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4FFC0" w14:textId="77777777" w:rsidR="00AC497D" w:rsidRDefault="00AC497D" w:rsidP="00AC497D">
      <w:r>
        <w:t>Амурская область</w:t>
      </w:r>
    </w:p>
    <w:p w14:paraId="0A944B96" w14:textId="77777777" w:rsidR="00AC497D" w:rsidRDefault="00AC497D" w:rsidP="00AC497D">
      <w:r>
        <w:t>г. Благовещенск, ул. Ленина, 139</w:t>
      </w:r>
    </w:p>
    <w:p w14:paraId="76245D15" w14:textId="6DB53415" w:rsidR="00AC497D" w:rsidRPr="00F474E2" w:rsidRDefault="00AC497D" w:rsidP="00AC497D">
      <w:pPr>
        <w:pBdr>
          <w:bottom w:val="single" w:sz="12" w:space="0" w:color="auto"/>
        </w:pBdr>
        <w:rPr>
          <w:rStyle w:val="a3"/>
        </w:rPr>
      </w:pPr>
      <w:proofErr w:type="spellStart"/>
      <w:r>
        <w:t>Тел</w:t>
      </w:r>
      <w:r w:rsidRPr="00F474E2">
        <w:t>.</w:t>
      </w:r>
      <w:r>
        <w:t>факс</w:t>
      </w:r>
      <w:proofErr w:type="spellEnd"/>
      <w:r w:rsidRPr="00F474E2">
        <w:t xml:space="preserve">  (4162) 23 73 90,  </w:t>
      </w:r>
      <w:hyperlink r:id="rId5" w:history="1">
        <w:r>
          <w:rPr>
            <w:rStyle w:val="a3"/>
            <w:lang w:val="en-US"/>
          </w:rPr>
          <w:t>www</w:t>
        </w:r>
        <w:r w:rsidRPr="00F474E2">
          <w:rPr>
            <w:rStyle w:val="a3"/>
          </w:rPr>
          <w:t>.</w:t>
        </w:r>
        <w:r>
          <w:rPr>
            <w:rStyle w:val="a3"/>
            <w:lang w:val="en-US"/>
          </w:rPr>
          <w:t>libamur</w:t>
        </w:r>
        <w:r w:rsidRPr="00F474E2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F474E2">
        <w:t xml:space="preserve">,  </w:t>
      </w:r>
      <w:r>
        <w:rPr>
          <w:lang w:val="en-US"/>
        </w:rPr>
        <w:t>e</w:t>
      </w:r>
      <w:r w:rsidRPr="00F474E2">
        <w:t>-</w:t>
      </w:r>
      <w:r>
        <w:rPr>
          <w:lang w:val="en-US"/>
        </w:rPr>
        <w:t>mail</w:t>
      </w:r>
      <w:r w:rsidRPr="00F474E2">
        <w:t xml:space="preserve">: </w:t>
      </w:r>
      <w:hyperlink r:id="rId6" w:history="1">
        <w:r>
          <w:rPr>
            <w:rStyle w:val="a3"/>
            <w:lang w:val="en-US"/>
          </w:rPr>
          <w:t>mail</w:t>
        </w:r>
        <w:r w:rsidRPr="00F474E2">
          <w:rPr>
            <w:rStyle w:val="a3"/>
          </w:rPr>
          <w:t>@</w:t>
        </w:r>
        <w:r>
          <w:rPr>
            <w:rStyle w:val="a3"/>
            <w:lang w:val="en-US"/>
          </w:rPr>
          <w:t>libamur</w:t>
        </w:r>
        <w:r w:rsidRPr="00F474E2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14:paraId="6C13D32E" w14:textId="77777777" w:rsidR="00AC497D" w:rsidRPr="00F474E2" w:rsidRDefault="00AC497D" w:rsidP="00AC497D">
      <w:pPr>
        <w:pBdr>
          <w:bottom w:val="single" w:sz="12" w:space="0" w:color="auto"/>
        </w:pBd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927"/>
        <w:gridCol w:w="4927"/>
      </w:tblGrid>
      <w:tr w:rsidR="00F474E2" w14:paraId="7B219D94" w14:textId="77777777" w:rsidTr="00966861">
        <w:tc>
          <w:tcPr>
            <w:tcW w:w="4927" w:type="dxa"/>
          </w:tcPr>
          <w:p w14:paraId="6259F67F" w14:textId="76D6FC1C" w:rsidR="00F474E2" w:rsidRPr="00F821F9" w:rsidRDefault="006D78CF" w:rsidP="006D78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5E5BC50D" wp14:editId="3B0648D7">
                  <wp:extent cx="1050587" cy="1050587"/>
                  <wp:effectExtent l="0" t="0" r="0" b="0"/>
                  <wp:docPr id="1" name="Рисунок 1" descr="http://qrcoder.ru/code/?http%3A%2F%2Fwww.libamur.ru%2Fpage%2F8740.html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%3A%2F%2Fwww.libamur.ru%2Fpage%2F8740.html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457" cy="1050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hideMark/>
          </w:tcPr>
          <w:p w14:paraId="3052564E" w14:textId="77777777" w:rsidR="00F474E2" w:rsidRDefault="00F474E2" w:rsidP="00966861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Руководителям организаций</w:t>
            </w:r>
          </w:p>
          <w:p w14:paraId="61C5C4F4" w14:textId="77777777" w:rsidR="00F474E2" w:rsidRDefault="00F474E2" w:rsidP="00966861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Информационное письмо - приглашение</w:t>
            </w:r>
          </w:p>
        </w:tc>
      </w:tr>
    </w:tbl>
    <w:p w14:paraId="4EB2D3E9" w14:textId="73EDC046" w:rsidR="00F474E2" w:rsidRDefault="00F474E2" w:rsidP="006D78CF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14:paraId="3D786950" w14:textId="6035221D" w:rsidR="00F474E2" w:rsidRDefault="00F426EC" w:rsidP="00F474E2">
      <w:pPr>
        <w:pStyle w:val="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IV</w:t>
      </w:r>
      <w:r w:rsidR="00821C6B" w:rsidRPr="006D78CF">
        <w:rPr>
          <w:b/>
          <w:bCs/>
          <w:sz w:val="24"/>
          <w:szCs w:val="24"/>
        </w:rPr>
        <w:t xml:space="preserve"> </w:t>
      </w:r>
      <w:r w:rsidR="00F474E2">
        <w:rPr>
          <w:b/>
          <w:bCs/>
          <w:sz w:val="24"/>
          <w:szCs w:val="24"/>
        </w:rPr>
        <w:t xml:space="preserve">Межрегиональная научно-практическая конференция </w:t>
      </w:r>
    </w:p>
    <w:p w14:paraId="4F6CE978" w14:textId="77777777" w:rsidR="00F474E2" w:rsidRDefault="00F474E2" w:rsidP="00F474E2">
      <w:pPr>
        <w:pStyle w:val="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«Амурское казачество: вчера и сегодня»</w:t>
      </w:r>
    </w:p>
    <w:p w14:paraId="20457E68" w14:textId="77777777" w:rsidR="00F474E2" w:rsidRDefault="00F474E2" w:rsidP="00F474E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29 марта 2022 года</w:t>
      </w:r>
    </w:p>
    <w:p w14:paraId="250F1F25" w14:textId="77777777" w:rsidR="00F474E2" w:rsidRDefault="00F474E2" w:rsidP="00F474E2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г. Благовещенск </w:t>
      </w:r>
    </w:p>
    <w:p w14:paraId="502A8D3B" w14:textId="77777777" w:rsidR="00F474E2" w:rsidRDefault="00F474E2" w:rsidP="00F474E2">
      <w:pPr>
        <w:jc w:val="center"/>
        <w:rPr>
          <w:sz w:val="24"/>
          <w:szCs w:val="24"/>
        </w:rPr>
      </w:pPr>
    </w:p>
    <w:p w14:paraId="0B78F285" w14:textId="77777777" w:rsidR="00F474E2" w:rsidRDefault="00F474E2" w:rsidP="00F474E2">
      <w:pPr>
        <w:jc w:val="center"/>
        <w:rPr>
          <w:sz w:val="24"/>
          <w:szCs w:val="24"/>
        </w:rPr>
      </w:pPr>
      <w:r>
        <w:rPr>
          <w:sz w:val="24"/>
          <w:szCs w:val="24"/>
        </w:rPr>
        <w:t>Уважаемые коллеги и друзья!</w:t>
      </w:r>
    </w:p>
    <w:p w14:paraId="39FC82E0" w14:textId="20C0233A" w:rsidR="00F474E2" w:rsidRDefault="00F474E2" w:rsidP="00F474E2">
      <w:pPr>
        <w:pStyle w:val="2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Приглашаем Вас принять участие 29 марта 2022 года в </w:t>
      </w:r>
      <w:r w:rsidR="00F426EC">
        <w:rPr>
          <w:sz w:val="24"/>
          <w:szCs w:val="24"/>
          <w:lang w:val="en-US"/>
        </w:rPr>
        <w:t>I</w:t>
      </w:r>
      <w:r w:rsidR="009A1736">
        <w:rPr>
          <w:sz w:val="24"/>
          <w:szCs w:val="24"/>
          <w:lang w:val="en-US"/>
        </w:rPr>
        <w:t>V</w:t>
      </w:r>
      <w:r w:rsidR="00821C6B" w:rsidRPr="00821C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межрегиональной научно-практической конференции «Амурское казачество: вчера и сегодня». </w:t>
      </w:r>
    </w:p>
    <w:p w14:paraId="2735ABCF" w14:textId="77777777" w:rsidR="00F474E2" w:rsidRDefault="00F474E2" w:rsidP="00F474E2">
      <w:pPr>
        <w:pStyle w:val="2"/>
        <w:ind w:firstLine="540"/>
        <w:rPr>
          <w:sz w:val="24"/>
          <w:szCs w:val="24"/>
        </w:rPr>
      </w:pPr>
      <w:r w:rsidRPr="00F821F9">
        <w:rPr>
          <w:sz w:val="24"/>
          <w:szCs w:val="24"/>
        </w:rPr>
        <w:t xml:space="preserve">Конференция </w:t>
      </w:r>
      <w:r w:rsidRPr="000D300B">
        <w:rPr>
          <w:sz w:val="24"/>
          <w:szCs w:val="24"/>
        </w:rPr>
        <w:t>пр</w:t>
      </w:r>
      <w:r w:rsidRPr="00F821F9">
        <w:rPr>
          <w:sz w:val="24"/>
          <w:szCs w:val="24"/>
        </w:rPr>
        <w:t>оводится в канун дня памяти Алексия, человека Божия, покровителя дальневосточного казачества.</w:t>
      </w:r>
    </w:p>
    <w:p w14:paraId="510CF545" w14:textId="77777777" w:rsidR="00F474E2" w:rsidRDefault="00F474E2" w:rsidP="00F474E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 участию в конференции приглашаются представители органов власти, издательств, общественных организаций, средства массовой информации, преподаватели и учащиеся высших учебных заведений, преподаватели школ и колледжей, писатели, работники библиотек различных ведомств, специалисты архивов, музеев, краеведы.</w:t>
      </w:r>
    </w:p>
    <w:p w14:paraId="792A466F" w14:textId="77777777" w:rsidR="00F474E2" w:rsidRDefault="00F474E2" w:rsidP="00F474E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Целью проведения конференции является сохранение и популяризация культурных и нравственных ценностей казачества на Амуре и Дальнем Востоке, формирование чувства гражданственности и патриотизма среди населения.  </w:t>
      </w:r>
    </w:p>
    <w:p w14:paraId="65DCFF84" w14:textId="77777777" w:rsidR="00F474E2" w:rsidRDefault="00F474E2" w:rsidP="00F474E2">
      <w:pPr>
        <w:pStyle w:val="2"/>
        <w:ind w:firstLine="540"/>
        <w:rPr>
          <w:sz w:val="24"/>
          <w:szCs w:val="24"/>
        </w:rPr>
      </w:pPr>
      <w:r>
        <w:rPr>
          <w:sz w:val="24"/>
          <w:szCs w:val="24"/>
        </w:rPr>
        <w:t>Программа конференции предполагает обсуждение вопросов по направлениям:</w:t>
      </w:r>
    </w:p>
    <w:p w14:paraId="6A435A12" w14:textId="77777777" w:rsidR="00F474E2" w:rsidRDefault="00F474E2" w:rsidP="00F474E2">
      <w:pPr>
        <w:pStyle w:val="2"/>
        <w:ind w:firstLine="540"/>
        <w:rPr>
          <w:sz w:val="24"/>
          <w:szCs w:val="24"/>
        </w:rPr>
      </w:pPr>
      <w:r>
        <w:rPr>
          <w:sz w:val="24"/>
          <w:szCs w:val="24"/>
        </w:rPr>
        <w:t>- казаки и государство: исторический опыт и современность;</w:t>
      </w:r>
    </w:p>
    <w:p w14:paraId="34E34CB1" w14:textId="77777777" w:rsidR="00F474E2" w:rsidRDefault="00F474E2" w:rsidP="00F474E2">
      <w:pPr>
        <w:pStyle w:val="2"/>
        <w:ind w:firstLine="540"/>
        <w:rPr>
          <w:sz w:val="24"/>
          <w:szCs w:val="24"/>
        </w:rPr>
      </w:pPr>
      <w:r>
        <w:rPr>
          <w:sz w:val="24"/>
          <w:szCs w:val="24"/>
        </w:rPr>
        <w:t>- роль казачества в обеспечении национальной безопасности государства;</w:t>
      </w:r>
    </w:p>
    <w:p w14:paraId="0F01E836" w14:textId="77777777" w:rsidR="00F474E2" w:rsidRDefault="00F474E2" w:rsidP="00F474E2">
      <w:pPr>
        <w:pStyle w:val="2"/>
        <w:ind w:firstLine="540"/>
        <w:rPr>
          <w:sz w:val="24"/>
          <w:szCs w:val="24"/>
        </w:rPr>
      </w:pPr>
      <w:r>
        <w:rPr>
          <w:sz w:val="24"/>
          <w:szCs w:val="24"/>
        </w:rPr>
        <w:t>- научно-исследовательская работа по изучению истории казачества и особенности социально-экономического развития казачества на Дальнем Востоке;</w:t>
      </w:r>
    </w:p>
    <w:p w14:paraId="57362526" w14:textId="77777777" w:rsidR="00F474E2" w:rsidRDefault="00F474E2" w:rsidP="00F474E2">
      <w:pPr>
        <w:pStyle w:val="2"/>
        <w:ind w:firstLine="540"/>
        <w:rPr>
          <w:sz w:val="24"/>
          <w:szCs w:val="24"/>
        </w:rPr>
      </w:pPr>
      <w:r>
        <w:rPr>
          <w:sz w:val="24"/>
          <w:szCs w:val="24"/>
        </w:rPr>
        <w:t>- амурское казачество - зарождение, эволюция, м</w:t>
      </w:r>
      <w:bookmarkStart w:id="0" w:name="_GoBack"/>
      <w:bookmarkEnd w:id="0"/>
      <w:r>
        <w:rPr>
          <w:sz w:val="24"/>
          <w:szCs w:val="24"/>
        </w:rPr>
        <w:t>етодология, историография;</w:t>
      </w:r>
    </w:p>
    <w:p w14:paraId="533C1239" w14:textId="77777777" w:rsidR="00F474E2" w:rsidRDefault="00F474E2" w:rsidP="00F474E2">
      <w:pPr>
        <w:pStyle w:val="2"/>
        <w:ind w:firstLine="540"/>
        <w:rPr>
          <w:sz w:val="24"/>
          <w:szCs w:val="24"/>
        </w:rPr>
      </w:pPr>
      <w:r>
        <w:rPr>
          <w:sz w:val="24"/>
          <w:szCs w:val="24"/>
        </w:rPr>
        <w:t>- инновационные и традиционные формы и методы работы с молодежью по истории российского казачества и историческому краеведению в образовательных учреждениях и учреждениях культуры;</w:t>
      </w:r>
    </w:p>
    <w:p w14:paraId="4293F25E" w14:textId="77777777" w:rsidR="00F474E2" w:rsidRDefault="00F474E2" w:rsidP="00F474E2">
      <w:pPr>
        <w:pStyle w:val="2"/>
        <w:ind w:firstLine="540"/>
        <w:rPr>
          <w:sz w:val="24"/>
          <w:szCs w:val="24"/>
        </w:rPr>
      </w:pPr>
      <w:r>
        <w:rPr>
          <w:sz w:val="24"/>
          <w:szCs w:val="24"/>
        </w:rPr>
        <w:t>- традиционная и современная культура казачества - воплощение в литературе, живописи, музыке.</w:t>
      </w:r>
    </w:p>
    <w:p w14:paraId="40C5DBF0" w14:textId="77777777" w:rsidR="00F474E2" w:rsidRPr="00F821F9" w:rsidRDefault="00F474E2" w:rsidP="00F474E2">
      <w:pPr>
        <w:pStyle w:val="2"/>
        <w:ind w:firstLine="540"/>
        <w:rPr>
          <w:sz w:val="24"/>
          <w:szCs w:val="24"/>
        </w:rPr>
      </w:pPr>
      <w:r w:rsidRPr="00F821F9">
        <w:rPr>
          <w:sz w:val="24"/>
          <w:szCs w:val="24"/>
        </w:rPr>
        <w:t>Конференция проводится в очно-дистанционном формате</w:t>
      </w:r>
      <w:r>
        <w:rPr>
          <w:i/>
          <w:sz w:val="24"/>
          <w:szCs w:val="24"/>
        </w:rPr>
        <w:t xml:space="preserve"> </w:t>
      </w:r>
      <w:r w:rsidRPr="00F821F9">
        <w:rPr>
          <w:sz w:val="24"/>
          <w:szCs w:val="24"/>
        </w:rPr>
        <w:t xml:space="preserve">с использованием платформы </w:t>
      </w:r>
      <w:r w:rsidRPr="00F821F9">
        <w:rPr>
          <w:sz w:val="24"/>
          <w:szCs w:val="24"/>
          <w:lang w:val="en-US"/>
        </w:rPr>
        <w:t>Z</w:t>
      </w:r>
      <w:r>
        <w:rPr>
          <w:sz w:val="24"/>
          <w:szCs w:val="24"/>
          <w:lang w:val="en-US"/>
        </w:rPr>
        <w:t>oom</w:t>
      </w:r>
      <w:r>
        <w:rPr>
          <w:sz w:val="24"/>
          <w:szCs w:val="24"/>
        </w:rPr>
        <w:t xml:space="preserve"> </w:t>
      </w:r>
      <w:r w:rsidRPr="00F821F9">
        <w:rPr>
          <w:sz w:val="24"/>
          <w:szCs w:val="24"/>
        </w:rPr>
        <w:t xml:space="preserve">и </w:t>
      </w:r>
      <w:proofErr w:type="spellStart"/>
      <w:r w:rsidRPr="00F821F9">
        <w:rPr>
          <w:sz w:val="24"/>
          <w:szCs w:val="24"/>
        </w:rPr>
        <w:t>видеохостинга</w:t>
      </w:r>
      <w:proofErr w:type="spellEnd"/>
      <w:r w:rsidRPr="00F821F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YouTub</w:t>
      </w:r>
      <w:proofErr w:type="spellEnd"/>
      <w:r>
        <w:rPr>
          <w:sz w:val="24"/>
          <w:szCs w:val="24"/>
        </w:rPr>
        <w:t>е.</w:t>
      </w:r>
    </w:p>
    <w:p w14:paraId="0725AB7E" w14:textId="77777777" w:rsidR="006D78CF" w:rsidRDefault="00F474E2" w:rsidP="006D78CF">
      <w:pPr>
        <w:pStyle w:val="2"/>
        <w:ind w:firstLine="540"/>
        <w:rPr>
          <w:sz w:val="24"/>
          <w:szCs w:val="24"/>
        </w:rPr>
      </w:pPr>
      <w:r w:rsidRPr="001313E8">
        <w:rPr>
          <w:sz w:val="24"/>
          <w:szCs w:val="24"/>
        </w:rPr>
        <w:t xml:space="preserve">Для участия в работе конференции необходимо </w:t>
      </w:r>
      <w:r w:rsidRPr="001313E8">
        <w:rPr>
          <w:b/>
          <w:bCs/>
          <w:sz w:val="24"/>
          <w:szCs w:val="24"/>
        </w:rPr>
        <w:t xml:space="preserve">до </w:t>
      </w:r>
      <w:r w:rsidR="00821C6B">
        <w:rPr>
          <w:b/>
          <w:bCs/>
          <w:sz w:val="24"/>
          <w:szCs w:val="24"/>
        </w:rPr>
        <w:t>04</w:t>
      </w:r>
      <w:r w:rsidRPr="001313E8">
        <w:rPr>
          <w:b/>
          <w:bCs/>
          <w:sz w:val="24"/>
          <w:szCs w:val="24"/>
        </w:rPr>
        <w:t xml:space="preserve"> марта 2022 года </w:t>
      </w:r>
      <w:r w:rsidRPr="001313E8">
        <w:rPr>
          <w:sz w:val="24"/>
          <w:szCs w:val="24"/>
        </w:rPr>
        <w:t xml:space="preserve">направить регистрационную форму участника конференции. </w:t>
      </w:r>
    </w:p>
    <w:p w14:paraId="17698165" w14:textId="564A1AAA" w:rsidR="00821C6B" w:rsidRDefault="00821C6B" w:rsidP="006D78CF">
      <w:pPr>
        <w:pStyle w:val="2"/>
        <w:ind w:firstLine="540"/>
        <w:rPr>
          <w:sz w:val="24"/>
          <w:szCs w:val="24"/>
        </w:rPr>
      </w:pPr>
      <w:r w:rsidRPr="00821C6B">
        <w:rPr>
          <w:sz w:val="24"/>
          <w:szCs w:val="24"/>
        </w:rPr>
        <w:t>Положение о конференции, информационное письмо, регистрационная форма опубликованы на сайте АОНБ</w:t>
      </w:r>
      <w:r w:rsidR="00CC064D" w:rsidRPr="00CC064D">
        <w:rPr>
          <w:sz w:val="24"/>
          <w:szCs w:val="24"/>
        </w:rPr>
        <w:t xml:space="preserve"> </w:t>
      </w:r>
      <w:r w:rsidR="00CC064D" w:rsidRPr="001313E8">
        <w:rPr>
          <w:sz w:val="24"/>
          <w:szCs w:val="24"/>
        </w:rPr>
        <w:t xml:space="preserve">им. Н.Н. Муравьева-Амурского - </w:t>
      </w:r>
      <w:hyperlink r:id="rId8" w:history="1">
        <w:r w:rsidR="006D78CF">
          <w:rPr>
            <w:rStyle w:val="a3"/>
            <w:sz w:val="24"/>
            <w:szCs w:val="24"/>
          </w:rPr>
          <w:t>http://www.libamur.ru/page/8740.html</w:t>
        </w:r>
      </w:hyperlink>
      <w:r w:rsidR="00CC064D">
        <w:rPr>
          <w:rStyle w:val="a3"/>
          <w:sz w:val="24"/>
          <w:szCs w:val="24"/>
        </w:rPr>
        <w:t>.</w:t>
      </w:r>
    </w:p>
    <w:p w14:paraId="0B063EAE" w14:textId="5B9BFA8B" w:rsidR="00F474E2" w:rsidRDefault="00F474E2" w:rsidP="00F474E2">
      <w:pPr>
        <w:pStyle w:val="2"/>
        <w:ind w:firstLine="540"/>
        <w:rPr>
          <w:i/>
          <w:iCs/>
          <w:sz w:val="24"/>
          <w:szCs w:val="24"/>
        </w:rPr>
      </w:pPr>
      <w:r w:rsidRPr="001313E8">
        <w:rPr>
          <w:sz w:val="24"/>
          <w:szCs w:val="24"/>
        </w:rPr>
        <w:t xml:space="preserve">Тексты выступлений принимаются по электронному адресу: </w:t>
      </w:r>
      <w:hyperlink r:id="rId9" w:history="1">
        <w:r w:rsidRPr="001313E8">
          <w:rPr>
            <w:rStyle w:val="a3"/>
            <w:sz w:val="24"/>
            <w:szCs w:val="24"/>
            <w:lang w:val="en-US"/>
          </w:rPr>
          <w:t>kraeved</w:t>
        </w:r>
        <w:r w:rsidRPr="001313E8">
          <w:rPr>
            <w:rStyle w:val="a3"/>
            <w:sz w:val="24"/>
            <w:szCs w:val="24"/>
          </w:rPr>
          <w:t>@</w:t>
        </w:r>
        <w:r w:rsidRPr="001313E8">
          <w:rPr>
            <w:rStyle w:val="a3"/>
            <w:sz w:val="24"/>
            <w:szCs w:val="24"/>
            <w:lang w:val="en-US"/>
          </w:rPr>
          <w:t>libamur</w:t>
        </w:r>
        <w:r w:rsidRPr="001313E8">
          <w:rPr>
            <w:rStyle w:val="a3"/>
            <w:sz w:val="24"/>
            <w:szCs w:val="24"/>
          </w:rPr>
          <w:t>.</w:t>
        </w:r>
        <w:r w:rsidRPr="001313E8">
          <w:rPr>
            <w:rStyle w:val="a3"/>
            <w:sz w:val="24"/>
            <w:szCs w:val="24"/>
            <w:lang w:val="en-US"/>
          </w:rPr>
          <w:t>ru</w:t>
        </w:r>
      </w:hyperlink>
    </w:p>
    <w:p w14:paraId="099F4AD1" w14:textId="77777777" w:rsidR="00F474E2" w:rsidRDefault="00F474E2" w:rsidP="00F474E2">
      <w:pPr>
        <w:tabs>
          <w:tab w:val="left" w:pos="180"/>
        </w:tabs>
        <w:ind w:firstLine="540"/>
        <w:jc w:val="both"/>
        <w:rPr>
          <w:sz w:val="24"/>
          <w:szCs w:val="24"/>
        </w:rPr>
      </w:pPr>
    </w:p>
    <w:p w14:paraId="3F05FC58" w14:textId="77777777" w:rsidR="00F474E2" w:rsidRDefault="00F474E2" w:rsidP="00F474E2">
      <w:pPr>
        <w:tabs>
          <w:tab w:val="left" w:pos="18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Контактная информация:  </w:t>
      </w:r>
    </w:p>
    <w:p w14:paraId="63AE97F1" w14:textId="556A8D43" w:rsidR="00F474E2" w:rsidRDefault="00F474E2" w:rsidP="00F474E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Праскова Оксана Сергеевна, директор АОНБ, </w:t>
      </w:r>
    </w:p>
    <w:p w14:paraId="3C07E426" w14:textId="77777777" w:rsidR="00F474E2" w:rsidRPr="000E1771" w:rsidRDefault="00F474E2" w:rsidP="00F474E2">
      <w:pPr>
        <w:ind w:firstLine="540"/>
        <w:jc w:val="both"/>
        <w:rPr>
          <w:sz w:val="24"/>
          <w:szCs w:val="24"/>
          <w:lang w:val="en-US"/>
        </w:rPr>
      </w:pPr>
      <w:proofErr w:type="gramStart"/>
      <w:r>
        <w:rPr>
          <w:color w:val="000000"/>
          <w:sz w:val="24"/>
          <w:szCs w:val="24"/>
          <w:shd w:val="clear" w:color="auto" w:fill="FFFFFF"/>
          <w:lang w:val="en-US"/>
        </w:rPr>
        <w:t>e-mail</w:t>
      </w:r>
      <w:proofErr w:type="gramEnd"/>
      <w:r>
        <w:rPr>
          <w:color w:val="000000"/>
          <w:sz w:val="24"/>
          <w:szCs w:val="24"/>
          <w:shd w:val="clear" w:color="auto" w:fill="FFFFFF"/>
          <w:lang w:val="en-US"/>
        </w:rPr>
        <w:t xml:space="preserve">: </w:t>
      </w:r>
      <w:hyperlink r:id="rId10" w:history="1">
        <w:r>
          <w:rPr>
            <w:rStyle w:val="a3"/>
            <w:sz w:val="24"/>
            <w:szCs w:val="24"/>
            <w:shd w:val="clear" w:color="auto" w:fill="FFFFFF"/>
            <w:lang w:val="en-US"/>
          </w:rPr>
          <w:t>mail@libamur</w:t>
        </w:r>
        <w:r>
          <w:rPr>
            <w:rStyle w:val="a3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  <w:r>
        <w:rPr>
          <w:sz w:val="24"/>
          <w:szCs w:val="24"/>
          <w:lang w:val="en-US"/>
        </w:rPr>
        <w:t xml:space="preserve">,  </w:t>
      </w:r>
      <w:r>
        <w:rPr>
          <w:sz w:val="24"/>
          <w:szCs w:val="24"/>
        </w:rPr>
        <w:t>тел</w:t>
      </w:r>
      <w:r>
        <w:rPr>
          <w:sz w:val="24"/>
          <w:szCs w:val="24"/>
          <w:lang w:val="en-US"/>
        </w:rPr>
        <w:t>. 8(4162)23-73-97</w:t>
      </w:r>
      <w:r w:rsidRPr="000E1771">
        <w:rPr>
          <w:sz w:val="24"/>
          <w:szCs w:val="24"/>
          <w:lang w:val="en-US"/>
        </w:rPr>
        <w:t>;</w:t>
      </w:r>
    </w:p>
    <w:p w14:paraId="15C8595A" w14:textId="73D5A4ED" w:rsidR="00F474E2" w:rsidRDefault="00CC064D" w:rsidP="00F474E2">
      <w:pPr>
        <w:ind w:firstLine="54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Дымова Ирина Владимировна</w:t>
      </w:r>
      <w:r w:rsidR="00F474E2">
        <w:rPr>
          <w:color w:val="000000"/>
          <w:sz w:val="24"/>
          <w:szCs w:val="24"/>
          <w:shd w:val="clear" w:color="auto" w:fill="FFFFFF"/>
        </w:rPr>
        <w:t xml:space="preserve">, </w:t>
      </w:r>
      <w:r>
        <w:rPr>
          <w:color w:val="000000"/>
          <w:sz w:val="24"/>
          <w:szCs w:val="24"/>
          <w:shd w:val="clear" w:color="auto" w:fill="FFFFFF"/>
        </w:rPr>
        <w:t xml:space="preserve">исполняющий обязанности заведующего </w:t>
      </w:r>
      <w:r w:rsidR="00F474E2">
        <w:rPr>
          <w:color w:val="000000"/>
          <w:sz w:val="24"/>
          <w:szCs w:val="24"/>
          <w:shd w:val="clear" w:color="auto" w:fill="FFFFFF"/>
        </w:rPr>
        <w:t xml:space="preserve">отделом краеведения и редких книг АОНБ, </w:t>
      </w:r>
    </w:p>
    <w:p w14:paraId="4218997A" w14:textId="77777777" w:rsidR="00F474E2" w:rsidRDefault="00F474E2" w:rsidP="00F474E2">
      <w:pPr>
        <w:ind w:firstLine="540"/>
        <w:jc w:val="both"/>
        <w:rPr>
          <w:sz w:val="24"/>
          <w:szCs w:val="24"/>
          <w:lang w:val="en-US"/>
        </w:rPr>
      </w:pPr>
      <w:r>
        <w:rPr>
          <w:color w:val="000000"/>
          <w:sz w:val="24"/>
          <w:szCs w:val="24"/>
          <w:shd w:val="clear" w:color="auto" w:fill="FFFFFF"/>
          <w:lang w:val="en-US"/>
        </w:rPr>
        <w:t> </w:t>
      </w:r>
      <w:proofErr w:type="gramStart"/>
      <w:r>
        <w:rPr>
          <w:color w:val="000000"/>
          <w:sz w:val="24"/>
          <w:szCs w:val="24"/>
          <w:shd w:val="clear" w:color="auto" w:fill="FFFFFF"/>
          <w:lang w:val="en-US"/>
        </w:rPr>
        <w:t>e-mail</w:t>
      </w:r>
      <w:proofErr w:type="gramEnd"/>
      <w:r>
        <w:rPr>
          <w:color w:val="000000"/>
          <w:sz w:val="24"/>
          <w:szCs w:val="24"/>
          <w:shd w:val="clear" w:color="auto" w:fill="FFFFFF"/>
          <w:lang w:val="en-US"/>
        </w:rPr>
        <w:t xml:space="preserve">: </w:t>
      </w:r>
      <w:hyperlink r:id="rId11" w:history="1">
        <w:r>
          <w:rPr>
            <w:rStyle w:val="a3"/>
            <w:sz w:val="24"/>
            <w:szCs w:val="24"/>
            <w:lang w:val="en-US"/>
          </w:rPr>
          <w:t>kraeved@libamur.ru</w:t>
        </w:r>
      </w:hyperlink>
      <w:r>
        <w:rPr>
          <w:color w:val="000000"/>
          <w:sz w:val="24"/>
          <w:szCs w:val="24"/>
          <w:lang w:val="en-US"/>
        </w:rPr>
        <w:t xml:space="preserve">, </w:t>
      </w:r>
      <w:r>
        <w:rPr>
          <w:sz w:val="24"/>
          <w:szCs w:val="24"/>
        </w:rPr>
        <w:t>тел</w:t>
      </w:r>
      <w:r>
        <w:rPr>
          <w:sz w:val="24"/>
          <w:szCs w:val="24"/>
          <w:lang w:val="en-US"/>
        </w:rPr>
        <w:t>. 8(4162)77-38-35.</w:t>
      </w:r>
    </w:p>
    <w:p w14:paraId="44C4B79C" w14:textId="77777777" w:rsidR="00F474E2" w:rsidRPr="00F474E2" w:rsidRDefault="00F474E2" w:rsidP="00F474E2">
      <w:pPr>
        <w:jc w:val="right"/>
        <w:rPr>
          <w:i/>
          <w:iCs/>
          <w:sz w:val="24"/>
          <w:szCs w:val="24"/>
          <w:lang w:val="en-US"/>
        </w:rPr>
      </w:pPr>
    </w:p>
    <w:p w14:paraId="49C4B0CA" w14:textId="77777777" w:rsidR="00F474E2" w:rsidRDefault="00F474E2" w:rsidP="00F474E2">
      <w:pPr>
        <w:jc w:val="right"/>
        <w:rPr>
          <w:sz w:val="22"/>
          <w:szCs w:val="22"/>
        </w:rPr>
      </w:pPr>
      <w:bookmarkStart w:id="1" w:name="_Hlk88735971"/>
      <w:r>
        <w:rPr>
          <w:i/>
          <w:iCs/>
          <w:sz w:val="24"/>
          <w:szCs w:val="24"/>
        </w:rPr>
        <w:t>Оргкомитет конференции</w:t>
      </w:r>
      <w:bookmarkEnd w:id="1"/>
    </w:p>
    <w:sectPr w:rsidR="00F474E2" w:rsidSect="006D78CF">
      <w:pgSz w:w="11906" w:h="16838"/>
      <w:pgMar w:top="851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88"/>
    <w:rsid w:val="001313E8"/>
    <w:rsid w:val="00141884"/>
    <w:rsid w:val="00326831"/>
    <w:rsid w:val="004B26EC"/>
    <w:rsid w:val="00540504"/>
    <w:rsid w:val="006D78CF"/>
    <w:rsid w:val="00821C6B"/>
    <w:rsid w:val="009A1736"/>
    <w:rsid w:val="00AC497D"/>
    <w:rsid w:val="00AE5FAA"/>
    <w:rsid w:val="00B15EBD"/>
    <w:rsid w:val="00BF4BC7"/>
    <w:rsid w:val="00CC064D"/>
    <w:rsid w:val="00EC1988"/>
    <w:rsid w:val="00F426EC"/>
    <w:rsid w:val="00F474E2"/>
    <w:rsid w:val="00F7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823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C1988"/>
    <w:pPr>
      <w:jc w:val="both"/>
    </w:pPr>
    <w:rPr>
      <w:sz w:val="32"/>
    </w:rPr>
  </w:style>
  <w:style w:type="character" w:customStyle="1" w:styleId="20">
    <w:name w:val="Основной текст 2 Знак"/>
    <w:basedOn w:val="a0"/>
    <w:link w:val="2"/>
    <w:rsid w:val="00EC1988"/>
    <w:rPr>
      <w:rFonts w:ascii="Times New Roman" w:eastAsia="Times New Roman" w:hAnsi="Times New Roman" w:cs="Times New Roman"/>
      <w:sz w:val="32"/>
      <w:szCs w:val="20"/>
    </w:rPr>
  </w:style>
  <w:style w:type="character" w:styleId="a3">
    <w:name w:val="Hyperlink"/>
    <w:rsid w:val="00EC1988"/>
    <w:rPr>
      <w:color w:val="0000FF"/>
      <w:u w:val="single"/>
    </w:rPr>
  </w:style>
  <w:style w:type="character" w:styleId="a4">
    <w:name w:val="Strong"/>
    <w:basedOn w:val="a0"/>
    <w:uiPriority w:val="22"/>
    <w:qFormat/>
    <w:rsid w:val="0032683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D78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8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C1988"/>
    <w:pPr>
      <w:jc w:val="both"/>
    </w:pPr>
    <w:rPr>
      <w:sz w:val="32"/>
    </w:rPr>
  </w:style>
  <w:style w:type="character" w:customStyle="1" w:styleId="20">
    <w:name w:val="Основной текст 2 Знак"/>
    <w:basedOn w:val="a0"/>
    <w:link w:val="2"/>
    <w:rsid w:val="00EC1988"/>
    <w:rPr>
      <w:rFonts w:ascii="Times New Roman" w:eastAsia="Times New Roman" w:hAnsi="Times New Roman" w:cs="Times New Roman"/>
      <w:sz w:val="32"/>
      <w:szCs w:val="20"/>
    </w:rPr>
  </w:style>
  <w:style w:type="character" w:styleId="a3">
    <w:name w:val="Hyperlink"/>
    <w:rsid w:val="00EC1988"/>
    <w:rPr>
      <w:color w:val="0000FF"/>
      <w:u w:val="single"/>
    </w:rPr>
  </w:style>
  <w:style w:type="character" w:styleId="a4">
    <w:name w:val="Strong"/>
    <w:basedOn w:val="a0"/>
    <w:uiPriority w:val="22"/>
    <w:qFormat/>
    <w:rsid w:val="0032683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D78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8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amur.ru/page/8740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il@libamur.ru" TargetMode="External"/><Relationship Id="rId11" Type="http://schemas.openxmlformats.org/officeDocument/2006/relationships/hyperlink" Target="mailto:kraeved@libamur.ru" TargetMode="External"/><Relationship Id="rId5" Type="http://schemas.openxmlformats.org/officeDocument/2006/relationships/hyperlink" Target="http://www.libamur.ru" TargetMode="External"/><Relationship Id="rId10" Type="http://schemas.openxmlformats.org/officeDocument/2006/relationships/hyperlink" Target="mailto:mail@libamu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aeved@libam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2021-11-25T02:00:00Z</cp:lastPrinted>
  <dcterms:created xsi:type="dcterms:W3CDTF">2021-11-30T02:08:00Z</dcterms:created>
  <dcterms:modified xsi:type="dcterms:W3CDTF">2021-11-30T02:58:00Z</dcterms:modified>
</cp:coreProperties>
</file>