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E7810" w:rsidTr="00A9495B">
        <w:trPr>
          <w:trHeight w:val="61"/>
        </w:trPr>
        <w:tc>
          <w:tcPr>
            <w:tcW w:w="828" w:type="pct"/>
            <w:hideMark/>
          </w:tcPr>
          <w:p w:rsidR="000E7810" w:rsidRDefault="000E7810" w:rsidP="00A9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70D93F" wp14:editId="324AF970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E7810" w:rsidRDefault="000E7810" w:rsidP="00A9495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0E7810" w:rsidRDefault="000E7810" w:rsidP="00A94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0E7810" w:rsidRPr="000E7810" w:rsidRDefault="000E7810" w:rsidP="00E878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05798" w:rsidRPr="00E8784E" w:rsidRDefault="00362F4A" w:rsidP="00E878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8784E">
        <w:rPr>
          <w:rFonts w:ascii="Times New Roman" w:hAnsi="Times New Roman" w:cs="Times New Roman"/>
          <w:b/>
          <w:sz w:val="28"/>
        </w:rPr>
        <w:t>Агрохимия</w:t>
      </w:r>
    </w:p>
    <w:p w:rsidR="00E8784E" w:rsidRPr="00E8784E" w:rsidRDefault="00E8784E" w:rsidP="00E878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784E">
        <w:rPr>
          <w:rFonts w:ascii="Times New Roman" w:hAnsi="Times New Roman" w:cs="Times New Roman"/>
          <w:sz w:val="28"/>
        </w:rPr>
        <w:t xml:space="preserve">Еремин, Д. И. Минерализация гумуса в пахотном черноземе при использовании минеральных удобрений  / Д. И. Еремин, А. А. </w:t>
      </w:r>
      <w:proofErr w:type="spellStart"/>
      <w:r w:rsidRPr="00E8784E">
        <w:rPr>
          <w:rFonts w:ascii="Times New Roman" w:hAnsi="Times New Roman" w:cs="Times New Roman"/>
          <w:sz w:val="28"/>
        </w:rPr>
        <w:t>Ахтямова</w:t>
      </w:r>
      <w:proofErr w:type="spellEnd"/>
      <w:r w:rsidRPr="00E8784E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 w:cs="Times New Roman"/>
          <w:sz w:val="28"/>
        </w:rPr>
        <w:t>–</w:t>
      </w:r>
      <w:r w:rsidRPr="00E8784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E8784E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E8784E">
        <w:rPr>
          <w:rFonts w:ascii="Times New Roman" w:hAnsi="Times New Roman" w:cs="Times New Roman"/>
          <w:sz w:val="28"/>
        </w:rPr>
        <w:t xml:space="preserve"> С. 16</w:t>
      </w:r>
      <w:r>
        <w:rPr>
          <w:rFonts w:ascii="Times New Roman" w:hAnsi="Times New Roman" w:cs="Times New Roman"/>
          <w:sz w:val="28"/>
        </w:rPr>
        <w:t>–</w:t>
      </w:r>
      <w:r w:rsidRPr="00E8784E">
        <w:rPr>
          <w:rFonts w:ascii="Times New Roman" w:hAnsi="Times New Roman" w:cs="Times New Roman"/>
          <w:sz w:val="28"/>
        </w:rPr>
        <w:t>18</w:t>
      </w:r>
      <w:proofErr w:type="gramStart"/>
      <w:r w:rsidRPr="00E8784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8784E">
        <w:rPr>
          <w:rFonts w:ascii="Times New Roman" w:hAnsi="Times New Roman" w:cs="Times New Roman"/>
          <w:sz w:val="28"/>
        </w:rPr>
        <w:t xml:space="preserve"> 2 табл., рис. </w:t>
      </w:r>
    </w:p>
    <w:p w:rsidR="00E8784E" w:rsidRDefault="00E8784E" w:rsidP="00E878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784E">
        <w:rPr>
          <w:rFonts w:ascii="Times New Roman" w:hAnsi="Times New Roman" w:cs="Times New Roman"/>
          <w:sz w:val="24"/>
        </w:rPr>
        <w:t>Изучено влияние минеральных удобрений на минерализацию гумуса в пахотном слое чернозема выщелоченного.</w:t>
      </w:r>
    </w:p>
    <w:p w:rsidR="005A23D1" w:rsidRDefault="005A23D1" w:rsidP="00E878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A23D1" w:rsidRPr="005A23D1" w:rsidRDefault="005A23D1" w:rsidP="005A23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23D1">
        <w:rPr>
          <w:rFonts w:ascii="Times New Roman" w:hAnsi="Times New Roman" w:cs="Times New Roman"/>
          <w:sz w:val="28"/>
        </w:rPr>
        <w:t>Игнатова</w:t>
      </w:r>
      <w:r>
        <w:rPr>
          <w:rFonts w:ascii="Times New Roman" w:hAnsi="Times New Roman" w:cs="Times New Roman"/>
          <w:sz w:val="28"/>
        </w:rPr>
        <w:t>,</w:t>
      </w:r>
      <w:r w:rsidRPr="005A23D1">
        <w:rPr>
          <w:rFonts w:ascii="Times New Roman" w:hAnsi="Times New Roman" w:cs="Times New Roman"/>
          <w:sz w:val="28"/>
        </w:rPr>
        <w:t xml:space="preserve"> Г.А. </w:t>
      </w:r>
      <w:proofErr w:type="spellStart"/>
      <w:r w:rsidRPr="005A23D1">
        <w:rPr>
          <w:rFonts w:ascii="Times New Roman" w:hAnsi="Times New Roman" w:cs="Times New Roman"/>
          <w:sz w:val="28"/>
        </w:rPr>
        <w:t>Фитомелиоранты</w:t>
      </w:r>
      <w:proofErr w:type="spellEnd"/>
      <w:r w:rsidRPr="005A23D1">
        <w:rPr>
          <w:rFonts w:ascii="Times New Roman" w:hAnsi="Times New Roman" w:cs="Times New Roman"/>
          <w:sz w:val="28"/>
        </w:rPr>
        <w:t xml:space="preserve"> и их применение / Г.</w:t>
      </w:r>
      <w:r>
        <w:rPr>
          <w:rFonts w:ascii="Times New Roman" w:hAnsi="Times New Roman" w:cs="Times New Roman"/>
          <w:sz w:val="28"/>
        </w:rPr>
        <w:t xml:space="preserve"> </w:t>
      </w:r>
      <w:r w:rsidRPr="005A23D1">
        <w:rPr>
          <w:rFonts w:ascii="Times New Roman" w:hAnsi="Times New Roman" w:cs="Times New Roman"/>
          <w:sz w:val="28"/>
        </w:rPr>
        <w:t xml:space="preserve">А. Игнатова // </w:t>
      </w:r>
      <w:proofErr w:type="spellStart"/>
      <w:r w:rsidRPr="005A23D1">
        <w:rPr>
          <w:rFonts w:ascii="Times New Roman" w:hAnsi="Times New Roman" w:cs="Times New Roman"/>
          <w:sz w:val="28"/>
        </w:rPr>
        <w:t>Вестн</w:t>
      </w:r>
      <w:proofErr w:type="spellEnd"/>
      <w:r w:rsidR="006A2CA0">
        <w:rPr>
          <w:rFonts w:ascii="Times New Roman" w:hAnsi="Times New Roman" w:cs="Times New Roman"/>
          <w:sz w:val="28"/>
        </w:rPr>
        <w:t>.</w:t>
      </w:r>
      <w:r w:rsidRPr="005A23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23D1">
        <w:rPr>
          <w:rFonts w:ascii="Times New Roman" w:hAnsi="Times New Roman" w:cs="Times New Roman"/>
          <w:sz w:val="28"/>
        </w:rPr>
        <w:t>аграр</w:t>
      </w:r>
      <w:proofErr w:type="spellEnd"/>
      <w:r w:rsidR="006A2CA0">
        <w:rPr>
          <w:rFonts w:ascii="Times New Roman" w:hAnsi="Times New Roman" w:cs="Times New Roman"/>
          <w:sz w:val="28"/>
        </w:rPr>
        <w:t>.</w:t>
      </w:r>
      <w:r w:rsidRPr="005A23D1">
        <w:rPr>
          <w:rFonts w:ascii="Times New Roman" w:hAnsi="Times New Roman" w:cs="Times New Roman"/>
          <w:sz w:val="28"/>
        </w:rPr>
        <w:t xml:space="preserve"> науки</w:t>
      </w:r>
      <w:r>
        <w:rPr>
          <w:rFonts w:ascii="Times New Roman" w:hAnsi="Times New Roman" w:cs="Times New Roman"/>
          <w:sz w:val="28"/>
        </w:rPr>
        <w:t>. – 2018. – №</w:t>
      </w:r>
      <w:r w:rsidR="00EF78B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4. –</w:t>
      </w:r>
      <w:r w:rsidRPr="005A23D1">
        <w:rPr>
          <w:rFonts w:ascii="Times New Roman" w:hAnsi="Times New Roman" w:cs="Times New Roman"/>
          <w:sz w:val="28"/>
        </w:rPr>
        <w:t xml:space="preserve"> С. 25</w:t>
      </w:r>
      <w:r>
        <w:rPr>
          <w:rFonts w:ascii="Times New Roman" w:hAnsi="Times New Roman" w:cs="Times New Roman"/>
          <w:sz w:val="28"/>
        </w:rPr>
        <w:t>–</w:t>
      </w:r>
      <w:r w:rsidRPr="005A23D1">
        <w:rPr>
          <w:rFonts w:ascii="Times New Roman" w:hAnsi="Times New Roman" w:cs="Times New Roman"/>
          <w:sz w:val="28"/>
        </w:rPr>
        <w:t>28.</w:t>
      </w:r>
    </w:p>
    <w:p w:rsidR="0047135B" w:rsidRPr="00E8784E" w:rsidRDefault="0047135B" w:rsidP="00E878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7135B" w:rsidRPr="0047135B" w:rsidRDefault="0047135B" w:rsidP="004713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7135B">
        <w:rPr>
          <w:rFonts w:ascii="Times New Roman" w:hAnsi="Times New Roman" w:cs="Times New Roman"/>
          <w:sz w:val="28"/>
        </w:rPr>
        <w:t>Мельцев</w:t>
      </w:r>
      <w:proofErr w:type="spellEnd"/>
      <w:r w:rsidRPr="0047135B">
        <w:rPr>
          <w:rFonts w:ascii="Times New Roman" w:hAnsi="Times New Roman" w:cs="Times New Roman"/>
          <w:sz w:val="28"/>
        </w:rPr>
        <w:t xml:space="preserve">, И. Г. Влияние доз внесения и способов заделки торфонавозного компоста на плодородие почв </w:t>
      </w:r>
      <w:proofErr w:type="spellStart"/>
      <w:r w:rsidRPr="0047135B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47135B">
        <w:rPr>
          <w:rFonts w:ascii="Times New Roman" w:hAnsi="Times New Roman" w:cs="Times New Roman"/>
          <w:sz w:val="28"/>
        </w:rPr>
        <w:t xml:space="preserve"> и урожайность культур </w:t>
      </w:r>
      <w:proofErr w:type="spellStart"/>
      <w:r w:rsidRPr="0047135B">
        <w:rPr>
          <w:rFonts w:ascii="Times New Roman" w:hAnsi="Times New Roman" w:cs="Times New Roman"/>
          <w:sz w:val="28"/>
        </w:rPr>
        <w:t>прифермского</w:t>
      </w:r>
      <w:proofErr w:type="spellEnd"/>
      <w:r w:rsidRPr="0047135B">
        <w:rPr>
          <w:rFonts w:ascii="Times New Roman" w:hAnsi="Times New Roman" w:cs="Times New Roman"/>
          <w:sz w:val="28"/>
        </w:rPr>
        <w:t xml:space="preserve"> севооборота / И. Г. </w:t>
      </w:r>
      <w:proofErr w:type="spellStart"/>
      <w:r w:rsidRPr="0047135B">
        <w:rPr>
          <w:rFonts w:ascii="Times New Roman" w:hAnsi="Times New Roman" w:cs="Times New Roman"/>
          <w:sz w:val="28"/>
        </w:rPr>
        <w:t>Мельцев</w:t>
      </w:r>
      <w:proofErr w:type="spellEnd"/>
      <w:r w:rsidRPr="0047135B">
        <w:rPr>
          <w:rFonts w:ascii="Times New Roman" w:hAnsi="Times New Roman" w:cs="Times New Roman"/>
          <w:sz w:val="28"/>
        </w:rPr>
        <w:t xml:space="preserve">, С. Т. </w:t>
      </w:r>
      <w:proofErr w:type="spellStart"/>
      <w:r w:rsidRPr="0047135B">
        <w:rPr>
          <w:rFonts w:ascii="Times New Roman" w:hAnsi="Times New Roman" w:cs="Times New Roman"/>
          <w:sz w:val="28"/>
        </w:rPr>
        <w:t>Эседуллаев</w:t>
      </w:r>
      <w:proofErr w:type="spellEnd"/>
      <w:r w:rsidRPr="0047135B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 w:cs="Times New Roman"/>
          <w:sz w:val="28"/>
        </w:rPr>
        <w:t>–</w:t>
      </w:r>
      <w:r w:rsidRPr="0047135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4713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47135B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47135B">
        <w:rPr>
          <w:rFonts w:ascii="Times New Roman" w:hAnsi="Times New Roman" w:cs="Times New Roman"/>
          <w:sz w:val="28"/>
        </w:rPr>
        <w:t xml:space="preserve"> С. 19</w:t>
      </w:r>
      <w:r>
        <w:rPr>
          <w:rFonts w:ascii="Times New Roman" w:hAnsi="Times New Roman" w:cs="Times New Roman"/>
          <w:sz w:val="28"/>
        </w:rPr>
        <w:t>–</w:t>
      </w:r>
      <w:r w:rsidRPr="0047135B">
        <w:rPr>
          <w:rFonts w:ascii="Times New Roman" w:hAnsi="Times New Roman" w:cs="Times New Roman"/>
          <w:sz w:val="28"/>
        </w:rPr>
        <w:t xml:space="preserve">22 : 4 табл. </w:t>
      </w:r>
    </w:p>
    <w:p w:rsidR="0047135B" w:rsidRPr="0047135B" w:rsidRDefault="0047135B" w:rsidP="004713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135B">
        <w:rPr>
          <w:rFonts w:ascii="Times New Roman" w:hAnsi="Times New Roman" w:cs="Times New Roman"/>
          <w:sz w:val="24"/>
        </w:rPr>
        <w:t xml:space="preserve">Изучено влияние доз внесения и способов заделки торфонавозного (ТНК) на плодородие дерново-подзолистой </w:t>
      </w:r>
      <w:proofErr w:type="gramStart"/>
      <w:r w:rsidRPr="0047135B">
        <w:rPr>
          <w:rFonts w:ascii="Times New Roman" w:hAnsi="Times New Roman" w:cs="Times New Roman"/>
          <w:sz w:val="24"/>
        </w:rPr>
        <w:t>легко-суглинистой</w:t>
      </w:r>
      <w:proofErr w:type="gramEnd"/>
      <w:r w:rsidRPr="0047135B">
        <w:rPr>
          <w:rFonts w:ascii="Times New Roman" w:hAnsi="Times New Roman" w:cs="Times New Roman"/>
          <w:sz w:val="24"/>
        </w:rPr>
        <w:t xml:space="preserve"> почвы, урожайность культур </w:t>
      </w:r>
      <w:proofErr w:type="spellStart"/>
      <w:r w:rsidRPr="0047135B">
        <w:rPr>
          <w:rFonts w:ascii="Times New Roman" w:hAnsi="Times New Roman" w:cs="Times New Roman"/>
          <w:sz w:val="24"/>
        </w:rPr>
        <w:t>прифермского</w:t>
      </w:r>
      <w:proofErr w:type="spellEnd"/>
      <w:r w:rsidRPr="0047135B">
        <w:rPr>
          <w:rFonts w:ascii="Times New Roman" w:hAnsi="Times New Roman" w:cs="Times New Roman"/>
          <w:sz w:val="24"/>
        </w:rPr>
        <w:t xml:space="preserve"> севооборота и качество выращиваемой продукции.</w:t>
      </w:r>
    </w:p>
    <w:p w:rsidR="00E8784E" w:rsidRPr="00E8784E" w:rsidRDefault="00E8784E" w:rsidP="00E87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4A" w:rsidRPr="00362F4A" w:rsidRDefault="00362F4A" w:rsidP="00362F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62F4A">
        <w:rPr>
          <w:rFonts w:ascii="Times New Roman" w:hAnsi="Times New Roman" w:cs="Times New Roman"/>
          <w:sz w:val="28"/>
        </w:rPr>
        <w:t>Моторин</w:t>
      </w:r>
      <w:proofErr w:type="spellEnd"/>
      <w:r w:rsidRPr="00362F4A">
        <w:rPr>
          <w:rFonts w:ascii="Times New Roman" w:hAnsi="Times New Roman" w:cs="Times New Roman"/>
          <w:sz w:val="28"/>
        </w:rPr>
        <w:t xml:space="preserve">, А. С. Торф - важный ресурс для развития сельского хозяйства Тюменской области / А. С. </w:t>
      </w:r>
      <w:proofErr w:type="spellStart"/>
      <w:r w:rsidRPr="00362F4A">
        <w:rPr>
          <w:rFonts w:ascii="Times New Roman" w:hAnsi="Times New Roman" w:cs="Times New Roman"/>
          <w:sz w:val="28"/>
        </w:rPr>
        <w:t>Моторин</w:t>
      </w:r>
      <w:proofErr w:type="spellEnd"/>
      <w:r w:rsidRPr="00362F4A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362F4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62F4A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362F4A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362F4A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362F4A">
        <w:rPr>
          <w:rFonts w:ascii="Times New Roman" w:hAnsi="Times New Roman" w:cs="Times New Roman"/>
          <w:sz w:val="28"/>
        </w:rPr>
        <w:t>20</w:t>
      </w:r>
      <w:proofErr w:type="gramStart"/>
      <w:r w:rsidRPr="00362F4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62F4A">
        <w:rPr>
          <w:rFonts w:ascii="Times New Roman" w:hAnsi="Times New Roman" w:cs="Times New Roman"/>
          <w:sz w:val="28"/>
        </w:rPr>
        <w:t xml:space="preserve"> 3 табл.</w:t>
      </w:r>
    </w:p>
    <w:p w:rsidR="00362F4A" w:rsidRDefault="00362F4A" w:rsidP="00362F4A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362F4A">
        <w:rPr>
          <w:rFonts w:ascii="Times New Roman" w:hAnsi="Times New Roman" w:cs="Times New Roman"/>
          <w:sz w:val="24"/>
        </w:rPr>
        <w:t xml:space="preserve">Проведена комплексная оценка качества торфа по групповому составу органического вещества, агрохимическим и водно-физическим свойствам с целью определения возможности его использования в качестве органического удобрения. Органическая масса торфа имеет сложный и разнородный состав. Содержание «битумов» составляет 6,6…10,6 % и не связано с ботаническим составом и степенью разложения торфа. Группа легкогидролизуемых соединений на 36,3...55,8 % представлена лабильными углеводами. На долю гумусовых веществ приходится от 43,6 до 55,1 % </w:t>
      </w:r>
      <w:proofErr w:type="gramStart"/>
      <w:r w:rsidRPr="00362F4A">
        <w:rPr>
          <w:rFonts w:ascii="Times New Roman" w:hAnsi="Times New Roman" w:cs="Times New Roman"/>
          <w:sz w:val="24"/>
        </w:rPr>
        <w:t>органической</w:t>
      </w:r>
      <w:proofErr w:type="gramEnd"/>
      <w:r w:rsidRPr="00362F4A">
        <w:rPr>
          <w:rFonts w:ascii="Times New Roman" w:hAnsi="Times New Roman" w:cs="Times New Roman"/>
          <w:sz w:val="24"/>
        </w:rPr>
        <w:t xml:space="preserve"> части торфа. Количество лигнина (4,8...6,8 %) в торфе больше, чем содержание целлюлозы, в 2,8 раза и часто согласуется с уменьшением доли </w:t>
      </w:r>
      <w:proofErr w:type="spellStart"/>
      <w:r w:rsidRPr="00362F4A">
        <w:rPr>
          <w:rFonts w:ascii="Times New Roman" w:hAnsi="Times New Roman" w:cs="Times New Roman"/>
          <w:sz w:val="24"/>
        </w:rPr>
        <w:t>трудногидролизуемых</w:t>
      </w:r>
      <w:proofErr w:type="spellEnd"/>
      <w:r w:rsidRPr="00362F4A">
        <w:rPr>
          <w:rFonts w:ascii="Times New Roman" w:hAnsi="Times New Roman" w:cs="Times New Roman"/>
          <w:sz w:val="24"/>
        </w:rPr>
        <w:t xml:space="preserve"> соединений. Низинный торф с болота </w:t>
      </w:r>
      <w:proofErr w:type="spellStart"/>
      <w:r w:rsidRPr="00362F4A">
        <w:rPr>
          <w:rFonts w:ascii="Times New Roman" w:hAnsi="Times New Roman" w:cs="Times New Roman"/>
          <w:sz w:val="24"/>
        </w:rPr>
        <w:t>Тарманское</w:t>
      </w:r>
      <w:proofErr w:type="spellEnd"/>
      <w:r w:rsidRPr="00362F4A">
        <w:rPr>
          <w:rFonts w:ascii="Times New Roman" w:hAnsi="Times New Roman" w:cs="Times New Roman"/>
          <w:sz w:val="24"/>
        </w:rPr>
        <w:t xml:space="preserve"> имеет слабокислую реакцию (</w:t>
      </w:r>
      <w:proofErr w:type="spellStart"/>
      <w:r w:rsidRPr="00362F4A">
        <w:rPr>
          <w:rFonts w:ascii="Times New Roman" w:hAnsi="Times New Roman" w:cs="Times New Roman"/>
          <w:sz w:val="24"/>
        </w:rPr>
        <w:t>рНсол</w:t>
      </w:r>
      <w:proofErr w:type="spellEnd"/>
      <w:r w:rsidRPr="00362F4A">
        <w:rPr>
          <w:rFonts w:ascii="Times New Roman" w:hAnsi="Times New Roman" w:cs="Times New Roman"/>
          <w:sz w:val="24"/>
        </w:rPr>
        <w:t>. 5,2...5,9), благоприятную для сельскохозяйственных культур. Валовое содержание азота в торфе превышает 3 % (3,0...3,9 %). Основная его часть (более 90 %) находится в составе органических соединений и становится доступной после внесения в почву совместно с небольшими дозами азотных удобрений (N30...45). При минерализации торфа накопления фосфора не происходит в связи с низкими его валовыми запасами (0,04...0,24 %) и связыванием микроорганизмами. По валовому количеству калий занимает последнее место среди питательных макроэлементов (0,02...0,05 %). Почти весь он находится в подвижной форме и его внесение в минеральные почвы в определенной степени оптимизирует калийный режим. Низкая плотность сложения (0,15...0,16 г/см3) и высокая полная влагоемкость (450...550 %) торфа обеспечивают целесообразность его использования для разуплотнения пахотного слоя тяжелых по гранулометрическому составу зональных почв и значительному повышению влагоемкости легких дерново-подзолистых почв.</w:t>
      </w:r>
    </w:p>
    <w:p w:rsidR="00577C56" w:rsidRDefault="00577C56" w:rsidP="00362F4A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414DC4" w:rsidRPr="00414DC4" w:rsidRDefault="00414DC4" w:rsidP="00414DC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14DC4">
        <w:rPr>
          <w:rFonts w:ascii="Times New Roman" w:hAnsi="Times New Roman" w:cs="Times New Roman"/>
          <w:sz w:val="28"/>
        </w:rPr>
        <w:t>Фомичев, Ю.</w:t>
      </w:r>
      <w:r>
        <w:rPr>
          <w:rFonts w:ascii="Times New Roman" w:hAnsi="Times New Roman" w:cs="Times New Roman"/>
          <w:sz w:val="28"/>
        </w:rPr>
        <w:t xml:space="preserve"> </w:t>
      </w:r>
      <w:r w:rsidRPr="00414DC4">
        <w:rPr>
          <w:rFonts w:ascii="Times New Roman" w:hAnsi="Times New Roman" w:cs="Times New Roman"/>
          <w:sz w:val="28"/>
        </w:rPr>
        <w:t xml:space="preserve">П. </w:t>
      </w:r>
      <w:hyperlink r:id="rId8" w:history="1">
        <w:proofErr w:type="spellStart"/>
        <w:r w:rsidRPr="00414DC4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Дигидрокверцетин</w:t>
        </w:r>
        <w:proofErr w:type="spellEnd"/>
        <w:r w:rsidRPr="00414DC4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 и </w:t>
        </w:r>
        <w:proofErr w:type="spellStart"/>
        <w:r w:rsidRPr="00414DC4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арабиногалактан</w:t>
        </w:r>
        <w:proofErr w:type="spellEnd"/>
        <w:r w:rsidRPr="00414DC4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 - Природные биорегуляторы, применение в сельском хозяйстве и пищевой </w:t>
        </w:r>
        <w:r w:rsidRPr="00414DC4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lastRenderedPageBreak/>
          <w:t>промышленности</w:t>
        </w:r>
      </w:hyperlink>
      <w:r>
        <w:rPr>
          <w:rFonts w:ascii="Times New Roman" w:hAnsi="Times New Roman" w:cs="Times New Roman"/>
          <w:sz w:val="28"/>
        </w:rPr>
        <w:t xml:space="preserve"> /</w:t>
      </w:r>
      <w:r w:rsidRPr="00414DC4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414DC4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414DC4">
        <w:rPr>
          <w:rFonts w:ascii="Times New Roman" w:hAnsi="Times New Roman" w:cs="Times New Roman"/>
          <w:sz w:val="28"/>
        </w:rPr>
        <w:t>Фомичев, Л.</w:t>
      </w:r>
      <w:r>
        <w:rPr>
          <w:rFonts w:ascii="Times New Roman" w:hAnsi="Times New Roman" w:cs="Times New Roman"/>
          <w:sz w:val="28"/>
        </w:rPr>
        <w:t xml:space="preserve"> </w:t>
      </w:r>
      <w:r w:rsidRPr="00414DC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14DC4">
        <w:rPr>
          <w:rFonts w:ascii="Times New Roman" w:hAnsi="Times New Roman" w:cs="Times New Roman"/>
          <w:sz w:val="28"/>
        </w:rPr>
        <w:t>Никанова,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414DC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14DC4">
        <w:rPr>
          <w:rFonts w:ascii="Times New Roman" w:hAnsi="Times New Roman" w:cs="Times New Roman"/>
          <w:sz w:val="28"/>
        </w:rPr>
        <w:t>Лашин</w:t>
      </w:r>
      <w:proofErr w:type="spellEnd"/>
      <w:r w:rsidRPr="00414DC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14DC4">
        <w:rPr>
          <w:rFonts w:ascii="Times New Roman" w:hAnsi="Times New Roman" w:cs="Times New Roman"/>
          <w:sz w:val="28"/>
        </w:rPr>
        <w:t>Вестн</w:t>
      </w:r>
      <w:proofErr w:type="spellEnd"/>
      <w:r w:rsidRPr="00414DC4">
        <w:rPr>
          <w:rFonts w:ascii="Times New Roman" w:hAnsi="Times New Roman" w:cs="Times New Roman"/>
          <w:sz w:val="28"/>
        </w:rPr>
        <w:t>.</w:t>
      </w:r>
      <w:proofErr w:type="gramEnd"/>
      <w:r w:rsidRPr="00414DC4">
        <w:rPr>
          <w:rFonts w:ascii="Times New Roman" w:hAnsi="Times New Roman" w:cs="Times New Roman"/>
          <w:sz w:val="28"/>
        </w:rPr>
        <w:t xml:space="preserve"> Мичуринского гос. </w:t>
      </w:r>
      <w:proofErr w:type="spellStart"/>
      <w:r w:rsidRPr="00414DC4">
        <w:rPr>
          <w:rFonts w:ascii="Times New Roman" w:hAnsi="Times New Roman" w:cs="Times New Roman"/>
          <w:sz w:val="28"/>
        </w:rPr>
        <w:t>аграр</w:t>
      </w:r>
      <w:proofErr w:type="spellEnd"/>
      <w:r w:rsidRPr="00414DC4">
        <w:rPr>
          <w:rFonts w:ascii="Times New Roman" w:hAnsi="Times New Roman" w:cs="Times New Roman"/>
          <w:sz w:val="28"/>
        </w:rPr>
        <w:t xml:space="preserve">. ун-та . – 2018. </w:t>
      </w:r>
      <w:r>
        <w:rPr>
          <w:rFonts w:ascii="Times New Roman" w:hAnsi="Times New Roman" w:cs="Times New Roman"/>
          <w:sz w:val="28"/>
        </w:rPr>
        <w:t>–</w:t>
      </w:r>
      <w:r w:rsidRPr="00414DC4">
        <w:rPr>
          <w:rFonts w:ascii="Times New Roman" w:hAnsi="Times New Roman" w:cs="Times New Roman"/>
          <w:sz w:val="28"/>
        </w:rPr>
        <w:t xml:space="preserve"> № 3. – С. 21</w:t>
      </w:r>
      <w:r>
        <w:rPr>
          <w:rFonts w:ascii="Times New Roman" w:hAnsi="Times New Roman" w:cs="Times New Roman"/>
          <w:sz w:val="28"/>
        </w:rPr>
        <w:t>–</w:t>
      </w:r>
      <w:r w:rsidRPr="00414DC4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>.</w:t>
      </w:r>
    </w:p>
    <w:p w:rsidR="00414DC4" w:rsidRDefault="00414DC4" w:rsidP="00362F4A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577C56" w:rsidRPr="00577C56" w:rsidRDefault="00577C56" w:rsidP="00362F4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77C56">
        <w:rPr>
          <w:rFonts w:ascii="Times New Roman" w:hAnsi="Times New Roman" w:cs="Times New Roman"/>
          <w:sz w:val="28"/>
        </w:rPr>
        <w:t>Составитель: Л.М. Бабанина</w:t>
      </w:r>
    </w:p>
    <w:sectPr w:rsidR="00577C56" w:rsidRPr="00577C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A0" w:rsidRDefault="006A2CA0" w:rsidP="006A2CA0">
      <w:pPr>
        <w:spacing w:after="0" w:line="240" w:lineRule="auto"/>
      </w:pPr>
      <w:r>
        <w:separator/>
      </w:r>
    </w:p>
  </w:endnote>
  <w:endnote w:type="continuationSeparator" w:id="0">
    <w:p w:rsidR="006A2CA0" w:rsidRDefault="006A2CA0" w:rsidP="006A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365200"/>
      <w:docPartObj>
        <w:docPartGallery w:val="Page Numbers (Bottom of Page)"/>
        <w:docPartUnique/>
      </w:docPartObj>
    </w:sdtPr>
    <w:sdtEndPr/>
    <w:sdtContent>
      <w:p w:rsidR="006A2CA0" w:rsidRDefault="006A2C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8BA">
          <w:rPr>
            <w:noProof/>
          </w:rPr>
          <w:t>2</w:t>
        </w:r>
        <w:r>
          <w:fldChar w:fldCharType="end"/>
        </w:r>
      </w:p>
    </w:sdtContent>
  </w:sdt>
  <w:p w:rsidR="006A2CA0" w:rsidRDefault="006A2C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A0" w:rsidRDefault="006A2CA0" w:rsidP="006A2CA0">
      <w:pPr>
        <w:spacing w:after="0" w:line="240" w:lineRule="auto"/>
      </w:pPr>
      <w:r>
        <w:separator/>
      </w:r>
    </w:p>
  </w:footnote>
  <w:footnote w:type="continuationSeparator" w:id="0">
    <w:p w:rsidR="006A2CA0" w:rsidRDefault="006A2CA0" w:rsidP="006A2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EA"/>
    <w:rsid w:val="000E7810"/>
    <w:rsid w:val="002E25EA"/>
    <w:rsid w:val="00362F4A"/>
    <w:rsid w:val="00414DC4"/>
    <w:rsid w:val="0047135B"/>
    <w:rsid w:val="00577C56"/>
    <w:rsid w:val="005A23D1"/>
    <w:rsid w:val="006A2CA0"/>
    <w:rsid w:val="008756B1"/>
    <w:rsid w:val="00E8784E"/>
    <w:rsid w:val="00EB6A03"/>
    <w:rsid w:val="00E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F4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0E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23D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CA0"/>
  </w:style>
  <w:style w:type="paragraph" w:styleId="a9">
    <w:name w:val="footer"/>
    <w:basedOn w:val="a"/>
    <w:link w:val="aa"/>
    <w:uiPriority w:val="99"/>
    <w:unhideWhenUsed/>
    <w:rsid w:val="006A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F4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0E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23D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CA0"/>
  </w:style>
  <w:style w:type="paragraph" w:styleId="a9">
    <w:name w:val="footer"/>
    <w:basedOn w:val="a"/>
    <w:link w:val="aa"/>
    <w:uiPriority w:val="99"/>
    <w:unhideWhenUsed/>
    <w:rsid w:val="006A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60018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11</cp:revision>
  <dcterms:created xsi:type="dcterms:W3CDTF">2018-09-19T03:28:00Z</dcterms:created>
  <dcterms:modified xsi:type="dcterms:W3CDTF">2018-12-05T01:13:00Z</dcterms:modified>
</cp:coreProperties>
</file>