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77BD1" w:rsidTr="006669FF">
        <w:trPr>
          <w:trHeight w:val="61"/>
        </w:trPr>
        <w:tc>
          <w:tcPr>
            <w:tcW w:w="828" w:type="pct"/>
            <w:hideMark/>
          </w:tcPr>
          <w:p w:rsidR="00C77BD1" w:rsidRDefault="00C77BD1" w:rsidP="00666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A74A3" wp14:editId="2C699B29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77BD1" w:rsidRDefault="00C77BD1" w:rsidP="006669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77BD1" w:rsidRDefault="00C77BD1" w:rsidP="00666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C77BD1" w:rsidRDefault="00C77BD1" w:rsidP="00E92ED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92ED8" w:rsidRPr="00E92ED8" w:rsidRDefault="00E92ED8" w:rsidP="00E92ED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92ED8">
        <w:rPr>
          <w:rFonts w:ascii="Times New Roman" w:hAnsi="Times New Roman" w:cs="Times New Roman"/>
          <w:b/>
          <w:sz w:val="28"/>
        </w:rPr>
        <w:t>Агрохимия</w:t>
      </w:r>
    </w:p>
    <w:p w:rsidR="006F4EFE" w:rsidRDefault="006F4EFE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4EFE">
        <w:rPr>
          <w:rFonts w:ascii="Times New Roman" w:hAnsi="Times New Roman" w:cs="Times New Roman"/>
          <w:sz w:val="28"/>
        </w:rPr>
        <w:t xml:space="preserve">Влияние гранулированных органических удобрений на </w:t>
      </w:r>
      <w:proofErr w:type="spellStart"/>
      <w:r w:rsidRPr="006F4EFE">
        <w:rPr>
          <w:rFonts w:ascii="Times New Roman" w:hAnsi="Times New Roman" w:cs="Times New Roman"/>
          <w:sz w:val="28"/>
        </w:rPr>
        <w:t>микромицетный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 состав почвы / Н.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6F4EFE">
        <w:rPr>
          <w:rFonts w:ascii="Times New Roman" w:hAnsi="Times New Roman" w:cs="Times New Roman"/>
          <w:sz w:val="28"/>
        </w:rPr>
        <w:t>Апаева</w:t>
      </w:r>
      <w:proofErr w:type="spellEnd"/>
      <w:r w:rsidRPr="006F4E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F4EFE">
        <w:rPr>
          <w:rFonts w:ascii="Times New Roman" w:hAnsi="Times New Roman" w:cs="Times New Roman"/>
          <w:sz w:val="28"/>
        </w:rPr>
        <w:t>Ямалиева</w:t>
      </w:r>
      <w:proofErr w:type="spellEnd"/>
      <w:r w:rsidRPr="006F4EF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EFE">
        <w:rPr>
          <w:rFonts w:ascii="Times New Roman" w:hAnsi="Times New Roman" w:cs="Times New Roman"/>
          <w:sz w:val="28"/>
        </w:rPr>
        <w:t>Манишкин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F4EF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Пахомова</w:t>
      </w:r>
      <w:r>
        <w:rPr>
          <w:rFonts w:ascii="Times New Roman" w:hAnsi="Times New Roman" w:cs="Times New Roman"/>
          <w:sz w:val="28"/>
        </w:rPr>
        <w:t>.</w:t>
      </w:r>
      <w:r w:rsidRPr="006F4E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// Известия Санкт-Петербургского государственного аграрного университета. – 2019. – № 4. – С. 32</w:t>
      </w:r>
      <w:r>
        <w:rPr>
          <w:rFonts w:ascii="Times New Roman" w:hAnsi="Times New Roman" w:cs="Times New Roman"/>
          <w:sz w:val="28"/>
        </w:rPr>
        <w:t>–</w:t>
      </w:r>
      <w:r w:rsidRPr="006F4EFE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  <w:r w:rsidR="005C645C">
        <w:rPr>
          <w:rFonts w:ascii="Times New Roman" w:hAnsi="Times New Roman" w:cs="Times New Roman"/>
          <w:sz w:val="28"/>
        </w:rPr>
        <w:t xml:space="preserve"> 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5C645C" w:rsidRPr="005C645C">
        <w:t xml:space="preserve"> </w:t>
      </w:r>
      <w:hyperlink r:id="rId9" w:history="1">
        <w:r w:rsidR="0089684B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https://www.elibrary.ru/item.asp?id=42463197</w:t>
        </w:r>
      </w:hyperlink>
      <w:r w:rsidR="0089684B">
        <w:rPr>
          <w:rFonts w:ascii="Times New Roman" w:hAnsi="Times New Roman" w:cs="Times New Roman"/>
          <w:sz w:val="28"/>
        </w:rPr>
        <w:t xml:space="preserve"> (дата обращения 12.03.2020)</w:t>
      </w:r>
    </w:p>
    <w:p w:rsidR="006F4EFE" w:rsidRPr="006F4EFE" w:rsidRDefault="006F4EFE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643AC" w:rsidRDefault="006F4EFE" w:rsidP="000643A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4EFE">
        <w:rPr>
          <w:rFonts w:ascii="Times New Roman" w:hAnsi="Times New Roman" w:cs="Times New Roman"/>
          <w:sz w:val="28"/>
        </w:rPr>
        <w:t xml:space="preserve">Изучение чувствительности сельскохозяйственных культур к почвенным остаткам гербицидов </w:t>
      </w:r>
      <w:proofErr w:type="spellStart"/>
      <w:r w:rsidRPr="006F4EFE">
        <w:rPr>
          <w:rFonts w:ascii="Times New Roman" w:hAnsi="Times New Roman" w:cs="Times New Roman"/>
          <w:sz w:val="28"/>
        </w:rPr>
        <w:t>Пивот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4EFE">
        <w:rPr>
          <w:rFonts w:ascii="Times New Roman" w:hAnsi="Times New Roman" w:cs="Times New Roman"/>
          <w:sz w:val="28"/>
        </w:rPr>
        <w:t>Фабиан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, Лазурит и </w:t>
      </w:r>
      <w:proofErr w:type="spellStart"/>
      <w:r w:rsidRPr="006F4EFE">
        <w:rPr>
          <w:rFonts w:ascii="Times New Roman" w:hAnsi="Times New Roman" w:cs="Times New Roman"/>
          <w:sz w:val="28"/>
        </w:rPr>
        <w:t>Пропонит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Мороховец, З.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EFE">
        <w:rPr>
          <w:rFonts w:ascii="Times New Roman" w:hAnsi="Times New Roman" w:cs="Times New Roman"/>
          <w:sz w:val="28"/>
        </w:rPr>
        <w:t>Басай</w:t>
      </w:r>
      <w:proofErr w:type="spellEnd"/>
      <w:r w:rsidRPr="006F4EFE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Мороховец, Т.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4EFE">
        <w:rPr>
          <w:rFonts w:ascii="Times New Roman" w:hAnsi="Times New Roman" w:cs="Times New Roman"/>
          <w:sz w:val="28"/>
        </w:rPr>
        <w:t>Штерболова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// Вестник Дальневосточного отделения </w:t>
      </w:r>
      <w:r w:rsidR="002D4E64">
        <w:rPr>
          <w:rFonts w:ascii="Times New Roman" w:hAnsi="Times New Roman" w:cs="Times New Roman"/>
          <w:sz w:val="28"/>
        </w:rPr>
        <w:t>Р</w:t>
      </w:r>
      <w:r w:rsidRPr="006F4EFE">
        <w:rPr>
          <w:rFonts w:ascii="Times New Roman" w:hAnsi="Times New Roman" w:cs="Times New Roman"/>
          <w:sz w:val="28"/>
        </w:rPr>
        <w:t>оссийской академии наук. – 2</w:t>
      </w:r>
      <w:r>
        <w:rPr>
          <w:rFonts w:ascii="Times New Roman" w:hAnsi="Times New Roman" w:cs="Times New Roman"/>
          <w:sz w:val="28"/>
        </w:rPr>
        <w:t>0</w:t>
      </w:r>
      <w:r w:rsidRPr="006F4EFE">
        <w:rPr>
          <w:rFonts w:ascii="Times New Roman" w:hAnsi="Times New Roman" w:cs="Times New Roman"/>
          <w:sz w:val="28"/>
        </w:rPr>
        <w:t>19. – № 3. – С. 73</w:t>
      </w:r>
      <w:r>
        <w:rPr>
          <w:rFonts w:ascii="Times New Roman" w:hAnsi="Times New Roman" w:cs="Times New Roman"/>
          <w:sz w:val="28"/>
        </w:rPr>
        <w:t>–</w:t>
      </w:r>
      <w:r w:rsidRPr="006F4EFE">
        <w:rPr>
          <w:rFonts w:ascii="Times New Roman" w:hAnsi="Times New Roman" w:cs="Times New Roman"/>
          <w:sz w:val="28"/>
        </w:rPr>
        <w:t>78.</w:t>
      </w:r>
      <w:r w:rsidR="005C645C" w:rsidRPr="005C645C">
        <w:rPr>
          <w:rFonts w:ascii="Times New Roman" w:hAnsi="Times New Roman" w:cs="Times New Roman"/>
          <w:sz w:val="28"/>
        </w:rPr>
        <w:t xml:space="preserve"> </w:t>
      </w:r>
      <w:r w:rsidR="005C645C">
        <w:rPr>
          <w:rFonts w:ascii="Times New Roman" w:hAnsi="Times New Roman" w:cs="Times New Roman"/>
          <w:sz w:val="28"/>
        </w:rPr>
        <w:t xml:space="preserve">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5C645C" w:rsidRPr="005C645C">
        <w:t xml:space="preserve"> </w:t>
      </w:r>
      <w:hyperlink r:id="rId10" w:history="1">
        <w:r w:rsidR="000643AC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https://www.elibrary.ru/item.asp?id=42308611</w:t>
        </w:r>
      </w:hyperlink>
      <w:r w:rsidR="000643AC">
        <w:rPr>
          <w:rFonts w:ascii="Times New Roman" w:hAnsi="Times New Roman" w:cs="Times New Roman"/>
          <w:sz w:val="28"/>
        </w:rPr>
        <w:t xml:space="preserve"> </w:t>
      </w:r>
      <w:r w:rsidR="000643AC">
        <w:rPr>
          <w:rFonts w:ascii="Times New Roman" w:hAnsi="Times New Roman" w:cs="Times New Roman"/>
          <w:sz w:val="28"/>
        </w:rPr>
        <w:t>(дата обращения 1</w:t>
      </w:r>
      <w:r w:rsidR="000643AC">
        <w:rPr>
          <w:rFonts w:ascii="Times New Roman" w:hAnsi="Times New Roman" w:cs="Times New Roman"/>
          <w:sz w:val="28"/>
        </w:rPr>
        <w:t>6</w:t>
      </w:r>
      <w:r w:rsidR="000643AC">
        <w:rPr>
          <w:rFonts w:ascii="Times New Roman" w:hAnsi="Times New Roman" w:cs="Times New Roman"/>
          <w:sz w:val="28"/>
        </w:rPr>
        <w:t>.03.2020)</w:t>
      </w:r>
    </w:p>
    <w:p w:rsidR="005C645C" w:rsidRDefault="005C645C" w:rsidP="005C645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9622A" w:rsidRDefault="006F4EFE" w:rsidP="0029622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4EFE">
        <w:rPr>
          <w:rFonts w:ascii="Times New Roman" w:hAnsi="Times New Roman" w:cs="Times New Roman"/>
          <w:sz w:val="28"/>
        </w:rPr>
        <w:t>Морозов,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В. </w:t>
      </w:r>
      <w:r w:rsidR="00856808" w:rsidRPr="006F4EFE">
        <w:rPr>
          <w:rFonts w:ascii="Times New Roman" w:hAnsi="Times New Roman" w:cs="Times New Roman"/>
          <w:sz w:val="28"/>
        </w:rPr>
        <w:t xml:space="preserve">Пути повышения качества </w:t>
      </w:r>
      <w:proofErr w:type="gramStart"/>
      <w:r w:rsidR="00856808" w:rsidRPr="006F4EFE">
        <w:rPr>
          <w:rFonts w:ascii="Times New Roman" w:hAnsi="Times New Roman" w:cs="Times New Roman"/>
          <w:sz w:val="28"/>
        </w:rPr>
        <w:t>сапропеле-минеральных</w:t>
      </w:r>
      <w:proofErr w:type="gramEnd"/>
      <w:r w:rsidR="00856808" w:rsidRPr="006F4EFE">
        <w:rPr>
          <w:rFonts w:ascii="Times New Roman" w:hAnsi="Times New Roman" w:cs="Times New Roman"/>
          <w:sz w:val="28"/>
        </w:rPr>
        <w:t xml:space="preserve"> удобрений /</w:t>
      </w:r>
      <w:r w:rsidRPr="006F4EF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В.</w:t>
      </w:r>
      <w:r w:rsidR="00856808" w:rsidRPr="006F4EFE">
        <w:rPr>
          <w:rFonts w:ascii="Times New Roman" w:hAnsi="Times New Roman" w:cs="Times New Roman"/>
          <w:sz w:val="28"/>
        </w:rPr>
        <w:t xml:space="preserve"> М</w:t>
      </w:r>
      <w:r w:rsidRPr="006F4EFE">
        <w:rPr>
          <w:rFonts w:ascii="Times New Roman" w:hAnsi="Times New Roman" w:cs="Times New Roman"/>
          <w:sz w:val="28"/>
        </w:rPr>
        <w:t>орозов</w:t>
      </w:r>
      <w:r w:rsidR="00856808" w:rsidRPr="006F4EFE">
        <w:rPr>
          <w:rFonts w:ascii="Times New Roman" w:hAnsi="Times New Roman" w:cs="Times New Roman"/>
          <w:sz w:val="28"/>
        </w:rPr>
        <w:t xml:space="preserve">, </w:t>
      </w:r>
      <w:r w:rsidRPr="006F4EF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Н. </w:t>
      </w:r>
      <w:r w:rsidR="00856808" w:rsidRPr="006F4EFE">
        <w:rPr>
          <w:rFonts w:ascii="Times New Roman" w:hAnsi="Times New Roman" w:cs="Times New Roman"/>
          <w:sz w:val="28"/>
        </w:rPr>
        <w:t>С</w:t>
      </w:r>
      <w:r w:rsidRPr="006F4EFE">
        <w:rPr>
          <w:rFonts w:ascii="Times New Roman" w:hAnsi="Times New Roman" w:cs="Times New Roman"/>
          <w:sz w:val="28"/>
        </w:rPr>
        <w:t>авельева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="00856808" w:rsidRPr="006F4EFE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228</w:t>
      </w:r>
      <w:r>
        <w:rPr>
          <w:rFonts w:ascii="Times New Roman" w:hAnsi="Times New Roman" w:cs="Times New Roman"/>
          <w:sz w:val="28"/>
        </w:rPr>
        <w:t>–</w:t>
      </w:r>
      <w:r w:rsidR="00856808" w:rsidRPr="006F4EFE">
        <w:rPr>
          <w:rFonts w:ascii="Times New Roman" w:hAnsi="Times New Roman" w:cs="Times New Roman"/>
          <w:sz w:val="28"/>
        </w:rPr>
        <w:t>235.</w:t>
      </w:r>
      <w:r w:rsidR="005C645C" w:rsidRPr="005C645C">
        <w:t xml:space="preserve"> </w:t>
      </w:r>
      <w:r w:rsidR="005C645C">
        <w:rPr>
          <w:rFonts w:ascii="Times New Roman" w:hAnsi="Times New Roman" w:cs="Times New Roman"/>
          <w:sz w:val="28"/>
        </w:rPr>
        <w:t xml:space="preserve">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5C645C" w:rsidRPr="005C645C">
        <w:t xml:space="preserve"> </w:t>
      </w:r>
      <w:hyperlink r:id="rId11" w:history="1">
        <w:r w:rsidR="0029622A" w:rsidRPr="00934826">
          <w:rPr>
            <w:rStyle w:val="a3"/>
            <w:rFonts w:ascii="Times New Roman" w:hAnsi="Times New Roman" w:cs="Times New Roman"/>
            <w:sz w:val="28"/>
          </w:rPr>
          <w:t>https://www.elibrary.ru/item.asp?id=42463229</w:t>
        </w:r>
      </w:hyperlink>
      <w:r w:rsidR="0029622A">
        <w:rPr>
          <w:rFonts w:ascii="Times New Roman" w:hAnsi="Times New Roman" w:cs="Times New Roman"/>
          <w:sz w:val="28"/>
        </w:rPr>
        <w:t xml:space="preserve"> </w:t>
      </w:r>
      <w:r w:rsidR="0029622A">
        <w:rPr>
          <w:rFonts w:ascii="Times New Roman" w:hAnsi="Times New Roman" w:cs="Times New Roman"/>
          <w:sz w:val="28"/>
        </w:rPr>
        <w:t>(дата обращения 12.03.2020)</w:t>
      </w:r>
    </w:p>
    <w:p w:rsidR="00856808" w:rsidRDefault="00856808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75895" w:rsidRDefault="003B7736" w:rsidP="009758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4EFE">
        <w:rPr>
          <w:rFonts w:ascii="Times New Roman" w:hAnsi="Times New Roman" w:cs="Times New Roman"/>
          <w:sz w:val="28"/>
        </w:rPr>
        <w:t>Окорков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F4EFE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В. Влияние удобрений на агрохимические свойства и продуктивность севооборотов на серых лесных почвах </w:t>
      </w:r>
      <w:proofErr w:type="spellStart"/>
      <w:r w:rsidRPr="006F4EF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6F4EFE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F4EFE">
        <w:rPr>
          <w:rFonts w:ascii="Times New Roman" w:hAnsi="Times New Roman" w:cs="Times New Roman"/>
          <w:sz w:val="28"/>
        </w:rPr>
        <w:t>Окорков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F4E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</w:t>
      </w:r>
      <w:r w:rsidR="005C645C">
        <w:rPr>
          <w:rFonts w:ascii="Times New Roman" w:hAnsi="Times New Roman" w:cs="Times New Roman"/>
          <w:sz w:val="28"/>
        </w:rPr>
        <w:t>6</w:t>
      </w:r>
      <w:r w:rsidRPr="006F4EFE">
        <w:rPr>
          <w:rFonts w:ascii="Times New Roman" w:hAnsi="Times New Roman" w:cs="Times New Roman"/>
          <w:sz w:val="28"/>
        </w:rPr>
        <w:t>. – С. 18</w:t>
      </w:r>
      <w:r>
        <w:rPr>
          <w:rFonts w:ascii="Times New Roman" w:hAnsi="Times New Roman" w:cs="Times New Roman"/>
          <w:sz w:val="28"/>
        </w:rPr>
        <w:t>–</w:t>
      </w:r>
      <w:r w:rsidRPr="006F4EFE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  <w:r w:rsidR="005C645C" w:rsidRPr="005C645C">
        <w:rPr>
          <w:rFonts w:ascii="Times New Roman" w:hAnsi="Times New Roman" w:cs="Times New Roman"/>
          <w:sz w:val="28"/>
        </w:rPr>
        <w:t xml:space="preserve"> </w:t>
      </w:r>
      <w:r w:rsidR="005C645C">
        <w:rPr>
          <w:rFonts w:ascii="Times New Roman" w:hAnsi="Times New Roman" w:cs="Times New Roman"/>
          <w:sz w:val="28"/>
        </w:rPr>
        <w:t xml:space="preserve">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5C645C" w:rsidRPr="005C645C">
        <w:t xml:space="preserve"> </w:t>
      </w:r>
      <w:hyperlink r:id="rId12" w:history="1">
        <w:r w:rsidR="00975895" w:rsidRPr="00934826">
          <w:rPr>
            <w:rStyle w:val="a3"/>
            <w:rFonts w:ascii="Times New Roman" w:hAnsi="Times New Roman" w:cs="Times New Roman"/>
            <w:sz w:val="28"/>
          </w:rPr>
          <w:t>https://www.elibrary.ru/item.asp?id=41675244</w:t>
        </w:r>
      </w:hyperlink>
      <w:r w:rsidR="00975895">
        <w:rPr>
          <w:rFonts w:ascii="Times New Roman" w:hAnsi="Times New Roman" w:cs="Times New Roman"/>
          <w:sz w:val="28"/>
        </w:rPr>
        <w:t xml:space="preserve"> </w:t>
      </w:r>
      <w:r w:rsidR="00975895">
        <w:rPr>
          <w:rFonts w:ascii="Times New Roman" w:hAnsi="Times New Roman" w:cs="Times New Roman"/>
          <w:sz w:val="28"/>
        </w:rPr>
        <w:t>(дата обращения 12.03.2020)</w:t>
      </w:r>
    </w:p>
    <w:p w:rsidR="003B7736" w:rsidRDefault="003B7736" w:rsidP="003B773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C645C" w:rsidRDefault="00C218AA" w:rsidP="005C645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4EFE">
        <w:rPr>
          <w:rFonts w:ascii="Times New Roman" w:hAnsi="Times New Roman" w:cs="Times New Roman"/>
          <w:sz w:val="28"/>
        </w:rPr>
        <w:t>Пахомова</w:t>
      </w:r>
      <w:r w:rsidR="006F4EFE" w:rsidRPr="006F4EFE">
        <w:rPr>
          <w:rFonts w:ascii="Times New Roman" w:hAnsi="Times New Roman" w:cs="Times New Roman"/>
          <w:sz w:val="28"/>
        </w:rPr>
        <w:t>,</w:t>
      </w:r>
      <w:r w:rsidRPr="006F4EFE">
        <w:rPr>
          <w:rFonts w:ascii="Times New Roman" w:hAnsi="Times New Roman" w:cs="Times New Roman"/>
          <w:sz w:val="28"/>
        </w:rPr>
        <w:t xml:space="preserve"> В.</w:t>
      </w:r>
      <w:r w:rsidR="006F4EFE"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М. М</w:t>
      </w:r>
      <w:r w:rsidR="006F4EFE" w:rsidRPr="006F4EFE">
        <w:rPr>
          <w:rFonts w:ascii="Times New Roman" w:hAnsi="Times New Roman" w:cs="Times New Roman"/>
          <w:sz w:val="28"/>
        </w:rPr>
        <w:t xml:space="preserve">икроудобрения марки </w:t>
      </w:r>
      <w:r w:rsidRPr="006F4EFE">
        <w:rPr>
          <w:rFonts w:ascii="Times New Roman" w:hAnsi="Times New Roman" w:cs="Times New Roman"/>
          <w:sz w:val="28"/>
        </w:rPr>
        <w:t xml:space="preserve">ЖУСС </w:t>
      </w:r>
      <w:r w:rsidR="006F4EFE" w:rsidRPr="006F4EFE">
        <w:rPr>
          <w:rFonts w:ascii="Times New Roman" w:hAnsi="Times New Roman" w:cs="Times New Roman"/>
          <w:sz w:val="28"/>
        </w:rPr>
        <w:t xml:space="preserve">как результат конвергентных знаний </w:t>
      </w:r>
      <w:r w:rsidRPr="006F4EFE">
        <w:rPr>
          <w:rFonts w:ascii="Times New Roman" w:hAnsi="Times New Roman" w:cs="Times New Roman"/>
          <w:sz w:val="28"/>
        </w:rPr>
        <w:t>/</w:t>
      </w:r>
      <w:r w:rsidR="006F4EFE" w:rsidRPr="006F4EFE">
        <w:rPr>
          <w:rFonts w:ascii="Times New Roman" w:hAnsi="Times New Roman" w:cs="Times New Roman"/>
          <w:sz w:val="28"/>
        </w:rPr>
        <w:t xml:space="preserve"> В.</w:t>
      </w:r>
      <w:r w:rsidR="006F4EFE">
        <w:rPr>
          <w:rFonts w:ascii="Times New Roman" w:hAnsi="Times New Roman" w:cs="Times New Roman"/>
          <w:sz w:val="28"/>
        </w:rPr>
        <w:t xml:space="preserve"> </w:t>
      </w:r>
      <w:r w:rsidR="006F4EFE" w:rsidRPr="006F4EFE">
        <w:rPr>
          <w:rFonts w:ascii="Times New Roman" w:hAnsi="Times New Roman" w:cs="Times New Roman"/>
          <w:sz w:val="28"/>
        </w:rPr>
        <w:t>М.</w:t>
      </w:r>
      <w:r w:rsidRPr="006F4EFE">
        <w:rPr>
          <w:rFonts w:ascii="Times New Roman" w:hAnsi="Times New Roman" w:cs="Times New Roman"/>
          <w:sz w:val="28"/>
        </w:rPr>
        <w:t xml:space="preserve"> Пахомова, </w:t>
      </w:r>
      <w:r w:rsidR="006F4EFE" w:rsidRPr="006F4EFE">
        <w:rPr>
          <w:rFonts w:ascii="Times New Roman" w:hAnsi="Times New Roman" w:cs="Times New Roman"/>
          <w:sz w:val="28"/>
        </w:rPr>
        <w:t xml:space="preserve">А. И. </w:t>
      </w:r>
      <w:r w:rsidRPr="006F4EFE">
        <w:rPr>
          <w:rFonts w:ascii="Times New Roman" w:hAnsi="Times New Roman" w:cs="Times New Roman"/>
          <w:sz w:val="28"/>
        </w:rPr>
        <w:t>Даминова</w:t>
      </w:r>
      <w:r w:rsidR="006F4EFE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6F4EFE">
        <w:rPr>
          <w:rFonts w:ascii="Times New Roman" w:hAnsi="Times New Roman" w:cs="Times New Roman"/>
          <w:sz w:val="28"/>
        </w:rPr>
        <w:t xml:space="preserve"> :</w:t>
      </w:r>
      <w:proofErr w:type="gramEnd"/>
      <w:r w:rsidR="006F4EFE"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// Вестник </w:t>
      </w:r>
      <w:r w:rsidR="00937CD1" w:rsidRPr="006F4EFE">
        <w:rPr>
          <w:rFonts w:ascii="Times New Roman" w:hAnsi="Times New Roman" w:cs="Times New Roman"/>
          <w:sz w:val="28"/>
        </w:rPr>
        <w:t>К</w:t>
      </w:r>
      <w:r w:rsidRPr="006F4EFE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="008C6149"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– 2019. – Т</w:t>
      </w:r>
      <w:r w:rsidR="00975895">
        <w:rPr>
          <w:rFonts w:ascii="Times New Roman" w:hAnsi="Times New Roman" w:cs="Times New Roman"/>
          <w:sz w:val="28"/>
        </w:rPr>
        <w:t>.</w:t>
      </w:r>
      <w:r w:rsidRPr="006F4EFE">
        <w:rPr>
          <w:rFonts w:ascii="Times New Roman" w:hAnsi="Times New Roman" w:cs="Times New Roman"/>
          <w:sz w:val="28"/>
        </w:rPr>
        <w:t xml:space="preserve"> 14, №</w:t>
      </w:r>
      <w:r w:rsidR="008C6149"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S4-1(55). – С. 92</w:t>
      </w:r>
      <w:r w:rsidR="006F4EFE" w:rsidRPr="006F4EFE">
        <w:rPr>
          <w:rFonts w:ascii="Times New Roman" w:hAnsi="Times New Roman" w:cs="Times New Roman"/>
          <w:sz w:val="28"/>
        </w:rPr>
        <w:t>–</w:t>
      </w:r>
      <w:r w:rsidRPr="006F4EFE">
        <w:rPr>
          <w:rFonts w:ascii="Times New Roman" w:hAnsi="Times New Roman" w:cs="Times New Roman"/>
          <w:sz w:val="28"/>
        </w:rPr>
        <w:t>95.</w:t>
      </w:r>
      <w:r w:rsidR="005C645C" w:rsidRPr="005C645C">
        <w:rPr>
          <w:rFonts w:ascii="Times New Roman" w:hAnsi="Times New Roman" w:cs="Times New Roman"/>
          <w:sz w:val="28"/>
        </w:rPr>
        <w:t xml:space="preserve"> </w:t>
      </w:r>
      <w:r w:rsidR="005C645C">
        <w:rPr>
          <w:rFonts w:ascii="Times New Roman" w:hAnsi="Times New Roman" w:cs="Times New Roman"/>
          <w:sz w:val="28"/>
        </w:rPr>
        <w:t xml:space="preserve">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8C6149" w:rsidRPr="008C6149">
        <w:t xml:space="preserve"> </w:t>
      </w:r>
      <w:hyperlink r:id="rId13" w:history="1">
        <w:r w:rsidR="0091142B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https://www.elibrary.ru/item.asp?id=42315245</w:t>
        </w:r>
      </w:hyperlink>
      <w:r w:rsidR="0091142B">
        <w:rPr>
          <w:rFonts w:ascii="Times New Roman" w:hAnsi="Times New Roman" w:cs="Times New Roman"/>
          <w:sz w:val="28"/>
        </w:rPr>
        <w:t xml:space="preserve"> </w:t>
      </w:r>
      <w:r w:rsidR="0091142B">
        <w:rPr>
          <w:rFonts w:ascii="Times New Roman" w:hAnsi="Times New Roman" w:cs="Times New Roman"/>
          <w:sz w:val="28"/>
        </w:rPr>
        <w:t>(дата обращения 16.03.2020)</w:t>
      </w:r>
    </w:p>
    <w:p w:rsidR="00C218AA" w:rsidRPr="006F4EFE" w:rsidRDefault="00C218AA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C645C" w:rsidRDefault="006F4EFE" w:rsidP="005C645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F4EFE">
        <w:rPr>
          <w:rFonts w:ascii="Times New Roman" w:hAnsi="Times New Roman" w:cs="Times New Roman"/>
          <w:sz w:val="28"/>
        </w:rPr>
        <w:t>Применение минеральных удобрений и бактериальных препаратов под подсолнечник на черноземе обыкновенном / А.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Ващенко, Р.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А. Каменев, А.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Солодовников,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6F4EFE">
        <w:rPr>
          <w:rFonts w:ascii="Times New Roman" w:hAnsi="Times New Roman" w:cs="Times New Roman"/>
          <w:sz w:val="28"/>
        </w:rPr>
        <w:t>А. Жук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// Аграрный научный журнал. – 2020. – № 1. – С. 4</w:t>
      </w:r>
      <w:r>
        <w:rPr>
          <w:rFonts w:ascii="Times New Roman" w:hAnsi="Times New Roman" w:cs="Times New Roman"/>
          <w:sz w:val="28"/>
        </w:rPr>
        <w:t>–</w:t>
      </w:r>
      <w:r w:rsidRPr="006F4EF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5C645C" w:rsidRPr="005C645C">
        <w:rPr>
          <w:rFonts w:ascii="Times New Roman" w:hAnsi="Times New Roman" w:cs="Times New Roman"/>
          <w:sz w:val="28"/>
        </w:rPr>
        <w:t xml:space="preserve"> </w:t>
      </w:r>
      <w:r w:rsidR="005C645C">
        <w:rPr>
          <w:rFonts w:ascii="Times New Roman" w:hAnsi="Times New Roman" w:cs="Times New Roman"/>
          <w:sz w:val="28"/>
        </w:rPr>
        <w:t xml:space="preserve">– </w:t>
      </w:r>
      <w:r w:rsidR="005C645C">
        <w:rPr>
          <w:rFonts w:ascii="Times New Roman" w:hAnsi="Times New Roman" w:cs="Times New Roman"/>
          <w:sz w:val="28"/>
          <w:lang w:val="en-US"/>
        </w:rPr>
        <w:t>URL</w:t>
      </w:r>
      <w:r w:rsidR="005C645C">
        <w:rPr>
          <w:rFonts w:ascii="Times New Roman" w:hAnsi="Times New Roman" w:cs="Times New Roman"/>
          <w:sz w:val="28"/>
        </w:rPr>
        <w:t>:</w:t>
      </w:r>
      <w:r w:rsidR="008C6149" w:rsidRPr="008C6149">
        <w:t xml:space="preserve"> </w:t>
      </w:r>
      <w:hyperlink r:id="rId14" w:history="1">
        <w:r w:rsidR="00166CA2" w:rsidRPr="00934826">
          <w:rPr>
            <w:rStyle w:val="a3"/>
            <w:rFonts w:ascii="Times New Roman" w:hAnsi="Times New Roman" w:cs="Times New Roman"/>
            <w:sz w:val="28"/>
          </w:rPr>
          <w:t>https://www.elibrary.ru/item.asp?id=42321600</w:t>
        </w:r>
      </w:hyperlink>
      <w:r w:rsidR="00166CA2">
        <w:rPr>
          <w:rFonts w:ascii="Times New Roman" w:hAnsi="Times New Roman" w:cs="Times New Roman"/>
          <w:sz w:val="28"/>
        </w:rPr>
        <w:t xml:space="preserve"> </w:t>
      </w:r>
      <w:r w:rsidR="00166CA2">
        <w:rPr>
          <w:rFonts w:ascii="Times New Roman" w:hAnsi="Times New Roman" w:cs="Times New Roman"/>
          <w:sz w:val="28"/>
        </w:rPr>
        <w:t>(дата обращения 1</w:t>
      </w:r>
      <w:r w:rsidR="00166CA2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="00166CA2">
        <w:rPr>
          <w:rFonts w:ascii="Times New Roman" w:hAnsi="Times New Roman" w:cs="Times New Roman"/>
          <w:sz w:val="28"/>
        </w:rPr>
        <w:t>.03.2020)</w:t>
      </w:r>
    </w:p>
    <w:p w:rsidR="006F4EFE" w:rsidRDefault="006F4EFE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218AA" w:rsidRPr="006F4EFE" w:rsidRDefault="008C6149" w:rsidP="006F4EF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218AA" w:rsidRPr="006F4EF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AA" w:rsidRDefault="006112AA" w:rsidP="006931AE">
      <w:pPr>
        <w:spacing w:after="0" w:line="240" w:lineRule="auto"/>
      </w:pPr>
      <w:r>
        <w:separator/>
      </w:r>
    </w:p>
  </w:endnote>
  <w:endnote w:type="continuationSeparator" w:id="0">
    <w:p w:rsidR="006112AA" w:rsidRDefault="006112AA" w:rsidP="006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069"/>
      <w:docPartObj>
        <w:docPartGallery w:val="Page Numbers (Bottom of Page)"/>
        <w:docPartUnique/>
      </w:docPartObj>
    </w:sdtPr>
    <w:sdtEndPr/>
    <w:sdtContent>
      <w:p w:rsidR="006931AE" w:rsidRDefault="00693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2">
          <w:rPr>
            <w:noProof/>
          </w:rPr>
          <w:t>1</w:t>
        </w:r>
        <w:r>
          <w:fldChar w:fldCharType="end"/>
        </w:r>
      </w:p>
    </w:sdtContent>
  </w:sdt>
  <w:p w:rsidR="006931AE" w:rsidRDefault="00693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AA" w:rsidRDefault="006112AA" w:rsidP="006931AE">
      <w:pPr>
        <w:spacing w:after="0" w:line="240" w:lineRule="auto"/>
      </w:pPr>
      <w:r>
        <w:separator/>
      </w:r>
    </w:p>
  </w:footnote>
  <w:footnote w:type="continuationSeparator" w:id="0">
    <w:p w:rsidR="006112AA" w:rsidRDefault="006112AA" w:rsidP="0069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8"/>
    <w:rsid w:val="000643AC"/>
    <w:rsid w:val="001027DF"/>
    <w:rsid w:val="00166CA2"/>
    <w:rsid w:val="001A4EF6"/>
    <w:rsid w:val="0029622A"/>
    <w:rsid w:val="002D4E64"/>
    <w:rsid w:val="003B7736"/>
    <w:rsid w:val="00485177"/>
    <w:rsid w:val="004B1F38"/>
    <w:rsid w:val="004C6290"/>
    <w:rsid w:val="005C645C"/>
    <w:rsid w:val="006112AA"/>
    <w:rsid w:val="006931AE"/>
    <w:rsid w:val="006F4EFE"/>
    <w:rsid w:val="007D3C3B"/>
    <w:rsid w:val="00856808"/>
    <w:rsid w:val="0089684B"/>
    <w:rsid w:val="008C6149"/>
    <w:rsid w:val="0091142B"/>
    <w:rsid w:val="00937CB9"/>
    <w:rsid w:val="00937CD1"/>
    <w:rsid w:val="00975895"/>
    <w:rsid w:val="009829E8"/>
    <w:rsid w:val="00AC3658"/>
    <w:rsid w:val="00BF47EF"/>
    <w:rsid w:val="00C218AA"/>
    <w:rsid w:val="00C77BD1"/>
    <w:rsid w:val="00E92ED8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6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C218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1AE"/>
  </w:style>
  <w:style w:type="paragraph" w:styleId="a7">
    <w:name w:val="footer"/>
    <w:basedOn w:val="a"/>
    <w:link w:val="a8"/>
    <w:uiPriority w:val="99"/>
    <w:unhideWhenUsed/>
    <w:rsid w:val="006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1AE"/>
  </w:style>
  <w:style w:type="table" w:customStyle="1" w:styleId="1">
    <w:name w:val="Сетка таблицы1"/>
    <w:basedOn w:val="a1"/>
    <w:uiPriority w:val="59"/>
    <w:rsid w:val="00C77B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6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C218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1AE"/>
  </w:style>
  <w:style w:type="paragraph" w:styleId="a7">
    <w:name w:val="footer"/>
    <w:basedOn w:val="a"/>
    <w:link w:val="a8"/>
    <w:uiPriority w:val="99"/>
    <w:unhideWhenUsed/>
    <w:rsid w:val="006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1AE"/>
  </w:style>
  <w:style w:type="table" w:customStyle="1" w:styleId="1">
    <w:name w:val="Сетка таблицы1"/>
    <w:basedOn w:val="a1"/>
    <w:uiPriority w:val="59"/>
    <w:rsid w:val="00C77B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item.asp?id=423152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16752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24632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ibrary.ru/item.asp?id=42308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463197" TargetMode="External"/><Relationship Id="rId14" Type="http://schemas.openxmlformats.org/officeDocument/2006/relationships/hyperlink" Target="https://www.elibrary.ru/item.asp?id=42321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BD30-EA55-4D04-A744-48C2B74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35</cp:revision>
  <dcterms:created xsi:type="dcterms:W3CDTF">2020-03-11T05:17:00Z</dcterms:created>
  <dcterms:modified xsi:type="dcterms:W3CDTF">2020-07-09T04:22:00Z</dcterms:modified>
</cp:coreProperties>
</file>