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7986"/>
      </w:tblGrid>
      <w:tr w:rsidR="00011E93" w:rsidTr="00A31C4D">
        <w:tc>
          <w:tcPr>
            <w:tcW w:w="828" w:type="pct"/>
          </w:tcPr>
          <w:p w:rsidR="00011E93" w:rsidRDefault="00011E93" w:rsidP="00A31C4D">
            <w:pPr>
              <w:pStyle w:val="a4"/>
              <w:jc w:val="right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E81F2B">
              <w:rPr>
                <w:rFonts w:ascii="Times New Roman" w:eastAsiaTheme="majorEastAsia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3E34DDB" wp14:editId="422E81B5">
                  <wp:extent cx="702945" cy="389890"/>
                  <wp:effectExtent l="0" t="0" r="1905" b="0"/>
                  <wp:docPr id="1" name="Рисунок 1" descr="\\192.168.2.99\сетевая служебная\Лобовкина\Комп редактора ОБР\Публикации\Мероприятия\логотип и банер библиотеки\логоти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92.168.2.99\сетевая служебная\Лобовкина\Комп редактора ОБР\Публикации\Мероприятия\логотип и банер библиотеки\логотип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945" cy="389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</w:tcPr>
          <w:p w:rsidR="00011E93" w:rsidRPr="00E81F2B" w:rsidRDefault="00011E93" w:rsidP="00A31C4D">
            <w:pPr>
              <w:pStyle w:val="a4"/>
              <w:jc w:val="center"/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</w:pPr>
            <w:r w:rsidRPr="00E81F2B"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Государственное бюджетное учреждение культуры</w:t>
            </w:r>
          </w:p>
          <w:p w:rsidR="00011E93" w:rsidRDefault="00011E93" w:rsidP="00A31C4D">
            <w:pPr>
              <w:pStyle w:val="a4"/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E81F2B"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«Амурская областная научная библиотека имени Н.Н. Муравьева-Амурского</w:t>
            </w:r>
          </w:p>
        </w:tc>
      </w:tr>
    </w:tbl>
    <w:p w:rsidR="00011E93" w:rsidRPr="00C570B8" w:rsidRDefault="00011E93" w:rsidP="00F5722F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406E04" w:rsidRPr="00F5722F" w:rsidRDefault="00F5722F" w:rsidP="00F5722F">
      <w:pPr>
        <w:pStyle w:val="a3"/>
        <w:jc w:val="center"/>
        <w:rPr>
          <w:rFonts w:ascii="Times New Roman" w:hAnsi="Times New Roman" w:cs="Times New Roman"/>
          <w:b/>
          <w:sz w:val="32"/>
        </w:rPr>
      </w:pPr>
      <w:r w:rsidRPr="00F5722F">
        <w:rPr>
          <w:rFonts w:ascii="Times New Roman" w:hAnsi="Times New Roman" w:cs="Times New Roman"/>
          <w:b/>
          <w:sz w:val="32"/>
        </w:rPr>
        <w:t>Агрохимия</w:t>
      </w:r>
    </w:p>
    <w:p w:rsidR="00F5722F" w:rsidRDefault="00F5722F" w:rsidP="00C570B8">
      <w:pPr>
        <w:pStyle w:val="a3"/>
        <w:ind w:firstLine="851"/>
        <w:jc w:val="both"/>
        <w:rPr>
          <w:rFonts w:ascii="Times New Roman" w:hAnsi="Times New Roman" w:cs="Times New Roman"/>
          <w:sz w:val="28"/>
          <w:lang w:val="en-US"/>
        </w:rPr>
      </w:pPr>
      <w:r w:rsidRPr="00F5722F">
        <w:rPr>
          <w:rFonts w:ascii="Times New Roman" w:hAnsi="Times New Roman" w:cs="Times New Roman"/>
          <w:b/>
          <w:bCs/>
          <w:sz w:val="28"/>
        </w:rPr>
        <w:t xml:space="preserve">Вакуленко, В. В. </w:t>
      </w:r>
      <w:r w:rsidRPr="00F5722F">
        <w:rPr>
          <w:rFonts w:ascii="Times New Roman" w:hAnsi="Times New Roman" w:cs="Times New Roman"/>
          <w:sz w:val="28"/>
        </w:rPr>
        <w:t>Регуляторы роста и микроудобрения - факторы повышения продуктивности культур / В. В. Вакуленко // Защита и карантин растений. - 2015. - № 3. - С. 43. </w:t>
      </w:r>
    </w:p>
    <w:p w:rsidR="004C450F" w:rsidRPr="00C570B8" w:rsidRDefault="004C450F" w:rsidP="00C570B8">
      <w:pPr>
        <w:pStyle w:val="a3"/>
        <w:ind w:firstLine="851"/>
        <w:jc w:val="both"/>
        <w:rPr>
          <w:rFonts w:ascii="Times New Roman" w:hAnsi="Times New Roman" w:cs="Times New Roman"/>
          <w:sz w:val="24"/>
        </w:rPr>
      </w:pPr>
    </w:p>
    <w:p w:rsidR="00AB2216" w:rsidRDefault="00AB2216" w:rsidP="00C570B8">
      <w:pPr>
        <w:pStyle w:val="a3"/>
        <w:ind w:firstLine="851"/>
        <w:jc w:val="both"/>
        <w:rPr>
          <w:rFonts w:ascii="Times New Roman" w:hAnsi="Times New Roman" w:cs="Times New Roman"/>
          <w:sz w:val="28"/>
        </w:rPr>
      </w:pPr>
      <w:r w:rsidRPr="007809C3">
        <w:rPr>
          <w:rFonts w:ascii="Times New Roman" w:hAnsi="Times New Roman" w:cs="Times New Roman"/>
          <w:b/>
          <w:bCs/>
          <w:sz w:val="28"/>
        </w:rPr>
        <w:t>Чеботарев, Н. Т.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7809C3">
        <w:rPr>
          <w:rFonts w:ascii="Times New Roman" w:hAnsi="Times New Roman" w:cs="Times New Roman"/>
          <w:sz w:val="28"/>
        </w:rPr>
        <w:t>Динамика плодородия и продуктивности дерново-подзолистой почвы под действием длительного применения удобрений в условиях Республики Коми / Н. Т. Чеботарев, А. А. Юдин</w:t>
      </w:r>
      <w:r>
        <w:rPr>
          <w:rFonts w:ascii="Times New Roman" w:hAnsi="Times New Roman" w:cs="Times New Roman"/>
          <w:sz w:val="28"/>
        </w:rPr>
        <w:t xml:space="preserve"> </w:t>
      </w:r>
      <w:r w:rsidRPr="007809C3">
        <w:rPr>
          <w:rFonts w:ascii="Times New Roman" w:hAnsi="Times New Roman" w:cs="Times New Roman"/>
          <w:sz w:val="28"/>
        </w:rPr>
        <w:t>// Достижения науки и техники АПК. - 201</w:t>
      </w:r>
      <w:r>
        <w:rPr>
          <w:rFonts w:ascii="Times New Roman" w:hAnsi="Times New Roman" w:cs="Times New Roman"/>
          <w:sz w:val="28"/>
        </w:rPr>
        <w:t>5. - № 2. - С. 11-13. - 2 табл.</w:t>
      </w:r>
    </w:p>
    <w:p w:rsidR="00AB2216" w:rsidRPr="007809C3" w:rsidRDefault="00AB2216" w:rsidP="00C570B8">
      <w:pPr>
        <w:pStyle w:val="a3"/>
        <w:ind w:firstLine="851"/>
        <w:jc w:val="both"/>
        <w:rPr>
          <w:rFonts w:ascii="Times New Roman" w:hAnsi="Times New Roman" w:cs="Times New Roman"/>
          <w:sz w:val="24"/>
        </w:rPr>
      </w:pPr>
      <w:r w:rsidRPr="007809C3">
        <w:rPr>
          <w:rFonts w:ascii="Times New Roman" w:hAnsi="Times New Roman" w:cs="Times New Roman"/>
          <w:sz w:val="24"/>
        </w:rPr>
        <w:t>В полевом стационарном опыте в период с 1978 по 2013 гг. изучена эффективность применения органических и минеральных удобрений, а также их сочетаний на плодородие и продуктивность дерново-подзолистой легкосуглинистой почвы в условиях Республики Коми. Под влиянием длительного внесения удобрений повышалось содержание гумуса (на 0,3-0,5%), подвижных форм фосфора и калия (на 12-137 и 5-38 мг/кг почвы), снижалась обменная (на 0,3-0,4 ед. рН) и гидролитическая кислотность (на 0,5-1,5 мг-</w:t>
      </w:r>
      <w:proofErr w:type="spellStart"/>
      <w:r w:rsidRPr="007809C3">
        <w:rPr>
          <w:rFonts w:ascii="Times New Roman" w:hAnsi="Times New Roman" w:cs="Times New Roman"/>
          <w:sz w:val="24"/>
        </w:rPr>
        <w:t>экв</w:t>
      </w:r>
      <w:proofErr w:type="spellEnd"/>
      <w:r w:rsidRPr="007809C3">
        <w:rPr>
          <w:rFonts w:ascii="Times New Roman" w:hAnsi="Times New Roman" w:cs="Times New Roman"/>
          <w:sz w:val="24"/>
        </w:rPr>
        <w:t>/100 г почвы).</w:t>
      </w:r>
    </w:p>
    <w:p w:rsidR="00AB2216" w:rsidRPr="00C570B8" w:rsidRDefault="00AB2216" w:rsidP="00C570B8">
      <w:pPr>
        <w:pStyle w:val="a3"/>
        <w:ind w:firstLine="851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2045D5" w:rsidRDefault="002045D5" w:rsidP="00C570B8">
      <w:pPr>
        <w:pStyle w:val="a3"/>
        <w:ind w:firstLine="851"/>
        <w:jc w:val="both"/>
        <w:rPr>
          <w:rFonts w:ascii="Times New Roman" w:hAnsi="Times New Roman" w:cs="Times New Roman"/>
          <w:sz w:val="28"/>
        </w:rPr>
      </w:pPr>
      <w:r w:rsidRPr="00C13AAE">
        <w:rPr>
          <w:rFonts w:ascii="Times New Roman" w:hAnsi="Times New Roman" w:cs="Times New Roman"/>
          <w:b/>
          <w:bCs/>
          <w:sz w:val="28"/>
        </w:rPr>
        <w:t>Чуян, Н.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C13AAE">
        <w:rPr>
          <w:rFonts w:ascii="Times New Roman" w:hAnsi="Times New Roman" w:cs="Times New Roman"/>
          <w:sz w:val="28"/>
        </w:rPr>
        <w:t xml:space="preserve">Влияние органических и минеральных удобрений на изменение содержания органического вещества чернозема типичного / Н. А. Чуян, О. Г. Чуян, Г. М. </w:t>
      </w:r>
      <w:proofErr w:type="spellStart"/>
      <w:r w:rsidRPr="00C13AAE">
        <w:rPr>
          <w:rFonts w:ascii="Times New Roman" w:hAnsi="Times New Roman" w:cs="Times New Roman"/>
          <w:sz w:val="28"/>
        </w:rPr>
        <w:t>Брескина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C13AAE">
        <w:rPr>
          <w:rFonts w:ascii="Times New Roman" w:hAnsi="Times New Roman" w:cs="Times New Roman"/>
          <w:sz w:val="28"/>
        </w:rPr>
        <w:t xml:space="preserve">// Достижения науки и техники АПК. - 2015. </w:t>
      </w:r>
      <w:r>
        <w:rPr>
          <w:rFonts w:ascii="Times New Roman" w:hAnsi="Times New Roman" w:cs="Times New Roman"/>
          <w:sz w:val="28"/>
        </w:rPr>
        <w:t>- № 2. - С. 8-10. - табл., рис.</w:t>
      </w:r>
    </w:p>
    <w:p w:rsidR="002045D5" w:rsidRDefault="002045D5" w:rsidP="00C570B8">
      <w:pPr>
        <w:pStyle w:val="a3"/>
        <w:ind w:firstLine="851"/>
        <w:jc w:val="both"/>
        <w:rPr>
          <w:rFonts w:ascii="Times New Roman" w:hAnsi="Times New Roman" w:cs="Times New Roman"/>
          <w:sz w:val="24"/>
        </w:rPr>
      </w:pPr>
      <w:r w:rsidRPr="00C13AAE">
        <w:rPr>
          <w:rFonts w:ascii="Times New Roman" w:hAnsi="Times New Roman" w:cs="Times New Roman"/>
          <w:sz w:val="24"/>
        </w:rPr>
        <w:t xml:space="preserve">Изучено влияние различных доз минеральных удобрений и извести на содержание органического вещества и его составляющих - гумуса и </w:t>
      </w:r>
      <w:proofErr w:type="spellStart"/>
      <w:r w:rsidRPr="00C13AAE">
        <w:rPr>
          <w:rFonts w:ascii="Times New Roman" w:hAnsi="Times New Roman" w:cs="Times New Roman"/>
          <w:sz w:val="24"/>
        </w:rPr>
        <w:t>негумифицированного</w:t>
      </w:r>
      <w:proofErr w:type="spellEnd"/>
      <w:r w:rsidRPr="00C13AAE">
        <w:rPr>
          <w:rFonts w:ascii="Times New Roman" w:hAnsi="Times New Roman" w:cs="Times New Roman"/>
          <w:sz w:val="24"/>
        </w:rPr>
        <w:t xml:space="preserve"> органического вещества (НОВ) в черноземе типичном на фоне внесения растительных остатков и без них.</w:t>
      </w:r>
    </w:p>
    <w:p w:rsidR="002045D5" w:rsidRDefault="002045D5" w:rsidP="00F5722F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2045D5" w:rsidRPr="002045D5" w:rsidRDefault="002045D5" w:rsidP="00C570B8">
      <w:pPr>
        <w:pStyle w:val="a3"/>
        <w:ind w:firstLine="99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Составитель: Л.М. Бабанина</w:t>
      </w:r>
    </w:p>
    <w:sectPr w:rsidR="002045D5" w:rsidRPr="002045D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80D" w:rsidRDefault="008D480D" w:rsidP="00C570B8">
      <w:pPr>
        <w:spacing w:after="0" w:line="240" w:lineRule="auto"/>
      </w:pPr>
      <w:r>
        <w:separator/>
      </w:r>
    </w:p>
  </w:endnote>
  <w:endnote w:type="continuationSeparator" w:id="0">
    <w:p w:rsidR="008D480D" w:rsidRDefault="008D480D" w:rsidP="00C57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2528435"/>
      <w:docPartObj>
        <w:docPartGallery w:val="Page Numbers (Bottom of Page)"/>
        <w:docPartUnique/>
      </w:docPartObj>
    </w:sdtPr>
    <w:sdtContent>
      <w:p w:rsidR="00C570B8" w:rsidRDefault="00C570B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C570B8" w:rsidRDefault="00C570B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80D" w:rsidRDefault="008D480D" w:rsidP="00C570B8">
      <w:pPr>
        <w:spacing w:after="0" w:line="240" w:lineRule="auto"/>
      </w:pPr>
      <w:r>
        <w:separator/>
      </w:r>
    </w:p>
  </w:footnote>
  <w:footnote w:type="continuationSeparator" w:id="0">
    <w:p w:rsidR="008D480D" w:rsidRDefault="008D480D" w:rsidP="00C570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879"/>
    <w:rsid w:val="00011E93"/>
    <w:rsid w:val="001C7425"/>
    <w:rsid w:val="002045D5"/>
    <w:rsid w:val="002E2345"/>
    <w:rsid w:val="00406E04"/>
    <w:rsid w:val="004C450F"/>
    <w:rsid w:val="00613175"/>
    <w:rsid w:val="006715A8"/>
    <w:rsid w:val="006C1879"/>
    <w:rsid w:val="008D480D"/>
    <w:rsid w:val="00AB2216"/>
    <w:rsid w:val="00C570B8"/>
    <w:rsid w:val="00F57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E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722F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011E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11E93"/>
  </w:style>
  <w:style w:type="table" w:styleId="a6">
    <w:name w:val="Table Grid"/>
    <w:basedOn w:val="a1"/>
    <w:uiPriority w:val="59"/>
    <w:rsid w:val="00011E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11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1E93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C570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570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E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722F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011E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11E93"/>
  </w:style>
  <w:style w:type="table" w:styleId="a6">
    <w:name w:val="Table Grid"/>
    <w:basedOn w:val="a1"/>
    <w:uiPriority w:val="59"/>
    <w:rsid w:val="00011E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11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1E93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C570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570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ОТЭЛ-4</dc:creator>
  <cp:keywords/>
  <dc:description/>
  <cp:lastModifiedBy>ОТЭЛ-4</cp:lastModifiedBy>
  <cp:revision>10</cp:revision>
  <dcterms:created xsi:type="dcterms:W3CDTF">2015-05-13T00:40:00Z</dcterms:created>
  <dcterms:modified xsi:type="dcterms:W3CDTF">2015-07-07T00:10:00Z</dcterms:modified>
</cp:coreProperties>
</file>