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022">
        <w:rPr>
          <w:rFonts w:ascii="Times New Roman" w:hAnsi="Times New Roman"/>
          <w:b/>
          <w:sz w:val="28"/>
          <w:szCs w:val="28"/>
        </w:rPr>
        <w:t xml:space="preserve">Организация и ведение </w:t>
      </w:r>
      <w:proofErr w:type="gramStart"/>
      <w:r w:rsidRPr="00627022">
        <w:rPr>
          <w:rFonts w:ascii="Times New Roman" w:hAnsi="Times New Roman"/>
          <w:b/>
          <w:sz w:val="28"/>
          <w:szCs w:val="28"/>
        </w:rPr>
        <w:t>краеведческого</w:t>
      </w:r>
      <w:proofErr w:type="gramEnd"/>
      <w:r w:rsidRPr="00627022">
        <w:rPr>
          <w:rFonts w:ascii="Times New Roman" w:hAnsi="Times New Roman"/>
          <w:b/>
          <w:sz w:val="28"/>
          <w:szCs w:val="28"/>
        </w:rPr>
        <w:t xml:space="preserve"> СБА. Отбор и отражение материалов в краеведческой картотеке.</w:t>
      </w:r>
    </w:p>
    <w:p w:rsidR="003C170B" w:rsidRPr="003C170B" w:rsidRDefault="003C170B" w:rsidP="003C170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</w:t>
      </w:r>
      <w:r w:rsidRPr="003C170B">
        <w:rPr>
          <w:rFonts w:ascii="Times New Roman" w:hAnsi="Times New Roman"/>
          <w:i/>
          <w:sz w:val="28"/>
          <w:szCs w:val="28"/>
        </w:rPr>
        <w:t>. В. Коршунова</w:t>
      </w:r>
      <w:r>
        <w:rPr>
          <w:rFonts w:ascii="Times New Roman" w:hAnsi="Times New Roman"/>
          <w:i/>
          <w:sz w:val="28"/>
          <w:szCs w:val="28"/>
        </w:rPr>
        <w:t>,</w:t>
      </w:r>
      <w:r w:rsidRPr="003C170B">
        <w:rPr>
          <w:rFonts w:ascii="Times New Roman" w:hAnsi="Times New Roman"/>
          <w:i/>
          <w:sz w:val="28"/>
          <w:szCs w:val="28"/>
        </w:rPr>
        <w:t xml:space="preserve"> </w:t>
      </w:r>
    </w:p>
    <w:p w:rsidR="003C170B" w:rsidRPr="003C170B" w:rsidRDefault="003C170B" w:rsidP="003C170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="0094076F" w:rsidRPr="003C170B">
        <w:rPr>
          <w:rFonts w:ascii="Times New Roman" w:hAnsi="Times New Roman"/>
          <w:i/>
          <w:sz w:val="28"/>
          <w:szCs w:val="28"/>
        </w:rPr>
        <w:t>л</w:t>
      </w:r>
      <w:r w:rsidRPr="003C170B">
        <w:rPr>
          <w:rFonts w:ascii="Times New Roman" w:hAnsi="Times New Roman"/>
          <w:i/>
          <w:sz w:val="28"/>
          <w:szCs w:val="28"/>
        </w:rPr>
        <w:t>авный</w:t>
      </w:r>
      <w:r w:rsidR="0094076F" w:rsidRPr="003C170B">
        <w:rPr>
          <w:rFonts w:ascii="Times New Roman" w:hAnsi="Times New Roman"/>
          <w:i/>
          <w:sz w:val="28"/>
          <w:szCs w:val="28"/>
        </w:rPr>
        <w:t xml:space="preserve"> библиограф </w:t>
      </w:r>
    </w:p>
    <w:p w:rsidR="0094076F" w:rsidRPr="003C170B" w:rsidRDefault="0094076F" w:rsidP="003C170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C170B">
        <w:rPr>
          <w:rFonts w:ascii="Times New Roman" w:hAnsi="Times New Roman"/>
          <w:i/>
          <w:sz w:val="28"/>
          <w:szCs w:val="28"/>
        </w:rPr>
        <w:t>отдела краеведения</w:t>
      </w:r>
      <w:r w:rsidR="003C170B" w:rsidRPr="003C170B">
        <w:rPr>
          <w:rFonts w:ascii="Times New Roman" w:hAnsi="Times New Roman"/>
          <w:i/>
          <w:sz w:val="28"/>
          <w:szCs w:val="28"/>
        </w:rPr>
        <w:t xml:space="preserve"> </w:t>
      </w:r>
      <w:r w:rsidRPr="003C170B">
        <w:rPr>
          <w:rFonts w:ascii="Times New Roman" w:hAnsi="Times New Roman"/>
          <w:i/>
          <w:sz w:val="28"/>
          <w:szCs w:val="28"/>
        </w:rPr>
        <w:t xml:space="preserve"> и редких книг</w:t>
      </w:r>
    </w:p>
    <w:p w:rsidR="003C170B" w:rsidRDefault="003C170B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Краеведческий СБА (КСБА) является основой для осуществления ва</w:t>
      </w:r>
      <w:r w:rsidRPr="00627022">
        <w:rPr>
          <w:rFonts w:ascii="Times New Roman" w:hAnsi="Times New Roman"/>
          <w:sz w:val="28"/>
          <w:szCs w:val="28"/>
        </w:rPr>
        <w:t>ж</w:t>
      </w:r>
      <w:r w:rsidRPr="00627022">
        <w:rPr>
          <w:rFonts w:ascii="Times New Roman" w:hAnsi="Times New Roman"/>
          <w:sz w:val="28"/>
          <w:szCs w:val="28"/>
        </w:rPr>
        <w:t>нейшего из направлений деятельности библиотек – краеведческой работы. У нас в стране сложилась систе</w:t>
      </w:r>
      <w:r w:rsidRPr="00627022">
        <w:rPr>
          <w:rFonts w:ascii="Times New Roman" w:hAnsi="Times New Roman"/>
          <w:sz w:val="28"/>
          <w:szCs w:val="28"/>
        </w:rPr>
        <w:softHyphen/>
        <w:t xml:space="preserve">ма краеведческих каталогов. Важнейшее место в ней </w:t>
      </w:r>
      <w:proofErr w:type="gramStart"/>
      <w:r w:rsidRPr="00627022">
        <w:rPr>
          <w:rFonts w:ascii="Times New Roman" w:hAnsi="Times New Roman"/>
          <w:sz w:val="28"/>
          <w:szCs w:val="28"/>
        </w:rPr>
        <w:t>занимают каталоги областных библиотек как основных центров краеве</w:t>
      </w:r>
      <w:r w:rsidRPr="00627022">
        <w:rPr>
          <w:rFonts w:ascii="Times New Roman" w:hAnsi="Times New Roman"/>
          <w:sz w:val="28"/>
          <w:szCs w:val="28"/>
        </w:rPr>
        <w:t>д</w:t>
      </w:r>
      <w:r w:rsidRPr="00627022">
        <w:rPr>
          <w:rFonts w:ascii="Times New Roman" w:hAnsi="Times New Roman"/>
          <w:sz w:val="28"/>
          <w:szCs w:val="28"/>
        </w:rPr>
        <w:t>ческой библиографии Они отражают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литературу об областях, краях, респу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ликах. Эти каталоги являются основными источ</w:t>
      </w:r>
      <w:r w:rsidRPr="00627022">
        <w:rPr>
          <w:rFonts w:ascii="Times New Roman" w:hAnsi="Times New Roman"/>
          <w:sz w:val="28"/>
          <w:szCs w:val="28"/>
        </w:rPr>
        <w:softHyphen/>
        <w:t>никами сведений о литерат</w:t>
      </w:r>
      <w:r w:rsidRPr="00627022">
        <w:rPr>
          <w:rFonts w:ascii="Times New Roman" w:hAnsi="Times New Roman"/>
          <w:sz w:val="28"/>
          <w:szCs w:val="28"/>
        </w:rPr>
        <w:t>у</w:t>
      </w:r>
      <w:r w:rsidRPr="00627022">
        <w:rPr>
          <w:rFonts w:ascii="Times New Roman" w:hAnsi="Times New Roman"/>
          <w:sz w:val="28"/>
          <w:szCs w:val="28"/>
        </w:rPr>
        <w:t>ре, посвященной данной территории, и слу</w:t>
      </w:r>
      <w:r w:rsidRPr="00627022">
        <w:rPr>
          <w:rFonts w:ascii="Times New Roman" w:hAnsi="Times New Roman"/>
          <w:sz w:val="28"/>
          <w:szCs w:val="28"/>
        </w:rPr>
        <w:softHyphen/>
        <w:t>жат базой всей краеведческой р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боты библиотек.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В системе источников сведений о краеведческой литературе каталоги ЦБС муниципальных библиотек занимают свое особое место. </w:t>
      </w:r>
      <w:proofErr w:type="gramStart"/>
      <w:r w:rsidRPr="00627022">
        <w:rPr>
          <w:rFonts w:ascii="Times New Roman" w:hAnsi="Times New Roman"/>
          <w:sz w:val="28"/>
          <w:szCs w:val="28"/>
        </w:rPr>
        <w:t>Основная их задача - давать сведения о литературе, посвященной своему микро</w:t>
      </w:r>
      <w:r w:rsidRPr="00627022">
        <w:rPr>
          <w:rFonts w:ascii="Times New Roman" w:hAnsi="Times New Roman"/>
          <w:sz w:val="28"/>
          <w:szCs w:val="28"/>
        </w:rPr>
        <w:softHyphen/>
        <w:t>району: в ЦБ - городу, району, в библиотеках-филиалах - селу, микро</w:t>
      </w:r>
      <w:r w:rsidRPr="00627022">
        <w:rPr>
          <w:rFonts w:ascii="Times New Roman" w:hAnsi="Times New Roman"/>
          <w:sz w:val="28"/>
          <w:szCs w:val="28"/>
        </w:rPr>
        <w:softHyphen/>
        <w:t>району города.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Задача полного отражения литературы о соответствующей террито</w:t>
      </w:r>
      <w:r w:rsidRPr="00627022">
        <w:rPr>
          <w:rFonts w:ascii="Times New Roman" w:hAnsi="Times New Roman"/>
          <w:sz w:val="28"/>
          <w:szCs w:val="28"/>
        </w:rPr>
        <w:softHyphen/>
        <w:t>рии тр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бует особых методов отбора. Сюда включаются сведения обо всех видах д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кументов: книгах, листовочных изданиях, нотных, картографи</w:t>
      </w:r>
      <w:r w:rsidRPr="00627022">
        <w:rPr>
          <w:rFonts w:ascii="Times New Roman" w:hAnsi="Times New Roman"/>
          <w:sz w:val="28"/>
          <w:szCs w:val="28"/>
        </w:rPr>
        <w:softHyphen/>
        <w:t xml:space="preserve">ческих, </w:t>
      </w:r>
      <w:proofErr w:type="spellStart"/>
      <w:r w:rsidRPr="00627022">
        <w:rPr>
          <w:rFonts w:ascii="Times New Roman" w:hAnsi="Times New Roman"/>
          <w:sz w:val="28"/>
          <w:szCs w:val="28"/>
        </w:rPr>
        <w:t>изои</w:t>
      </w:r>
      <w:r w:rsidRPr="00627022">
        <w:rPr>
          <w:rFonts w:ascii="Times New Roman" w:hAnsi="Times New Roman"/>
          <w:sz w:val="28"/>
          <w:szCs w:val="28"/>
        </w:rPr>
        <w:t>з</w:t>
      </w:r>
      <w:r w:rsidRPr="00627022">
        <w:rPr>
          <w:rFonts w:ascii="Times New Roman" w:hAnsi="Times New Roman"/>
          <w:sz w:val="28"/>
          <w:szCs w:val="28"/>
        </w:rPr>
        <w:t>даниях</w:t>
      </w:r>
      <w:proofErr w:type="spellEnd"/>
      <w:r w:rsidRPr="00627022">
        <w:rPr>
          <w:rFonts w:ascii="Times New Roman" w:hAnsi="Times New Roman"/>
          <w:sz w:val="28"/>
          <w:szCs w:val="28"/>
        </w:rPr>
        <w:t>. Большое место занимают аналитические материа</w:t>
      </w:r>
      <w:r w:rsidRPr="00627022">
        <w:rPr>
          <w:rFonts w:ascii="Times New Roman" w:hAnsi="Times New Roman"/>
          <w:sz w:val="28"/>
          <w:szCs w:val="28"/>
        </w:rPr>
        <w:softHyphen/>
        <w:t>лы: статьи из сбо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ников, журналов и газет (особенно местных), а также фрагменты книг и ст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тей (отдельные главы, разделы, страницы, содержа</w:t>
      </w:r>
      <w:r w:rsidRPr="00627022">
        <w:rPr>
          <w:rFonts w:ascii="Times New Roman" w:hAnsi="Times New Roman"/>
          <w:sz w:val="28"/>
          <w:szCs w:val="28"/>
        </w:rPr>
        <w:softHyphen/>
        <w:t>щие краеведческий мат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риал).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Одним из важных вопросов работы массовых библиотек с краеведчес</w:t>
      </w:r>
      <w:r w:rsidRPr="00627022">
        <w:rPr>
          <w:rFonts w:ascii="Times New Roman" w:hAnsi="Times New Roman"/>
          <w:sz w:val="28"/>
          <w:szCs w:val="28"/>
        </w:rPr>
        <w:softHyphen/>
        <w:t>кими каталогами (картотеками) является вопрос о том, каким территори</w:t>
      </w:r>
      <w:r w:rsidRPr="00627022">
        <w:rPr>
          <w:rFonts w:ascii="Times New Roman" w:hAnsi="Times New Roman"/>
          <w:sz w:val="28"/>
          <w:szCs w:val="28"/>
        </w:rPr>
        <w:softHyphen/>
        <w:t>ям они должны быть посвящены, то есть о содержании понятия «край» прим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нительно к этим каталогам.</w:t>
      </w: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Успех работы библиотеки с краеведческой литературой в значительной мере зависит от качества краеведческого СБА, полноты и чёткости отраж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ния в нём сведений о документах, посвящённых определённому району, г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 xml:space="preserve">роду, селу, области. 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Краеведческий СБА (КСБА) является основой для справочного и и</w:t>
      </w:r>
      <w:r w:rsidRPr="00627022">
        <w:rPr>
          <w:rFonts w:ascii="Times New Roman" w:hAnsi="Times New Roman"/>
          <w:sz w:val="28"/>
          <w:szCs w:val="28"/>
        </w:rPr>
        <w:t>н</w:t>
      </w:r>
      <w:r w:rsidRPr="00627022">
        <w:rPr>
          <w:rFonts w:ascii="Times New Roman" w:hAnsi="Times New Roman"/>
          <w:sz w:val="28"/>
          <w:szCs w:val="28"/>
        </w:rPr>
        <w:t>формационно-библиографического обслуживания пользователей; индивид</w:t>
      </w:r>
      <w:r w:rsidRPr="00627022">
        <w:rPr>
          <w:rFonts w:ascii="Times New Roman" w:hAnsi="Times New Roman"/>
          <w:sz w:val="28"/>
          <w:szCs w:val="28"/>
        </w:rPr>
        <w:t>у</w:t>
      </w:r>
      <w:r w:rsidRPr="00627022">
        <w:rPr>
          <w:rFonts w:ascii="Times New Roman" w:hAnsi="Times New Roman"/>
          <w:sz w:val="28"/>
          <w:szCs w:val="28"/>
        </w:rPr>
        <w:t>альной и массовой популяризации документов в целях изучения своего края: его истории, экономики, культуры, традиций; его настоящего и перспектив дальнейшего развития.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 идеале краеведческий аппарат областной библиотеки должен сост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ять из следующих частей: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систематического краеведческого каталога или систематической краеведческой картотеки статей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рекомендательной картотеки краеведческой литературы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тематических картотек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картотеки местных периодических  и продолжающихся изданий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- хронологического каталога книг, изданных на территории края 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фонда справочных и библиографических пособий краеведческого х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рактера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фонда выполненных справок краеведческой тематики.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Практика работы нашей библиотеки определила необходимость сущ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 xml:space="preserve">ствования следующих составляющих краеведческого СБА: 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краеведческой систематической картотеки статей (КСК)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картотеки ПЕРСОНАЛИЙ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картотеки ИНТЕРЕСНЫХ ФАКТОВ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картотеки ЗНАМЕНАТЕЛЬНЫХ и ПАМЯТНЫХ ДАТ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- хронологического каталога КНИГ, ИЗДАННЫХ В АМУР. </w:t>
      </w:r>
      <w:proofErr w:type="gramStart"/>
      <w:r w:rsidRPr="00627022">
        <w:rPr>
          <w:rFonts w:ascii="Times New Roman" w:hAnsi="Times New Roman"/>
          <w:sz w:val="28"/>
          <w:szCs w:val="28"/>
        </w:rPr>
        <w:t>ОБЛ</w:t>
      </w:r>
      <w:proofErr w:type="gramEnd"/>
      <w:r w:rsidRPr="00627022">
        <w:rPr>
          <w:rFonts w:ascii="Times New Roman" w:hAnsi="Times New Roman"/>
          <w:sz w:val="28"/>
          <w:szCs w:val="28"/>
        </w:rPr>
        <w:t>,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картотеки МЕСТНЫХ ПЕРИОДИЧЕСКИХ ИЗДАНИЙ.</w:t>
      </w: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Составляющие своего краеведческого СБА каждая библиотека (райо</w:t>
      </w:r>
      <w:r w:rsidRPr="00627022">
        <w:rPr>
          <w:rFonts w:ascii="Times New Roman" w:hAnsi="Times New Roman"/>
          <w:sz w:val="28"/>
          <w:szCs w:val="28"/>
        </w:rPr>
        <w:t>н</w:t>
      </w:r>
      <w:r w:rsidRPr="00627022">
        <w:rPr>
          <w:rFonts w:ascii="Times New Roman" w:hAnsi="Times New Roman"/>
          <w:sz w:val="28"/>
          <w:szCs w:val="28"/>
        </w:rPr>
        <w:t>ная, городская, сельская) должна определить самостоятельно.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Мы можем рекомендовать следующие: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систематическую краеведческую картотеку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тематические картотеки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картотеку местных периодических изданий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-картотеку «Знаменательные и памятные даты»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картотеку «Персоналии».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Качество КСБА определяется следующими параметрами: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максимальной полнотой отражения всех видов документов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наличием наиболее полных сводных данных о местных изданиях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соответствием структуры и содержания каталогов современным тр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бованиям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наличием вспомогательного аппарата, облегчающего поиск и обесп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чивающего его доступность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- наглядностью оформления.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022">
        <w:rPr>
          <w:rFonts w:ascii="Times New Roman" w:hAnsi="Times New Roman"/>
          <w:sz w:val="28"/>
          <w:szCs w:val="28"/>
        </w:rPr>
        <w:t>КСБА с наибольшей полнотой и в различных аспектах (авторском, пе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сональном, предметном, топографическом, тематическом, хронологическом) должен отражать существующие документы, в т. ч. картографические и но</w:t>
      </w:r>
      <w:r w:rsidRPr="00627022">
        <w:rPr>
          <w:rFonts w:ascii="Times New Roman" w:hAnsi="Times New Roman"/>
          <w:sz w:val="28"/>
          <w:szCs w:val="28"/>
        </w:rPr>
        <w:t>т</w:t>
      </w:r>
      <w:r w:rsidRPr="00627022">
        <w:rPr>
          <w:rFonts w:ascii="Times New Roman" w:hAnsi="Times New Roman"/>
          <w:sz w:val="28"/>
          <w:szCs w:val="28"/>
        </w:rPr>
        <w:t xml:space="preserve">ные издания, а также </w:t>
      </w:r>
      <w:proofErr w:type="spellStart"/>
      <w:r w:rsidRPr="00627022">
        <w:rPr>
          <w:rFonts w:ascii="Times New Roman" w:hAnsi="Times New Roman"/>
          <w:sz w:val="28"/>
          <w:szCs w:val="28"/>
        </w:rPr>
        <w:t>изопродукцию</w:t>
      </w:r>
      <w:proofErr w:type="spellEnd"/>
      <w:r w:rsidRPr="00627022">
        <w:rPr>
          <w:rFonts w:ascii="Times New Roman" w:hAnsi="Times New Roman"/>
          <w:sz w:val="28"/>
          <w:szCs w:val="28"/>
        </w:rPr>
        <w:t xml:space="preserve"> и др. материалы о крае: его истории, природе и природных ресурсах, экономике, общественной и культурной жизни; о людях края. </w:t>
      </w:r>
      <w:proofErr w:type="gramEnd"/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СИСТЕМАТИЧЕСКАЯ КРАЕВЕДЧЕСИЙ КАТАЛОГ </w:t>
      </w:r>
      <w:proofErr w:type="gramStart"/>
      <w:r w:rsidRPr="006270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27022">
        <w:rPr>
          <w:rFonts w:ascii="Times New Roman" w:hAnsi="Times New Roman"/>
          <w:sz w:val="28"/>
          <w:szCs w:val="28"/>
        </w:rPr>
        <w:t>КАРТОТЕКА).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Это наиболее важная часть краеведческого СБА, наиболее полный и</w:t>
      </w:r>
      <w:r w:rsidRPr="00627022">
        <w:rPr>
          <w:rFonts w:ascii="Times New Roman" w:hAnsi="Times New Roman"/>
          <w:sz w:val="28"/>
          <w:szCs w:val="28"/>
        </w:rPr>
        <w:t>с</w:t>
      </w:r>
      <w:r w:rsidRPr="00627022">
        <w:rPr>
          <w:rFonts w:ascii="Times New Roman" w:hAnsi="Times New Roman"/>
          <w:sz w:val="28"/>
          <w:szCs w:val="28"/>
        </w:rPr>
        <w:t>точник сведений обо всех документах, посвящённых данному району, гор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ду, селу.</w:t>
      </w:r>
    </w:p>
    <w:p w:rsid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022">
        <w:rPr>
          <w:rFonts w:ascii="Times New Roman" w:hAnsi="Times New Roman"/>
          <w:sz w:val="28"/>
          <w:szCs w:val="28"/>
        </w:rPr>
        <w:t>Здесь с достаточной полнотой должна отражаться разнообразная по с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 xml:space="preserve">держанию, типам, видам печатная продукция о крае (книги, разделы, </w:t>
      </w:r>
      <w:proofErr w:type="spellStart"/>
      <w:r w:rsidRPr="00627022">
        <w:rPr>
          <w:rFonts w:ascii="Times New Roman" w:hAnsi="Times New Roman"/>
          <w:sz w:val="28"/>
          <w:szCs w:val="28"/>
        </w:rPr>
        <w:t>отдель</w:t>
      </w:r>
      <w:proofErr w:type="spellEnd"/>
      <w:proofErr w:type="gramEnd"/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27022">
        <w:rPr>
          <w:rFonts w:ascii="Times New Roman" w:hAnsi="Times New Roman"/>
          <w:sz w:val="28"/>
          <w:szCs w:val="28"/>
        </w:rPr>
        <w:t>ные</w:t>
      </w:r>
      <w:proofErr w:type="spellEnd"/>
      <w:r w:rsidRPr="00627022">
        <w:rPr>
          <w:rFonts w:ascii="Times New Roman" w:hAnsi="Times New Roman"/>
          <w:sz w:val="28"/>
          <w:szCs w:val="28"/>
        </w:rPr>
        <w:t xml:space="preserve"> главы, параграфы, абзацы из книг, статьи и рецензии из сборников, п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риодических и продолжающихся изданий, изобразительные и картографич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ские материалы, нотные издания).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В идеале картотека должна максимально полно отразить массив краеведческих документов, могущих быть ценными в изучении родного края. При решении вопроса о необходимости включения того или иного издания или статьи в краеведческий каталог (картотеку) сл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дует иметь в виду масштабы территории, которой издания посвящены, соо</w:t>
      </w:r>
      <w:r w:rsidRPr="00627022">
        <w:rPr>
          <w:rFonts w:ascii="Times New Roman" w:hAnsi="Times New Roman"/>
          <w:sz w:val="28"/>
          <w:szCs w:val="28"/>
        </w:rPr>
        <w:t>т</w:t>
      </w:r>
      <w:r w:rsidRPr="00627022">
        <w:rPr>
          <w:rFonts w:ascii="Times New Roman" w:hAnsi="Times New Roman"/>
          <w:sz w:val="28"/>
          <w:szCs w:val="28"/>
        </w:rPr>
        <w:t>ношение обслуживаемого библиотекой микрорайона с более крупным ра</w:t>
      </w:r>
      <w:r w:rsidRPr="00627022">
        <w:rPr>
          <w:rFonts w:ascii="Times New Roman" w:hAnsi="Times New Roman"/>
          <w:sz w:val="28"/>
          <w:szCs w:val="28"/>
        </w:rPr>
        <w:t>й</w:t>
      </w:r>
      <w:r w:rsidRPr="00627022">
        <w:rPr>
          <w:rFonts w:ascii="Times New Roman" w:hAnsi="Times New Roman"/>
          <w:sz w:val="28"/>
          <w:szCs w:val="28"/>
        </w:rPr>
        <w:t xml:space="preserve">оном. </w:t>
      </w:r>
      <w:proofErr w:type="gramStart"/>
      <w:r w:rsidRPr="00627022">
        <w:rPr>
          <w:rFonts w:ascii="Times New Roman" w:hAnsi="Times New Roman"/>
          <w:sz w:val="28"/>
          <w:szCs w:val="28"/>
        </w:rPr>
        <w:t>Например, в краеведческой картотеке сельской библиотеки подробно нужно учесть весь печатный материал (не только имеющийся в библиотеке) о селе, колхозе, о работе всех подразделений хозяйства, о школе, клубе, общ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ственных организациях, о выдающихся людях села, об исторических событ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>ях, происходивших на его территории и т. д. Что касается литературы об о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ласти и районе в целом, то она должна быть представлена имеющимися в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библиотеке книгами, содержащими, как правило, общие сведения об этих территориях и немногими важнейшими статьями.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То же следует иметь в виду при определении соотношения материала областного и районного масштаба для каталога центральной районной би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лиотеки, областного и городского – для каталога центральной городской библиотеки. Литература о более крупной, чем город, район, территории и не содержащая новых, ценных сведений о территории, обслуживаемой библи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текой, отражается в каталоге только в том случае, если эта литература есть в фонде библиотеки. Печатный материал о районе, городе, о более мелких те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 xml:space="preserve">риториях отражается и в том случае, если сведения о нём выявлены, но в фонде этот материал отсутствует. </w:t>
      </w:r>
    </w:p>
    <w:p w:rsid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Нет необходимости массовым библиотекам создавать и вести каталог об области в целом. Это будет дублирование краеведческого каталога Обл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стной библиотеки. Наличие библиографических пособий областной библи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 xml:space="preserve">теки, поддержка постоянной связи с нею исключает и потребность </w:t>
      </w:r>
      <w:proofErr w:type="gramStart"/>
      <w:r w:rsidRPr="00627022">
        <w:rPr>
          <w:rFonts w:ascii="Times New Roman" w:hAnsi="Times New Roman"/>
          <w:sz w:val="28"/>
          <w:szCs w:val="28"/>
        </w:rPr>
        <w:t>в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такой </w:t>
      </w: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«копии». В то же время материалы о своей территории, отдельные статьи, заметки, главы, страницы книг, подчас очень важные для своего района, бе</w:t>
      </w:r>
      <w:r w:rsidRPr="00627022">
        <w:rPr>
          <w:rFonts w:ascii="Times New Roman" w:hAnsi="Times New Roman"/>
          <w:sz w:val="28"/>
          <w:szCs w:val="28"/>
        </w:rPr>
        <w:t>з</w:t>
      </w:r>
      <w:r w:rsidRPr="00627022">
        <w:rPr>
          <w:rFonts w:ascii="Times New Roman" w:hAnsi="Times New Roman"/>
          <w:sz w:val="28"/>
          <w:szCs w:val="28"/>
        </w:rPr>
        <w:t>возвратно теряются или тонут в областном материале. Вместе с тем теряется весь смысл библиотечного краеведения, обращённого на разных уровнях – областном, районном, городском, сельском – к изучению и развитию ко</w:t>
      </w:r>
      <w:r w:rsidRPr="00627022">
        <w:rPr>
          <w:rFonts w:ascii="Times New Roman" w:hAnsi="Times New Roman"/>
          <w:sz w:val="28"/>
          <w:szCs w:val="28"/>
        </w:rPr>
        <w:t>н</w:t>
      </w:r>
      <w:r w:rsidRPr="00627022">
        <w:rPr>
          <w:rFonts w:ascii="Times New Roman" w:hAnsi="Times New Roman"/>
          <w:sz w:val="28"/>
          <w:szCs w:val="28"/>
        </w:rPr>
        <w:t xml:space="preserve">кретных, обслуживаемых данной библиотекой территорий. 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При просмотре периодических изданий, поступающих в библиотеку, для краеведческой картотеки отбираются: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- из </w:t>
      </w:r>
      <w:r w:rsidRPr="00627022">
        <w:rPr>
          <w:rFonts w:ascii="Times New Roman" w:hAnsi="Times New Roman"/>
          <w:b/>
          <w:sz w:val="28"/>
          <w:szCs w:val="28"/>
        </w:rPr>
        <w:t>центральных</w:t>
      </w:r>
      <w:r w:rsidRPr="00627022">
        <w:rPr>
          <w:rFonts w:ascii="Times New Roman" w:hAnsi="Times New Roman"/>
          <w:sz w:val="28"/>
          <w:szCs w:val="28"/>
        </w:rPr>
        <w:t xml:space="preserve"> изданий все публикации о своём районе, городе, с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ле, об их выдающихся людях;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- из </w:t>
      </w:r>
      <w:r w:rsidRPr="00627022">
        <w:rPr>
          <w:rFonts w:ascii="Times New Roman" w:hAnsi="Times New Roman"/>
          <w:b/>
          <w:sz w:val="28"/>
          <w:szCs w:val="28"/>
        </w:rPr>
        <w:t>областных</w:t>
      </w:r>
      <w:r w:rsidRPr="00627022">
        <w:rPr>
          <w:rFonts w:ascii="Times New Roman" w:hAnsi="Times New Roman"/>
          <w:sz w:val="28"/>
          <w:szCs w:val="28"/>
        </w:rPr>
        <w:t xml:space="preserve"> газет материалы о районе, городе, селе с большой по</w:t>
      </w:r>
      <w:r w:rsidRPr="00627022">
        <w:rPr>
          <w:rFonts w:ascii="Times New Roman" w:hAnsi="Times New Roman"/>
          <w:sz w:val="28"/>
          <w:szCs w:val="28"/>
        </w:rPr>
        <w:t>л</w:t>
      </w:r>
      <w:r w:rsidRPr="00627022">
        <w:rPr>
          <w:rFonts w:ascii="Times New Roman" w:hAnsi="Times New Roman"/>
          <w:sz w:val="28"/>
          <w:szCs w:val="28"/>
        </w:rPr>
        <w:t>нотой;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- из </w:t>
      </w:r>
      <w:r w:rsidRPr="00627022">
        <w:rPr>
          <w:rFonts w:ascii="Times New Roman" w:hAnsi="Times New Roman"/>
          <w:b/>
          <w:sz w:val="28"/>
          <w:szCs w:val="28"/>
        </w:rPr>
        <w:t xml:space="preserve">районных </w:t>
      </w:r>
      <w:r w:rsidRPr="00627022">
        <w:rPr>
          <w:rFonts w:ascii="Times New Roman" w:hAnsi="Times New Roman"/>
          <w:sz w:val="28"/>
          <w:szCs w:val="28"/>
        </w:rPr>
        <w:t>и городских газет статьи и заметки выборочно.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 краеведческом каталоге (картотеке) подлежат отражению следующие материалы из периодических изданий: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постановления и решения местных властных структур, доклады и р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чи руководителей административных делений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материалы конференций, совещаний, заседаний местных органов и</w:t>
      </w:r>
      <w:r w:rsidRPr="00627022">
        <w:rPr>
          <w:rFonts w:ascii="Times New Roman" w:hAnsi="Times New Roman"/>
          <w:sz w:val="28"/>
          <w:szCs w:val="28"/>
        </w:rPr>
        <w:t>с</w:t>
      </w:r>
      <w:r w:rsidRPr="00627022">
        <w:rPr>
          <w:rFonts w:ascii="Times New Roman" w:hAnsi="Times New Roman"/>
          <w:sz w:val="28"/>
          <w:szCs w:val="28"/>
        </w:rPr>
        <w:t>полнительной и законодательной власти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изложение архивных материалов и документов, имеющих отношение к району, городу, селу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официальные материалы о награждениях лиц, проживающих на те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ритории района, города, села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статистические материалы о районе, городе, об отдельных предпр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>ятиях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статьи обобщающего характера о деятельности местных государс</w:t>
      </w:r>
      <w:r w:rsidRPr="00627022">
        <w:rPr>
          <w:rFonts w:ascii="Times New Roman" w:hAnsi="Times New Roman"/>
          <w:sz w:val="28"/>
          <w:szCs w:val="28"/>
        </w:rPr>
        <w:t>т</w:t>
      </w:r>
      <w:r w:rsidRPr="00627022">
        <w:rPr>
          <w:rFonts w:ascii="Times New Roman" w:hAnsi="Times New Roman"/>
          <w:sz w:val="28"/>
          <w:szCs w:val="28"/>
        </w:rPr>
        <w:t>венных, общественных и частных организациях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022">
        <w:rPr>
          <w:rFonts w:ascii="Times New Roman" w:hAnsi="Times New Roman"/>
          <w:sz w:val="28"/>
          <w:szCs w:val="28"/>
        </w:rPr>
        <w:t>- статьи о состоянии, перспективах развития экономики области, ра</w:t>
      </w:r>
      <w:r w:rsidRPr="00627022">
        <w:rPr>
          <w:rFonts w:ascii="Times New Roman" w:hAnsi="Times New Roman"/>
          <w:sz w:val="28"/>
          <w:szCs w:val="28"/>
        </w:rPr>
        <w:t>й</w:t>
      </w:r>
      <w:r w:rsidRPr="00627022">
        <w:rPr>
          <w:rFonts w:ascii="Times New Roman" w:hAnsi="Times New Roman"/>
          <w:sz w:val="28"/>
          <w:szCs w:val="28"/>
        </w:rPr>
        <w:t>она, города, села, отдельных предприятий, учреждений, хозяйств, новостроек</w:t>
      </w:r>
      <w:proofErr w:type="gramEnd"/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статьи о социально-экономическом положении района, города села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статьи о природе, освоении и охране природных ресурсов всего ге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графического района, области и более мелких территорий и находящихся в их пределах природных объектах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статьи по истории района, города, села; об исторических памятниках и памятных местах, находящихся на территории района, города, села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материалы о местных промыслах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022">
        <w:rPr>
          <w:rFonts w:ascii="Times New Roman" w:hAnsi="Times New Roman"/>
          <w:sz w:val="28"/>
          <w:szCs w:val="28"/>
        </w:rPr>
        <w:t>- статьи о культуре, здравоохранении, спорте, художественной сам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деятельности, театральных гастролях, музеях, библиотеках, краеведческом движении в районе, городе, селе</w:t>
      </w:r>
      <w:proofErr w:type="gramEnd"/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биографические материалы о выдающихся людях, уроженцах района, города, села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художественные произведения о крае, проза и стихи местных авторов; местный фольклорный материал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- рецензии на книги краеведческого содержания, произведения мес</w:t>
      </w:r>
      <w:r w:rsidRPr="00627022">
        <w:rPr>
          <w:rFonts w:ascii="Times New Roman" w:hAnsi="Times New Roman"/>
          <w:sz w:val="28"/>
          <w:szCs w:val="28"/>
        </w:rPr>
        <w:t>т</w:t>
      </w:r>
      <w:r w:rsidRPr="00627022">
        <w:rPr>
          <w:rFonts w:ascii="Times New Roman" w:hAnsi="Times New Roman"/>
          <w:sz w:val="28"/>
          <w:szCs w:val="28"/>
        </w:rPr>
        <w:t>ных писателей, поэтов, художников, композиторов.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Этот перечень ни в коей мере не исчерпывает все типы газетных мат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риалов, подлежащих отражению в краеведческом каталоге. Работники би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лиотек во многих конкретных случаях должны принимать нужное решение самостоятельно.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Очень обобщенно могут быть перечислены также группы материалов из периодических </w:t>
      </w:r>
      <w:proofErr w:type="gramStart"/>
      <w:r w:rsidRPr="00627022">
        <w:rPr>
          <w:rFonts w:ascii="Times New Roman" w:hAnsi="Times New Roman"/>
          <w:sz w:val="28"/>
          <w:szCs w:val="28"/>
        </w:rPr>
        <w:t>изданий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не подлежащих включению в краеведческий кат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лог. Так, например, не включаются в каталог краткосрочные прогнозы пог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ды, заметки о фактах и событиях временного значения, реклама. Из КСК нельзя исключать информацию об устаревшей или неактуальной литературе. Если документ, отраженный в каталоге утерян или списан по ветхости и нет возможности его восстановить, даже при таких условиях карточка с его оп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 xml:space="preserve">санием не должна изыматься из каталога. </w:t>
      </w: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При списании периодических изданий краеведческие материалы, имеющие научную и художественную ценность, рекомендуется вырезать и помещать в тематические папки, при этом на карточке с библиографическим описанием вырезанного документа рекомендуется сделать пометку.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Тематические папки с газетными вырезками материалов о крае очень полезны при оказании помощи в углубленной краеведческой работе. Однако чаще всего они ведутся лишь по нескольким актуальным темам, главным о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разом, чтобы привлечь внимание читателей к определенным вопросам, д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полнить книжную выставку, рекомендовать материалы к литературному в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черу. Пополняются папки материалами не всегда регулярно. Полезно иметь не несколько папок временного характера, а систематизированный фонд их. Папки отражают основные краеведческие темы: природа и природные ресу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сы, история, сельское хозяйство, культура, промышленность, здравоохран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ние, материалы об известных людях и т.д. Все вырезки снабжаются точными библиографическими ссылками (название газеты, год, месяц, число или н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мер). Каждая папка получает определенный индекс. Некоторые специалисты выражают сомнение по поводу правомерности отнесения фонда газетных вырезок к составу КСБА и считают его частью краеведческого фонда би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лиотеки. Однако, поскольку каждая вырезка сопровождается ссылкой на и</w:t>
      </w:r>
      <w:r w:rsidRPr="00627022">
        <w:rPr>
          <w:rFonts w:ascii="Times New Roman" w:hAnsi="Times New Roman"/>
          <w:sz w:val="28"/>
          <w:szCs w:val="28"/>
        </w:rPr>
        <w:t>с</w:t>
      </w:r>
      <w:r w:rsidRPr="00627022">
        <w:rPr>
          <w:rFonts w:ascii="Times New Roman" w:hAnsi="Times New Roman"/>
          <w:sz w:val="28"/>
          <w:szCs w:val="28"/>
        </w:rPr>
        <w:t>точник, такой фонд представляет собой упорядоченную совокупность не только фактографической, но и библиографической информации.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Материал для каталога отбирается и расписывается библиографом на основе просмотра </w:t>
      </w:r>
      <w:r w:rsidRPr="00627022">
        <w:rPr>
          <w:rFonts w:ascii="Times New Roman" w:hAnsi="Times New Roman"/>
          <w:sz w:val="28"/>
          <w:szCs w:val="28"/>
          <w:lang w:val="en-US"/>
        </w:rPr>
        <w:t>de</w:t>
      </w:r>
      <w:r w:rsidRPr="00627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022">
        <w:rPr>
          <w:rFonts w:ascii="Times New Roman" w:hAnsi="Times New Roman"/>
          <w:sz w:val="28"/>
          <w:szCs w:val="28"/>
          <w:lang w:val="en-US"/>
        </w:rPr>
        <w:t>vizu</w:t>
      </w:r>
      <w:proofErr w:type="spellEnd"/>
      <w:r w:rsidRPr="00627022">
        <w:rPr>
          <w:rFonts w:ascii="Times New Roman" w:hAnsi="Times New Roman"/>
          <w:sz w:val="28"/>
          <w:szCs w:val="28"/>
        </w:rPr>
        <w:t xml:space="preserve"> изданий, поступивших в библиотеку. 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Они группируются в систематическом порядке на основе схемы, ра</w:t>
      </w:r>
      <w:r w:rsidRPr="00627022">
        <w:rPr>
          <w:rFonts w:ascii="Times New Roman" w:hAnsi="Times New Roman"/>
          <w:sz w:val="28"/>
          <w:szCs w:val="28"/>
        </w:rPr>
        <w:t>з</w:t>
      </w:r>
      <w:r w:rsidRPr="00627022">
        <w:rPr>
          <w:rFonts w:ascii="Times New Roman" w:hAnsi="Times New Roman"/>
          <w:sz w:val="28"/>
          <w:szCs w:val="28"/>
        </w:rPr>
        <w:t>работанной специально для краеведческих каталогов и картотек.  К сожал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нию, сегодня она устарела, новых таблиц пока нет. Можно использовать о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щие таблицы ББК для массовых библиотек. Расстановка карточек произв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дится в обратной хронологии на статьи и в алфавитном порядке на книги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022" w:rsidRDefault="00627022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022">
        <w:rPr>
          <w:rFonts w:ascii="Times New Roman" w:hAnsi="Times New Roman"/>
          <w:b/>
          <w:sz w:val="28"/>
          <w:szCs w:val="28"/>
        </w:rPr>
        <w:t>Примерная схема краеведческой картотеки.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022">
        <w:rPr>
          <w:rFonts w:ascii="Times New Roman" w:hAnsi="Times New Roman"/>
          <w:sz w:val="28"/>
          <w:szCs w:val="28"/>
        </w:rPr>
        <w:t>ОрО</w:t>
      </w:r>
      <w:proofErr w:type="spellEnd"/>
      <w:r w:rsidRPr="00627022">
        <w:rPr>
          <w:rFonts w:ascii="Times New Roman" w:hAnsi="Times New Roman"/>
          <w:sz w:val="28"/>
          <w:szCs w:val="28"/>
        </w:rPr>
        <w:tab/>
      </w:r>
      <w:r w:rsidRPr="00627022">
        <w:rPr>
          <w:rFonts w:ascii="Times New Roman" w:hAnsi="Times New Roman"/>
          <w:sz w:val="28"/>
          <w:szCs w:val="28"/>
        </w:rPr>
        <w:tab/>
        <w:t>РУКОВОДЯЩИЕ И ЗАКОНОДАТЕЛЬНЫЕ МАТЕРИАЛЫ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</w:t>
      </w:r>
      <w:proofErr w:type="gramStart"/>
      <w:r w:rsidRPr="00627022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627022">
        <w:rPr>
          <w:rFonts w:ascii="Times New Roman" w:hAnsi="Times New Roman"/>
          <w:sz w:val="28"/>
          <w:szCs w:val="28"/>
          <w:u w:val="single"/>
        </w:rPr>
        <w:t xml:space="preserve"> Выдающиеся деятели и область     (посещение). 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2</w:t>
      </w:r>
      <w:r w:rsidRPr="00627022">
        <w:rPr>
          <w:rFonts w:ascii="Times New Roman" w:hAnsi="Times New Roman"/>
          <w:sz w:val="28"/>
          <w:szCs w:val="28"/>
        </w:rPr>
        <w:tab/>
        <w:t>ПРИРОДА. ПРИРОДНЫЕ РЕСУРСЫ      ОБЛАСТИ.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20.1</w:t>
      </w:r>
      <w:r w:rsidR="00627022" w:rsidRPr="0062702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7022">
        <w:rPr>
          <w:rFonts w:ascii="Times New Roman" w:hAnsi="Times New Roman"/>
          <w:sz w:val="28"/>
          <w:szCs w:val="28"/>
          <w:u w:val="single"/>
        </w:rPr>
        <w:t>Взаимоотношения человека и окружающей  среды в области. Охрана  природы.</w:t>
      </w:r>
      <w:r w:rsidRPr="00627022">
        <w:rPr>
          <w:rFonts w:ascii="Times New Roman" w:hAnsi="Times New Roman"/>
          <w:sz w:val="28"/>
          <w:szCs w:val="28"/>
        </w:rPr>
        <w:t xml:space="preserve"> 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26.8   Географическая характеристика.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7022">
        <w:rPr>
          <w:rFonts w:ascii="Times New Roman" w:hAnsi="Times New Roman"/>
          <w:i/>
          <w:iCs/>
          <w:sz w:val="28"/>
          <w:szCs w:val="28"/>
        </w:rPr>
        <w:t>Ор 28.5   Растительный мир.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7022">
        <w:rPr>
          <w:rFonts w:ascii="Times New Roman" w:hAnsi="Times New Roman"/>
          <w:i/>
          <w:iCs/>
          <w:sz w:val="28"/>
          <w:szCs w:val="28"/>
        </w:rPr>
        <w:t>Ор 28.6    Животный мир.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3       Техника</w:t>
      </w:r>
      <w:r w:rsidRPr="00627022">
        <w:rPr>
          <w:rFonts w:ascii="Times New Roman" w:hAnsi="Times New Roman"/>
          <w:sz w:val="28"/>
          <w:szCs w:val="28"/>
        </w:rPr>
        <w:t>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4     СЕЛЬСКОЕ И ЛЕСНОЕ ХОЗЯЙСТВО.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5</w:t>
      </w:r>
      <w:r w:rsidRPr="00627022">
        <w:rPr>
          <w:rFonts w:ascii="Times New Roman" w:hAnsi="Times New Roman"/>
          <w:sz w:val="28"/>
          <w:szCs w:val="28"/>
        </w:rPr>
        <w:tab/>
      </w:r>
      <w:r w:rsidR="00627022" w:rsidRPr="00627022">
        <w:rPr>
          <w:rFonts w:ascii="Times New Roman" w:hAnsi="Times New Roman"/>
          <w:sz w:val="28"/>
          <w:szCs w:val="28"/>
        </w:rPr>
        <w:t xml:space="preserve">    </w:t>
      </w:r>
      <w:r w:rsidRPr="00627022">
        <w:rPr>
          <w:rFonts w:ascii="Times New Roman" w:hAnsi="Times New Roman"/>
          <w:sz w:val="28"/>
          <w:szCs w:val="28"/>
        </w:rPr>
        <w:t>ЗДРАВООХРАНЕНИЕ. МЕДИЦИНА.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6</w:t>
      </w:r>
      <w:r w:rsidRPr="00627022">
        <w:rPr>
          <w:rFonts w:ascii="Times New Roman" w:hAnsi="Times New Roman"/>
          <w:sz w:val="28"/>
          <w:szCs w:val="28"/>
        </w:rPr>
        <w:tab/>
      </w:r>
      <w:r w:rsidR="00627022" w:rsidRPr="00627022">
        <w:rPr>
          <w:rFonts w:ascii="Times New Roman" w:hAnsi="Times New Roman"/>
          <w:sz w:val="28"/>
          <w:szCs w:val="28"/>
        </w:rPr>
        <w:t xml:space="preserve">    </w:t>
      </w:r>
      <w:r w:rsidRPr="00627022">
        <w:rPr>
          <w:rFonts w:ascii="Times New Roman" w:hAnsi="Times New Roman"/>
          <w:sz w:val="28"/>
          <w:szCs w:val="28"/>
        </w:rPr>
        <w:t>СОЦИАЛЬНО-ЭКОНОМИЧЕСКАЯ И ОБЩЕСТВЕНН</w:t>
      </w:r>
      <w:proofErr w:type="gramStart"/>
      <w:r w:rsidRPr="00627022">
        <w:rPr>
          <w:rFonts w:ascii="Times New Roman" w:hAnsi="Times New Roman"/>
          <w:sz w:val="28"/>
          <w:szCs w:val="28"/>
        </w:rPr>
        <w:t>О-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    ПОЛИТИЧЕСКАЯ ЖИЗНЬ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i/>
          <w:sz w:val="28"/>
          <w:szCs w:val="28"/>
        </w:rPr>
        <w:t>Ор 60.6</w:t>
      </w:r>
      <w:r w:rsidRPr="00627022">
        <w:rPr>
          <w:rFonts w:ascii="Times New Roman" w:hAnsi="Times New Roman"/>
          <w:sz w:val="28"/>
          <w:szCs w:val="28"/>
        </w:rPr>
        <w:t xml:space="preserve">  </w:t>
      </w:r>
      <w:r w:rsidRPr="00627022">
        <w:rPr>
          <w:rFonts w:ascii="Times New Roman" w:hAnsi="Times New Roman"/>
          <w:i/>
          <w:iCs/>
          <w:sz w:val="28"/>
          <w:szCs w:val="28"/>
        </w:rPr>
        <w:t>Статистика. Демография.</w:t>
      </w:r>
      <w:r w:rsidRPr="0062702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63</w:t>
      </w:r>
      <w:r w:rsidR="00627022" w:rsidRPr="00627022">
        <w:rPr>
          <w:rFonts w:ascii="Times New Roman" w:hAnsi="Times New Roman"/>
          <w:sz w:val="28"/>
          <w:szCs w:val="28"/>
        </w:rPr>
        <w:t xml:space="preserve">  </w:t>
      </w:r>
      <w:r w:rsidRPr="00627022">
        <w:rPr>
          <w:rFonts w:ascii="Times New Roman" w:hAnsi="Times New Roman"/>
          <w:sz w:val="28"/>
          <w:szCs w:val="28"/>
        </w:rPr>
        <w:t>ИСТОРИЯ ОБЛАСТИ.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 xml:space="preserve">Ор 63.372.2 Период Великой Отечественной войны (1941 - 1945). 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i/>
          <w:sz w:val="28"/>
          <w:szCs w:val="28"/>
        </w:rPr>
        <w:t>Ор 63.4</w:t>
      </w:r>
      <w:r w:rsidRPr="00627022">
        <w:rPr>
          <w:rFonts w:ascii="Times New Roman" w:hAnsi="Times New Roman"/>
          <w:i/>
          <w:sz w:val="28"/>
          <w:szCs w:val="28"/>
        </w:rPr>
        <w:tab/>
        <w:t>Археология.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i/>
          <w:sz w:val="28"/>
          <w:szCs w:val="28"/>
        </w:rPr>
        <w:t>Ор 63.5</w:t>
      </w:r>
      <w:r w:rsidRPr="00627022">
        <w:rPr>
          <w:rFonts w:ascii="Times New Roman" w:hAnsi="Times New Roman"/>
          <w:i/>
          <w:sz w:val="28"/>
          <w:szCs w:val="28"/>
        </w:rPr>
        <w:tab/>
        <w:t>Этнография.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65</w:t>
      </w:r>
      <w:r w:rsidRPr="00627022">
        <w:rPr>
          <w:rFonts w:ascii="Times New Roman" w:hAnsi="Times New Roman"/>
          <w:sz w:val="28"/>
          <w:szCs w:val="28"/>
        </w:rPr>
        <w:tab/>
        <w:t xml:space="preserve"> ЭКОНОМИКА.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i/>
          <w:sz w:val="28"/>
          <w:szCs w:val="28"/>
        </w:rPr>
        <w:t>Ор 65.630    Промышленность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i/>
          <w:sz w:val="28"/>
          <w:szCs w:val="28"/>
        </w:rPr>
        <w:t>Ор 65.631    Строительство.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i/>
          <w:sz w:val="28"/>
          <w:szCs w:val="28"/>
        </w:rPr>
        <w:t>Ор 65.632    Экономика сельского и лесного  хозяйства.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i/>
          <w:sz w:val="28"/>
          <w:szCs w:val="28"/>
        </w:rPr>
        <w:t>Ор 65.637   Транспорт.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7022">
        <w:rPr>
          <w:rFonts w:ascii="Times New Roman" w:hAnsi="Times New Roman"/>
          <w:i/>
          <w:sz w:val="28"/>
          <w:szCs w:val="28"/>
        </w:rPr>
        <w:t>Ор 65.642  Торговля и общественное питание.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66</w:t>
      </w:r>
      <w:r w:rsidRPr="00627022">
        <w:rPr>
          <w:rFonts w:ascii="Times New Roman" w:hAnsi="Times New Roman"/>
          <w:sz w:val="28"/>
          <w:szCs w:val="28"/>
          <w:u w:val="single"/>
        </w:rPr>
        <w:tab/>
      </w:r>
      <w:r w:rsidRPr="00627022">
        <w:rPr>
          <w:rFonts w:ascii="Times New Roman" w:hAnsi="Times New Roman"/>
          <w:sz w:val="28"/>
          <w:szCs w:val="28"/>
          <w:u w:val="single"/>
        </w:rPr>
        <w:tab/>
        <w:t>Общественно-политическая жизнь. Общественно-политические организации.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67</w:t>
      </w:r>
      <w:r w:rsidRPr="00627022">
        <w:rPr>
          <w:rFonts w:ascii="Times New Roman" w:hAnsi="Times New Roman"/>
          <w:sz w:val="28"/>
          <w:szCs w:val="28"/>
        </w:rPr>
        <w:tab/>
      </w:r>
      <w:r w:rsidRPr="00627022">
        <w:rPr>
          <w:rFonts w:ascii="Times New Roman" w:hAnsi="Times New Roman"/>
          <w:sz w:val="28"/>
          <w:szCs w:val="28"/>
        </w:rPr>
        <w:tab/>
        <w:t>ГОСУДАРСТВЕННАЯ ВЛАСТЬ И УПРАВЛЕНИЕ В О</w:t>
      </w:r>
      <w:r w:rsidRPr="00627022">
        <w:rPr>
          <w:rFonts w:ascii="Times New Roman" w:hAnsi="Times New Roman"/>
          <w:sz w:val="28"/>
          <w:szCs w:val="28"/>
        </w:rPr>
        <w:t>Б</w:t>
      </w:r>
      <w:r w:rsidRPr="00627022">
        <w:rPr>
          <w:rFonts w:ascii="Times New Roman" w:hAnsi="Times New Roman"/>
          <w:sz w:val="28"/>
          <w:szCs w:val="28"/>
        </w:rPr>
        <w:t>ЛАСТИ.</w:t>
      </w:r>
    </w:p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67.510.12 Органы местного самоуправления.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67.511</w:t>
      </w:r>
      <w:r w:rsidRPr="00627022">
        <w:rPr>
          <w:rFonts w:ascii="Times New Roman" w:hAnsi="Times New Roman"/>
          <w:sz w:val="28"/>
          <w:szCs w:val="28"/>
          <w:u w:val="single"/>
        </w:rPr>
        <w:tab/>
        <w:t>Организация управления отдельными сферами обществе</w:t>
      </w:r>
      <w:r w:rsidRPr="00627022">
        <w:rPr>
          <w:rFonts w:ascii="Times New Roman" w:hAnsi="Times New Roman"/>
          <w:sz w:val="28"/>
          <w:szCs w:val="28"/>
          <w:u w:val="single"/>
        </w:rPr>
        <w:t>н</w:t>
      </w:r>
      <w:r w:rsidRPr="00627022">
        <w:rPr>
          <w:rFonts w:ascii="Times New Roman" w:hAnsi="Times New Roman"/>
          <w:sz w:val="28"/>
          <w:szCs w:val="28"/>
          <w:u w:val="single"/>
        </w:rPr>
        <w:t>ной жизни.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7</w:t>
      </w:r>
      <w:r w:rsidRPr="00627022">
        <w:rPr>
          <w:rFonts w:ascii="Times New Roman" w:hAnsi="Times New Roman"/>
          <w:sz w:val="28"/>
          <w:szCs w:val="28"/>
        </w:rPr>
        <w:tab/>
      </w:r>
      <w:r w:rsidRPr="00627022">
        <w:rPr>
          <w:rFonts w:ascii="Times New Roman" w:hAnsi="Times New Roman"/>
          <w:sz w:val="28"/>
          <w:szCs w:val="28"/>
        </w:rPr>
        <w:tab/>
        <w:t>КУЛЬТУРА. НАУКА. ПРОСВЕЩЕНИЕ.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71</w:t>
      </w:r>
      <w:r w:rsidRPr="00627022">
        <w:rPr>
          <w:rFonts w:ascii="Times New Roman" w:hAnsi="Times New Roman"/>
          <w:sz w:val="28"/>
          <w:szCs w:val="28"/>
          <w:u w:val="single"/>
        </w:rPr>
        <w:tab/>
      </w:r>
      <w:r w:rsidRPr="00627022">
        <w:rPr>
          <w:rFonts w:ascii="Times New Roman" w:hAnsi="Times New Roman"/>
          <w:sz w:val="28"/>
          <w:szCs w:val="28"/>
          <w:u w:val="single"/>
        </w:rPr>
        <w:tab/>
        <w:t>Культура.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74</w:t>
      </w:r>
      <w:r w:rsidRPr="00627022">
        <w:rPr>
          <w:rFonts w:ascii="Times New Roman" w:hAnsi="Times New Roman"/>
          <w:sz w:val="28"/>
          <w:szCs w:val="28"/>
          <w:u w:val="single"/>
        </w:rPr>
        <w:tab/>
      </w:r>
      <w:r w:rsidRPr="00627022">
        <w:rPr>
          <w:rFonts w:ascii="Times New Roman" w:hAnsi="Times New Roman"/>
          <w:sz w:val="28"/>
          <w:szCs w:val="28"/>
          <w:u w:val="single"/>
        </w:rPr>
        <w:tab/>
        <w:t>Просвещение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7022">
        <w:rPr>
          <w:rFonts w:ascii="Times New Roman" w:hAnsi="Times New Roman"/>
          <w:i/>
          <w:iCs/>
          <w:sz w:val="28"/>
          <w:szCs w:val="28"/>
        </w:rPr>
        <w:t>Ор 74.2</w:t>
      </w:r>
      <w:r w:rsidRPr="00627022">
        <w:rPr>
          <w:rFonts w:ascii="Times New Roman" w:hAnsi="Times New Roman"/>
          <w:i/>
          <w:iCs/>
          <w:sz w:val="28"/>
          <w:szCs w:val="28"/>
        </w:rPr>
        <w:tab/>
        <w:t>Общеобразовательная школа. Дети. Детские обществе</w:t>
      </w:r>
      <w:r w:rsidRPr="00627022">
        <w:rPr>
          <w:rFonts w:ascii="Times New Roman" w:hAnsi="Times New Roman"/>
          <w:i/>
          <w:iCs/>
          <w:sz w:val="28"/>
          <w:szCs w:val="28"/>
        </w:rPr>
        <w:t>н</w:t>
      </w:r>
      <w:r w:rsidRPr="00627022">
        <w:rPr>
          <w:rFonts w:ascii="Times New Roman" w:hAnsi="Times New Roman"/>
          <w:i/>
          <w:iCs/>
          <w:sz w:val="28"/>
          <w:szCs w:val="28"/>
        </w:rPr>
        <w:t>ные организации.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7022">
        <w:rPr>
          <w:rFonts w:ascii="Times New Roman" w:hAnsi="Times New Roman"/>
          <w:i/>
          <w:iCs/>
          <w:sz w:val="28"/>
          <w:szCs w:val="28"/>
        </w:rPr>
        <w:t>Ор 74.5</w:t>
      </w:r>
      <w:r w:rsidRPr="00627022">
        <w:rPr>
          <w:rFonts w:ascii="Times New Roman" w:hAnsi="Times New Roman"/>
          <w:i/>
          <w:iCs/>
          <w:sz w:val="28"/>
          <w:szCs w:val="28"/>
        </w:rPr>
        <w:tab/>
        <w:t>Профессиональное и специальное образование.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7022">
        <w:rPr>
          <w:rFonts w:ascii="Times New Roman" w:hAnsi="Times New Roman"/>
          <w:i/>
          <w:iCs/>
          <w:sz w:val="28"/>
          <w:szCs w:val="28"/>
        </w:rPr>
        <w:t>Ор 74.58</w:t>
      </w:r>
      <w:r w:rsidRPr="00627022">
        <w:rPr>
          <w:rFonts w:ascii="Times New Roman" w:hAnsi="Times New Roman"/>
          <w:i/>
          <w:iCs/>
          <w:sz w:val="28"/>
          <w:szCs w:val="28"/>
        </w:rPr>
        <w:tab/>
        <w:t>Высшее образование.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75</w:t>
      </w:r>
      <w:r w:rsidRPr="00627022">
        <w:rPr>
          <w:rFonts w:ascii="Times New Roman" w:hAnsi="Times New Roman"/>
          <w:sz w:val="28"/>
          <w:szCs w:val="28"/>
          <w:u w:val="single"/>
        </w:rPr>
        <w:tab/>
        <w:t>Физкультура и спорт.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7022">
        <w:rPr>
          <w:rFonts w:ascii="Times New Roman" w:hAnsi="Times New Roman"/>
          <w:i/>
          <w:iCs/>
          <w:sz w:val="28"/>
          <w:szCs w:val="28"/>
        </w:rPr>
        <w:t>Ор76</w:t>
      </w:r>
      <w:r w:rsidRPr="00627022">
        <w:rPr>
          <w:rFonts w:ascii="Times New Roman" w:hAnsi="Times New Roman"/>
          <w:i/>
          <w:iCs/>
          <w:sz w:val="28"/>
          <w:szCs w:val="28"/>
        </w:rPr>
        <w:tab/>
      </w:r>
      <w:r w:rsidRPr="00627022">
        <w:rPr>
          <w:rFonts w:ascii="Times New Roman" w:hAnsi="Times New Roman"/>
          <w:i/>
          <w:iCs/>
          <w:sz w:val="28"/>
          <w:szCs w:val="28"/>
        </w:rPr>
        <w:tab/>
        <w:t>Средства массовой информации.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7022">
        <w:rPr>
          <w:rFonts w:ascii="Times New Roman" w:hAnsi="Times New Roman"/>
          <w:i/>
          <w:iCs/>
          <w:sz w:val="28"/>
          <w:szCs w:val="28"/>
        </w:rPr>
        <w:t>Ор 78</w:t>
      </w:r>
      <w:r w:rsidRPr="00627022">
        <w:rPr>
          <w:rFonts w:ascii="Times New Roman" w:hAnsi="Times New Roman"/>
          <w:i/>
          <w:iCs/>
          <w:sz w:val="28"/>
          <w:szCs w:val="28"/>
        </w:rPr>
        <w:tab/>
      </w:r>
      <w:r w:rsidRPr="00627022">
        <w:rPr>
          <w:rFonts w:ascii="Times New Roman" w:hAnsi="Times New Roman"/>
          <w:i/>
          <w:iCs/>
          <w:sz w:val="28"/>
          <w:szCs w:val="28"/>
        </w:rPr>
        <w:tab/>
        <w:t>Библиотечное дело в области.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79</w:t>
      </w:r>
      <w:r w:rsidRPr="00627022">
        <w:rPr>
          <w:rFonts w:ascii="Times New Roman" w:hAnsi="Times New Roman"/>
          <w:sz w:val="28"/>
          <w:szCs w:val="28"/>
          <w:u w:val="single"/>
        </w:rPr>
        <w:tab/>
      </w:r>
      <w:r w:rsidRPr="00627022">
        <w:rPr>
          <w:rFonts w:ascii="Times New Roman" w:hAnsi="Times New Roman"/>
          <w:sz w:val="28"/>
          <w:szCs w:val="28"/>
          <w:u w:val="single"/>
        </w:rPr>
        <w:tab/>
        <w:t>Охрана памятников истории и культуры.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81/82</w:t>
      </w:r>
      <w:r w:rsidRPr="00627022">
        <w:rPr>
          <w:rFonts w:ascii="Times New Roman" w:hAnsi="Times New Roman"/>
          <w:sz w:val="28"/>
          <w:szCs w:val="28"/>
        </w:rPr>
        <w:tab/>
        <w:t>ЯЗЫКОЗНАНИЕ. ФОЛЬКЛОР.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84</w:t>
      </w:r>
      <w:r w:rsidRPr="00627022">
        <w:rPr>
          <w:rFonts w:ascii="Times New Roman" w:hAnsi="Times New Roman"/>
          <w:sz w:val="28"/>
          <w:szCs w:val="28"/>
        </w:rPr>
        <w:tab/>
      </w:r>
      <w:r w:rsidRPr="00627022">
        <w:rPr>
          <w:rFonts w:ascii="Times New Roman" w:hAnsi="Times New Roman"/>
          <w:sz w:val="28"/>
          <w:szCs w:val="28"/>
        </w:rPr>
        <w:tab/>
        <w:t>ЛИТЕРАТУРНАЯ ЖИЗНЬ.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85</w:t>
      </w:r>
      <w:r w:rsidRPr="00627022">
        <w:rPr>
          <w:rFonts w:ascii="Times New Roman" w:hAnsi="Times New Roman"/>
          <w:sz w:val="28"/>
          <w:szCs w:val="28"/>
        </w:rPr>
        <w:tab/>
      </w:r>
      <w:r w:rsidRPr="00627022">
        <w:rPr>
          <w:rFonts w:ascii="Times New Roman" w:hAnsi="Times New Roman"/>
          <w:sz w:val="28"/>
          <w:szCs w:val="28"/>
        </w:rPr>
        <w:tab/>
        <w:t>ИСКУССТВО ОБЛАСТИ. ОБЛАСТЬ В ПРОИЗВЕДЕН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>ЯХ ИСКУССТВА.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Ор 86</w:t>
      </w:r>
      <w:r w:rsidRPr="00627022">
        <w:rPr>
          <w:rFonts w:ascii="Times New Roman" w:hAnsi="Times New Roman"/>
          <w:sz w:val="28"/>
          <w:szCs w:val="28"/>
        </w:rPr>
        <w:tab/>
        <w:t xml:space="preserve">         РЕЛИГИЯ. АТЕИЗМ.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7022">
        <w:rPr>
          <w:rFonts w:ascii="Times New Roman" w:hAnsi="Times New Roman"/>
          <w:sz w:val="28"/>
          <w:szCs w:val="28"/>
          <w:u w:val="single"/>
        </w:rPr>
        <w:t>Ор 91</w:t>
      </w:r>
      <w:r w:rsidRPr="00627022">
        <w:rPr>
          <w:rFonts w:ascii="Times New Roman" w:hAnsi="Times New Roman"/>
          <w:sz w:val="28"/>
          <w:szCs w:val="28"/>
          <w:u w:val="single"/>
        </w:rPr>
        <w:tab/>
        <w:t>Библиографические пособия об области.</w:t>
      </w:r>
    </w:p>
    <w:p w:rsid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Схема краеведческой картотеки может быть использована в любой библиотеке, разумеется, каждое деление должно быть рассмотрено и измен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но в соответствии с местным материалом, что найдёт отражение и в форм</w:t>
      </w:r>
      <w:r w:rsidRPr="00627022">
        <w:rPr>
          <w:rFonts w:ascii="Times New Roman" w:hAnsi="Times New Roman"/>
          <w:sz w:val="28"/>
          <w:szCs w:val="28"/>
        </w:rPr>
        <w:t>у</w:t>
      </w:r>
      <w:r w:rsidRPr="00627022">
        <w:rPr>
          <w:rFonts w:ascii="Times New Roman" w:hAnsi="Times New Roman"/>
          <w:sz w:val="28"/>
          <w:szCs w:val="28"/>
        </w:rPr>
        <w:t>лировке названий разделов, подразделов и рубрик. Некоторые из разделов и подразделов вообще могут быть исключены из схемы. Варианты доработки схемы в значительной мере зависят от характера местного материала и п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 xml:space="preserve">этому для всех районных, городских и сельских библиотек не может быть создан </w:t>
      </w:r>
      <w:proofErr w:type="gramStart"/>
      <w:r w:rsidRPr="00627022">
        <w:rPr>
          <w:rFonts w:ascii="Times New Roman" w:hAnsi="Times New Roman"/>
          <w:sz w:val="28"/>
          <w:szCs w:val="28"/>
        </w:rPr>
        <w:t>абсолютно единый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вариант схемы. Важно, чтобы схема, используемая в данной библиотеке, являлась обязательным документом, на основе </w:t>
      </w:r>
      <w:proofErr w:type="spellStart"/>
      <w:r w:rsidRPr="00627022">
        <w:rPr>
          <w:rFonts w:ascii="Times New Roman" w:hAnsi="Times New Roman"/>
          <w:sz w:val="28"/>
          <w:szCs w:val="28"/>
        </w:rPr>
        <w:t>которо</w:t>
      </w:r>
      <w:proofErr w:type="spellEnd"/>
    </w:p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го ведётся краеведческий каталог. Наличие такого документа обеспечивает необходимое единство решений при систематизации материала, преемстве</w:t>
      </w:r>
      <w:r w:rsidRPr="00627022">
        <w:rPr>
          <w:rFonts w:ascii="Times New Roman" w:hAnsi="Times New Roman"/>
          <w:sz w:val="28"/>
          <w:szCs w:val="28"/>
        </w:rPr>
        <w:t>н</w:t>
      </w:r>
      <w:r w:rsidRPr="00627022">
        <w:rPr>
          <w:rFonts w:ascii="Times New Roman" w:hAnsi="Times New Roman"/>
          <w:sz w:val="28"/>
          <w:szCs w:val="28"/>
        </w:rPr>
        <w:t xml:space="preserve">ность в работе. 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Согласно общим правилам оформления карточки, включаемой в кра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ведческий каталог, в её левом верхнем углу проставляется шифр книги, в нижнем правом углу – индекс краеведческой схемы. Оба условных знака проставляются в том случае, если книга находится не в краеведческом фонде и описана аналитически. Если книга находится в краеведческом фонде, ра</w:t>
      </w:r>
      <w:r w:rsidRPr="00627022">
        <w:rPr>
          <w:rFonts w:ascii="Times New Roman" w:hAnsi="Times New Roman"/>
          <w:sz w:val="28"/>
          <w:szCs w:val="28"/>
        </w:rPr>
        <w:t>с</w:t>
      </w:r>
      <w:r w:rsidRPr="00627022">
        <w:rPr>
          <w:rFonts w:ascii="Times New Roman" w:hAnsi="Times New Roman"/>
          <w:sz w:val="28"/>
          <w:szCs w:val="28"/>
        </w:rPr>
        <w:t>ставлена по краеведческой схеме, на карточке указывается либо шифр, либо индекс схемы.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Если книга или другой вид документа отсутствует в библиотеке, в пр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вом нижнем углу карточки ставится пометка «В библиотеке нет» и указыв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ются краткие данные об источнике, из которого получены сведения о книге (например:  библиографический указатель, название</w:t>
      </w:r>
      <w:proofErr w:type="gramStart"/>
      <w:r w:rsidRPr="00627022">
        <w:rPr>
          <w:rFonts w:ascii="Times New Roman" w:hAnsi="Times New Roman"/>
          <w:sz w:val="28"/>
          <w:szCs w:val="28"/>
        </w:rPr>
        <w:t>.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022">
        <w:rPr>
          <w:rFonts w:ascii="Times New Roman" w:hAnsi="Times New Roman"/>
          <w:sz w:val="28"/>
          <w:szCs w:val="28"/>
        </w:rPr>
        <w:t>г</w:t>
      </w:r>
      <w:proofErr w:type="gramEnd"/>
      <w:r w:rsidRPr="00627022">
        <w:rPr>
          <w:rFonts w:ascii="Times New Roman" w:hAnsi="Times New Roman"/>
          <w:sz w:val="28"/>
          <w:szCs w:val="28"/>
        </w:rPr>
        <w:t>од, изд.). В тех случ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ях, когда известно, в какой библиотеке имеется книга, даются краткие свед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ния о её местонахождении (например,  обл. библиотека). На карточках, с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держащих описание статей, проставляется только индекс краеведческой сх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мы и делаются соответствующие пометки, если газеты, журнала, сборника, в которых опубликована статья, в библиотеке нет. В левом верхнем углу ка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точек с описанием газетных статей, вошедших в тематические папки, пр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ставляются номера папки и листа, на котором наклеена вырезанная из газеты статья.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022">
        <w:rPr>
          <w:rFonts w:ascii="Times New Roman" w:hAnsi="Times New Roman"/>
          <w:b/>
          <w:sz w:val="28"/>
          <w:szCs w:val="28"/>
        </w:rPr>
        <w:t>Внутреннее оформление КСК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Внутреннее оформление осуществляется при помощи каталожных ра</w:t>
      </w:r>
      <w:r w:rsidRPr="00627022">
        <w:rPr>
          <w:rFonts w:ascii="Times New Roman" w:hAnsi="Times New Roman"/>
          <w:sz w:val="28"/>
          <w:szCs w:val="28"/>
        </w:rPr>
        <w:t>з</w:t>
      </w:r>
      <w:r w:rsidRPr="00627022">
        <w:rPr>
          <w:rFonts w:ascii="Times New Roman" w:hAnsi="Times New Roman"/>
          <w:sz w:val="28"/>
          <w:szCs w:val="28"/>
        </w:rPr>
        <w:t xml:space="preserve">делителей. 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 Все            разделители должны содержать поисковые признаки, объ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 xml:space="preserve">диняющие ряд карточек по классификационным индексам. Каждая рубрика состоит из словесной формулировки. Разделители отличаются по форме: </w:t>
      </w:r>
      <w:proofErr w:type="gramStart"/>
      <w:r w:rsidRPr="00627022">
        <w:rPr>
          <w:rFonts w:ascii="Times New Roman" w:hAnsi="Times New Roman"/>
          <w:sz w:val="28"/>
          <w:szCs w:val="28"/>
        </w:rPr>
        <w:t>Центральные и Боковые левосторонние и правосторонние).</w:t>
      </w:r>
      <w:proofErr w:type="gramEnd"/>
    </w:p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Рубрики, выделенные жирным шрифтом, нужно написать на Централ</w:t>
      </w:r>
      <w:r w:rsidRPr="00627022">
        <w:rPr>
          <w:rFonts w:ascii="Times New Roman" w:hAnsi="Times New Roman"/>
          <w:sz w:val="28"/>
          <w:szCs w:val="28"/>
        </w:rPr>
        <w:t>ь</w:t>
      </w:r>
      <w:r w:rsidRPr="00627022">
        <w:rPr>
          <w:rFonts w:ascii="Times New Roman" w:hAnsi="Times New Roman"/>
          <w:sz w:val="28"/>
          <w:szCs w:val="28"/>
        </w:rPr>
        <w:t xml:space="preserve">ных разделителях. Рубрики, напечатанные курсивом, на </w:t>
      </w:r>
      <w:proofErr w:type="gramStart"/>
      <w:r w:rsidRPr="00627022">
        <w:rPr>
          <w:rFonts w:ascii="Times New Roman" w:hAnsi="Times New Roman"/>
          <w:sz w:val="28"/>
          <w:szCs w:val="28"/>
        </w:rPr>
        <w:t>левосторонних</w:t>
      </w:r>
      <w:proofErr w:type="gramEnd"/>
      <w:r w:rsidRPr="00627022">
        <w:rPr>
          <w:rFonts w:ascii="Times New Roman" w:hAnsi="Times New Roman"/>
          <w:sz w:val="28"/>
          <w:szCs w:val="28"/>
        </w:rPr>
        <w:t>, а подчеркнутые – на правосторонних.  Возможно применение цветных разд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лителей для определения ступеней деления. В отдельный ящик по схеме ра</w:t>
      </w:r>
      <w:r w:rsidRPr="00627022">
        <w:rPr>
          <w:rFonts w:ascii="Times New Roman" w:hAnsi="Times New Roman"/>
          <w:sz w:val="28"/>
          <w:szCs w:val="28"/>
        </w:rPr>
        <w:t>с</w:t>
      </w:r>
      <w:r w:rsidRPr="00627022">
        <w:rPr>
          <w:rFonts w:ascii="Times New Roman" w:hAnsi="Times New Roman"/>
          <w:sz w:val="28"/>
          <w:szCs w:val="28"/>
        </w:rPr>
        <w:t>ставляются все разделители. В соответствии с содержанием расписанных д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кументов карточки с библиографическими записями расставляются за разд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лителями. В этой картотеке также необходимо будет создать в соответс</w:t>
      </w:r>
      <w:r w:rsidRPr="00627022">
        <w:rPr>
          <w:rFonts w:ascii="Times New Roman" w:hAnsi="Times New Roman"/>
          <w:sz w:val="28"/>
          <w:szCs w:val="28"/>
        </w:rPr>
        <w:t>т</w:t>
      </w:r>
      <w:r w:rsidRPr="00627022">
        <w:rPr>
          <w:rFonts w:ascii="Times New Roman" w:hAnsi="Times New Roman"/>
          <w:sz w:val="28"/>
          <w:szCs w:val="28"/>
        </w:rPr>
        <w:t>вующих разделах «персональные гнезда».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За основным разделителем сначала располагаются карточки на книги (в алфавите), затем – на статьи (в обратной хронологии).</w:t>
      </w:r>
    </w:p>
    <w:p w:rsidR="0094076F" w:rsidRPr="00627022" w:rsidRDefault="0094076F" w:rsidP="00627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Издания, имеющие несколько индексов, находят отражение в каждом из соответствующих разделов КСК. Для этого оформляются основные ка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 xml:space="preserve">точки и дополнительные. </w:t>
      </w:r>
    </w:p>
    <w:p w:rsidR="0094076F" w:rsidRPr="00627022" w:rsidRDefault="0094076F" w:rsidP="00627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Основная карточка – это каталожная карточка, место которой в КСК определяется первым индексом в составе полного индекса</w:t>
      </w:r>
    </w:p>
    <w:p w:rsidR="0094076F" w:rsidRPr="00627022" w:rsidRDefault="0094076F" w:rsidP="00627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Дополнительная карточка – карточка,  место которой в КСК определ</w:t>
      </w:r>
      <w:r w:rsidRPr="00627022">
        <w:rPr>
          <w:rFonts w:ascii="Times New Roman" w:hAnsi="Times New Roman"/>
          <w:sz w:val="28"/>
          <w:szCs w:val="28"/>
        </w:rPr>
        <w:t>я</w:t>
      </w:r>
      <w:r w:rsidRPr="00627022">
        <w:rPr>
          <w:rFonts w:ascii="Times New Roman" w:hAnsi="Times New Roman"/>
          <w:sz w:val="28"/>
          <w:szCs w:val="28"/>
        </w:rPr>
        <w:t>ется вторым и последующими классификационными индексами, входящими в состав полного индекса при многократном отражении документа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022">
        <w:rPr>
          <w:rFonts w:ascii="Times New Roman" w:hAnsi="Times New Roman"/>
          <w:color w:val="000000" w:themeColor="text1"/>
          <w:sz w:val="28"/>
          <w:szCs w:val="28"/>
        </w:rPr>
        <w:t>Каждая библиографическая запись на статью, должна быть снабжена аннотацией, если из заглавия трудно понять содержание материала.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Аннотация – краткие сведения по существу вопроса о месте и времени соб</w:t>
      </w:r>
      <w:r w:rsidRPr="0062702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27022">
        <w:rPr>
          <w:rFonts w:ascii="Times New Roman" w:hAnsi="Times New Roman"/>
          <w:color w:val="000000" w:themeColor="text1"/>
          <w:sz w:val="28"/>
          <w:szCs w:val="28"/>
        </w:rPr>
        <w:t>тий; об отдельном географическом объекте, предприятии, учреждении или данные о лицах, которым посвящен материал. Аннотация должна быть кра</w:t>
      </w:r>
      <w:r w:rsidRPr="0062702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27022">
        <w:rPr>
          <w:rFonts w:ascii="Times New Roman" w:hAnsi="Times New Roman"/>
          <w:color w:val="000000" w:themeColor="text1"/>
          <w:sz w:val="28"/>
          <w:szCs w:val="28"/>
        </w:rPr>
        <w:t>кой, емкой и содержать максимум сведений.</w:t>
      </w: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Иногда наряду с КСК некоторые библиотеки ведут тематические ка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тотеки. Число их в разных библиотеках очень различно – от одной до двадц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 xml:space="preserve">ти. Иногда такие картотеки создаются по довольно узким темам, что едва ли целесообразно. Материалы по этим вопросам и проблемам могут и должны быть достаточно полно и всесторонне раскрыты в КСК. </w:t>
      </w:r>
    </w:p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Создание той или иной дополнительной картотеки правомерно лишь в том случае, если разыскание материалов на данную тему в основном составе КСК невозможно или сложно.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Стихийное создание или упразднение тех или иных краеведческих картотек и каталогов в любом из отделов библиотеки недопустимо.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022">
        <w:rPr>
          <w:rFonts w:ascii="Times New Roman" w:hAnsi="Times New Roman"/>
          <w:b/>
          <w:sz w:val="28"/>
          <w:szCs w:val="28"/>
        </w:rPr>
        <w:t>Вспомогательные картотеки.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«ЗНАМЕНАТЕЛЬНЫЕ и ПАМЯТНЫЕ ДАТЫ». Это свод фактогр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фических сведений о жизни области, района, города, села, начиная с момента его образования до настоящего времени (с обязательным указанием источн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 xml:space="preserve">ков из которых взяты даты). </w:t>
      </w:r>
    </w:p>
    <w:p w:rsidR="0094076F" w:rsidRPr="00627022" w:rsidRDefault="0094076F" w:rsidP="0062702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ab/>
        <w:t xml:space="preserve">Источником пополнения картотеки служат печатные материалы, полностью или частично посвященные области, отраженные в </w:t>
      </w:r>
      <w:proofErr w:type="gramStart"/>
      <w:r w:rsidRPr="00627022">
        <w:rPr>
          <w:rFonts w:ascii="Times New Roman" w:hAnsi="Times New Roman"/>
          <w:sz w:val="28"/>
          <w:szCs w:val="28"/>
        </w:rPr>
        <w:t>краеведческом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СБА, документы из местных архивов.   Значительную ценность для выявл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ния местных дат представляют издания, посвященные более крупным, чем область, район, город, село территория – региону в целом, стране. Среди них  ОСНОВНЫЕ - справочная литература: энциклопедии, словари, справочники, хроники.</w:t>
      </w:r>
    </w:p>
    <w:p w:rsidR="0094076F" w:rsidRPr="00627022" w:rsidRDefault="0094076F" w:rsidP="0062702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Главным непременным условием полноты картотеки является систем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тичность её пополнения. Материалы для картотеки выявляются в процессе ежедневного просмотра источников и росписи периодических изданий.</w:t>
      </w:r>
      <w:r w:rsidRPr="00627022">
        <w:rPr>
          <w:rFonts w:ascii="Times New Roman" w:hAnsi="Times New Roman"/>
          <w:sz w:val="28"/>
          <w:szCs w:val="28"/>
        </w:rPr>
        <w:tab/>
        <w:t>Каждая дата фиксируется на карточке, мысленно разделённой на 3 ча</w:t>
      </w:r>
      <w:r w:rsidRPr="00627022">
        <w:rPr>
          <w:rFonts w:ascii="Times New Roman" w:hAnsi="Times New Roman"/>
          <w:sz w:val="28"/>
          <w:szCs w:val="28"/>
        </w:rPr>
        <w:t>с</w:t>
      </w:r>
      <w:r w:rsidRPr="00627022">
        <w:rPr>
          <w:rFonts w:ascii="Times New Roman" w:hAnsi="Times New Roman"/>
          <w:sz w:val="28"/>
          <w:szCs w:val="28"/>
        </w:rPr>
        <w:t>ти: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 первой указывается календарная дата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Во второй – кратко излагается содержание события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 третьей – описывается источник, из которого взята информация о с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бытии.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Карточки расставляются в прямой хронологии независимо от темы.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События, точные даты которых не установлены, отражаются в конце раздела, определённого месяца. </w:t>
      </w:r>
    </w:p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События, длившиеся в течени</w:t>
      </w:r>
      <w:proofErr w:type="gramStart"/>
      <w:r w:rsidRPr="00627022">
        <w:rPr>
          <w:rFonts w:ascii="Times New Roman" w:hAnsi="Times New Roman"/>
          <w:sz w:val="28"/>
          <w:szCs w:val="28"/>
        </w:rPr>
        <w:t>и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всего месяца (стачки, забастовки и др.), указываются в начале раздела определённого месяца. 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События, хронология которых установлена лишь в пределах года,  ук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зываются в конце этого года.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Если сведения о событии выявлены по нескольким источникам, на ка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точке указываются важнейшие из них.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Картотека «ПЕРСОНАЛИИ» или «ЗАМЕЧАТЕЛЬНЫЕ УРОЖЕНЦЫ» (района, города, села)</w:t>
      </w:r>
    </w:p>
    <w:p w:rsidR="0094076F" w:rsidRPr="00627022" w:rsidRDefault="0094076F" w:rsidP="0062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color w:val="000000" w:themeColor="text1"/>
          <w:sz w:val="28"/>
          <w:szCs w:val="28"/>
        </w:rPr>
        <w:t>Картотека персоналий включает библиографические записи на книги, брошюры, статьи из периодических изданий и сборников, посвященных жи</w:t>
      </w:r>
      <w:r w:rsidRPr="0062702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627022">
        <w:rPr>
          <w:rFonts w:ascii="Times New Roman" w:hAnsi="Times New Roman"/>
          <w:color w:val="000000" w:themeColor="text1"/>
          <w:sz w:val="28"/>
          <w:szCs w:val="28"/>
        </w:rPr>
        <w:t xml:space="preserve">ни и творчеству отдельных деятелей. </w:t>
      </w:r>
      <w:r w:rsidRPr="00627022">
        <w:rPr>
          <w:rFonts w:ascii="Times New Roman" w:hAnsi="Times New Roman"/>
          <w:sz w:val="28"/>
          <w:szCs w:val="28"/>
        </w:rPr>
        <w:t>Одним из сложных вопросов ее орган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 xml:space="preserve">зации и ведения является отбор имен деятелей, </w:t>
      </w:r>
      <w:proofErr w:type="spellStart"/>
      <w:r w:rsidRPr="00627022">
        <w:rPr>
          <w:rFonts w:ascii="Times New Roman" w:hAnsi="Times New Roman"/>
          <w:sz w:val="28"/>
          <w:szCs w:val="28"/>
        </w:rPr>
        <w:t>биографически</w:t>
      </w:r>
      <w:proofErr w:type="spellEnd"/>
      <w:r w:rsidRPr="00627022">
        <w:rPr>
          <w:rFonts w:ascii="Times New Roman" w:hAnsi="Times New Roman"/>
          <w:sz w:val="28"/>
          <w:szCs w:val="28"/>
        </w:rPr>
        <w:t xml:space="preserve"> и/или творч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ски связанных с краем. С наибольшей полнотой материалы в этой картотеке дол</w:t>
      </w:r>
      <w:r w:rsidRPr="00627022">
        <w:rPr>
          <w:rFonts w:ascii="Times New Roman" w:hAnsi="Times New Roman"/>
          <w:sz w:val="28"/>
          <w:szCs w:val="28"/>
        </w:rPr>
        <w:softHyphen/>
        <w:t>жны быть представлены о местных деятелях, известность которых не в</w:t>
      </w:r>
      <w:r w:rsidRPr="00627022">
        <w:rPr>
          <w:rFonts w:ascii="Times New Roman" w:hAnsi="Times New Roman"/>
          <w:sz w:val="28"/>
          <w:szCs w:val="28"/>
        </w:rPr>
        <w:t>ы</w:t>
      </w:r>
      <w:r w:rsidRPr="00627022">
        <w:rPr>
          <w:rFonts w:ascii="Times New Roman" w:hAnsi="Times New Roman"/>
          <w:sz w:val="28"/>
          <w:szCs w:val="28"/>
        </w:rPr>
        <w:t>ходит за пределы края, С другой стороны, нет необходимости (да и возмо</w:t>
      </w:r>
      <w:r w:rsidRPr="00627022">
        <w:rPr>
          <w:rFonts w:ascii="Times New Roman" w:hAnsi="Times New Roman"/>
          <w:sz w:val="28"/>
          <w:szCs w:val="28"/>
        </w:rPr>
        <w:t>ж</w:t>
      </w:r>
      <w:r w:rsidRPr="00627022">
        <w:rPr>
          <w:rFonts w:ascii="Times New Roman" w:hAnsi="Times New Roman"/>
          <w:sz w:val="28"/>
          <w:szCs w:val="28"/>
        </w:rPr>
        <w:t>ности) собирать все материалы о лицах, получивших широкую известность в стране, а тем более в мире. В таких случаях учитываются лишь те произвед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ния, которые характеризуют их связи с краем. О «знатных» земляках отр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жаются преимущественно биографические материалы, относящиеся, как пр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вило, к их происхождению и началь</w:t>
      </w:r>
      <w:r w:rsidRPr="00627022">
        <w:rPr>
          <w:rFonts w:ascii="Times New Roman" w:hAnsi="Times New Roman"/>
          <w:sz w:val="28"/>
          <w:szCs w:val="28"/>
        </w:rPr>
        <w:softHyphen/>
        <w:t>ному периоду жизни в крае.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 этой картотеке должна отражаться только та литература, в которой освящён факт рождения или периода жизни данного лица в области (городе, селе), а также статьи из местной печати, посвящённые этому лицу. На исто</w:t>
      </w:r>
      <w:r w:rsidRPr="00627022">
        <w:rPr>
          <w:rFonts w:ascii="Times New Roman" w:hAnsi="Times New Roman"/>
          <w:sz w:val="28"/>
          <w:szCs w:val="28"/>
        </w:rPr>
        <w:t>ч</w:t>
      </w:r>
      <w:r w:rsidRPr="00627022">
        <w:rPr>
          <w:rFonts w:ascii="Times New Roman" w:hAnsi="Times New Roman"/>
          <w:sz w:val="28"/>
          <w:szCs w:val="28"/>
        </w:rPr>
        <w:t>ники, в которых освещена его деятельность вне определённой местности, д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ётся отсылка к соответствующему разделу общего систематического катал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га.</w:t>
      </w:r>
    </w:p>
    <w:p w:rsidR="00627022" w:rsidRDefault="0094076F" w:rsidP="0062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Картотека персоналий создается, как правило, в универсальных нау</w:t>
      </w:r>
      <w:r w:rsidRPr="00627022">
        <w:rPr>
          <w:rFonts w:ascii="Times New Roman" w:hAnsi="Times New Roman"/>
          <w:sz w:val="28"/>
          <w:szCs w:val="28"/>
        </w:rPr>
        <w:t>ч</w:t>
      </w:r>
      <w:r w:rsidRPr="00627022">
        <w:rPr>
          <w:rFonts w:ascii="Times New Roman" w:hAnsi="Times New Roman"/>
          <w:sz w:val="28"/>
          <w:szCs w:val="28"/>
        </w:rPr>
        <w:t>ных и крупных городских библиотеках. Она пред</w:t>
      </w:r>
      <w:r w:rsidRPr="00627022">
        <w:rPr>
          <w:rFonts w:ascii="Times New Roman" w:hAnsi="Times New Roman"/>
          <w:sz w:val="28"/>
          <w:szCs w:val="28"/>
        </w:rPr>
        <w:softHyphen/>
        <w:t>назначена для удовлетвор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ния запросов на литературу о жизни и дея</w:t>
      </w:r>
      <w:r w:rsidRPr="00627022">
        <w:rPr>
          <w:rFonts w:ascii="Times New Roman" w:hAnsi="Times New Roman"/>
          <w:sz w:val="28"/>
          <w:szCs w:val="28"/>
        </w:rPr>
        <w:softHyphen/>
        <w:t xml:space="preserve">тельности представителей </w:t>
      </w:r>
      <w:proofErr w:type="spellStart"/>
      <w:r w:rsidRPr="00627022">
        <w:rPr>
          <w:rFonts w:ascii="Times New Roman" w:hAnsi="Times New Roman"/>
          <w:sz w:val="28"/>
          <w:szCs w:val="28"/>
        </w:rPr>
        <w:t>различ</w:t>
      </w:r>
      <w:proofErr w:type="spellEnd"/>
    </w:p>
    <w:p w:rsidR="00627022" w:rsidRDefault="00627022" w:rsidP="0062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022">
        <w:rPr>
          <w:rFonts w:ascii="Times New Roman" w:hAnsi="Times New Roman"/>
          <w:sz w:val="28"/>
          <w:szCs w:val="28"/>
        </w:rPr>
        <w:t>ных</w:t>
      </w:r>
      <w:proofErr w:type="spellEnd"/>
      <w:r w:rsidRPr="00627022">
        <w:rPr>
          <w:rFonts w:ascii="Times New Roman" w:hAnsi="Times New Roman"/>
          <w:sz w:val="28"/>
          <w:szCs w:val="28"/>
        </w:rPr>
        <w:t xml:space="preserve"> областей науки, культуры, об</w:t>
      </w:r>
      <w:r w:rsidRPr="00627022">
        <w:rPr>
          <w:rFonts w:ascii="Times New Roman" w:hAnsi="Times New Roman"/>
          <w:sz w:val="28"/>
          <w:szCs w:val="28"/>
        </w:rPr>
        <w:softHyphen/>
        <w:t>щественных и политических деятелей, п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>сателей, художников.</w:t>
      </w:r>
    </w:p>
    <w:p w:rsidR="0094076F" w:rsidRPr="00627022" w:rsidRDefault="0094076F" w:rsidP="0062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Ведение картотеки, поддержание ее на должном уровне требует нем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лых трудовых затрат. Поэтому ее организуют в библиотеках, где име</w:t>
      </w:r>
      <w:r w:rsidRPr="00627022">
        <w:rPr>
          <w:rFonts w:ascii="Times New Roman" w:hAnsi="Times New Roman"/>
          <w:sz w:val="28"/>
          <w:szCs w:val="28"/>
        </w:rPr>
        <w:softHyphen/>
        <w:t>ется достаточно большое количество обращений читателей, удовлетво</w:t>
      </w:r>
      <w:r w:rsidRPr="00627022">
        <w:rPr>
          <w:rFonts w:ascii="Times New Roman" w:hAnsi="Times New Roman"/>
          <w:sz w:val="28"/>
          <w:szCs w:val="28"/>
        </w:rPr>
        <w:softHyphen/>
        <w:t>рение з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просов которых путем использования каталогов  требует много времени. М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териал о многих лицах часто рассеян по разным разделам и под</w:t>
      </w:r>
      <w:r w:rsidRPr="00627022">
        <w:rPr>
          <w:rFonts w:ascii="Times New Roman" w:hAnsi="Times New Roman"/>
          <w:sz w:val="28"/>
          <w:szCs w:val="28"/>
        </w:rPr>
        <w:softHyphen/>
        <w:t>разделам КСК. В картотеке персоналий он объединяется за одним разделителем, на к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тором пишется фамилия, имя, отчество и годы жиз</w:t>
      </w:r>
      <w:r w:rsidRPr="00627022">
        <w:rPr>
          <w:rFonts w:ascii="Times New Roman" w:hAnsi="Times New Roman"/>
          <w:sz w:val="28"/>
          <w:szCs w:val="28"/>
        </w:rPr>
        <w:softHyphen/>
        <w:t>ни. Возможны и другие краткие сведения (например, область дея</w:t>
      </w:r>
      <w:r w:rsidRPr="00627022">
        <w:rPr>
          <w:rFonts w:ascii="Times New Roman" w:hAnsi="Times New Roman"/>
          <w:sz w:val="28"/>
          <w:szCs w:val="28"/>
        </w:rPr>
        <w:softHyphen/>
        <w:t>тельности, профессия). Организуе</w:t>
      </w:r>
      <w:r w:rsidRPr="00627022">
        <w:rPr>
          <w:rFonts w:ascii="Times New Roman" w:hAnsi="Times New Roman"/>
          <w:sz w:val="28"/>
          <w:szCs w:val="28"/>
        </w:rPr>
        <w:t>т</w:t>
      </w:r>
      <w:r w:rsidRPr="00627022">
        <w:rPr>
          <w:rFonts w:ascii="Times New Roman" w:hAnsi="Times New Roman"/>
          <w:sz w:val="28"/>
          <w:szCs w:val="28"/>
        </w:rPr>
        <w:t>ся картотека путем дублирования карточек  КСК, разделители с фамилиями лиц располагаются в ал</w:t>
      </w:r>
      <w:r w:rsidRPr="00627022">
        <w:rPr>
          <w:rFonts w:ascii="Times New Roman" w:hAnsi="Times New Roman"/>
          <w:sz w:val="28"/>
          <w:szCs w:val="28"/>
        </w:rPr>
        <w:softHyphen/>
        <w:t>фавитном порядке, а внутри сначала обычно прив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дятся сведения о произведениях лица, а затем литература о жизни и творч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стве.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Возможно и другое решение — не дублировать карточки, а все мат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риалы собирать в картотеке персоналий. В этом случае, чтобы обеспе</w:t>
      </w:r>
      <w:r w:rsidRPr="00627022">
        <w:rPr>
          <w:rFonts w:ascii="Times New Roman" w:hAnsi="Times New Roman"/>
          <w:sz w:val="28"/>
          <w:szCs w:val="28"/>
        </w:rPr>
        <w:softHyphen/>
        <w:t>чить достаточную полноту раскрытия соответствующих тем и проблем в КСК, в их соответствующих разделах делать отсылку к картоте</w:t>
      </w:r>
      <w:r w:rsidRPr="00627022">
        <w:rPr>
          <w:rFonts w:ascii="Times New Roman" w:hAnsi="Times New Roman"/>
          <w:sz w:val="28"/>
          <w:szCs w:val="28"/>
        </w:rPr>
        <w:softHyphen/>
        <w:t>ке персоналий (</w:t>
      </w:r>
      <w:proofErr w:type="gramStart"/>
      <w:r w:rsidRPr="00627022">
        <w:rPr>
          <w:rFonts w:ascii="Times New Roman" w:hAnsi="Times New Roman"/>
          <w:sz w:val="28"/>
          <w:szCs w:val="28"/>
        </w:rPr>
        <w:t>см</w:t>
      </w:r>
      <w:proofErr w:type="gramEnd"/>
      <w:r w:rsidRPr="00627022">
        <w:rPr>
          <w:rFonts w:ascii="Times New Roman" w:hAnsi="Times New Roman"/>
          <w:sz w:val="28"/>
          <w:szCs w:val="28"/>
        </w:rPr>
        <w:t>. также...).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При большом количестве лиц, являющихся авторами публикаций (н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>при</w:t>
      </w:r>
      <w:r w:rsidRPr="00627022">
        <w:rPr>
          <w:rFonts w:ascii="Times New Roman" w:hAnsi="Times New Roman"/>
          <w:sz w:val="28"/>
          <w:szCs w:val="28"/>
        </w:rPr>
        <w:softHyphen/>
        <w:t>мер, художественных произведений), в картотеке отражается только л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>те</w:t>
      </w:r>
      <w:r w:rsidRPr="00627022">
        <w:rPr>
          <w:rFonts w:ascii="Times New Roman" w:hAnsi="Times New Roman"/>
          <w:sz w:val="28"/>
          <w:szCs w:val="28"/>
        </w:rPr>
        <w:softHyphen/>
        <w:t>ратура об их жизни и деятельности.</w:t>
      </w:r>
    </w:p>
    <w:p w:rsidR="0094076F" w:rsidRPr="00627022" w:rsidRDefault="0094076F" w:rsidP="0062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КАРТОТЕКА ИНТЕРЕСНЫХ ФАКТОВ.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Эта картотека может помочь при углублённом изучении краеведческ</w:t>
      </w:r>
      <w:r w:rsidRPr="00627022">
        <w:rPr>
          <w:rFonts w:ascii="Times New Roman" w:hAnsi="Times New Roman"/>
          <w:sz w:val="28"/>
          <w:szCs w:val="28"/>
        </w:rPr>
        <w:t>о</w:t>
      </w:r>
      <w:r w:rsidRPr="00627022">
        <w:rPr>
          <w:rFonts w:ascii="Times New Roman" w:hAnsi="Times New Roman"/>
          <w:sz w:val="28"/>
          <w:szCs w:val="28"/>
        </w:rPr>
        <w:t>го материала и будет интересна всем любознательным. Часто к ней обращ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 xml:space="preserve">ются студенты, преподаватели. Карточки с библиографическими записями расположены </w:t>
      </w:r>
      <w:r w:rsidRPr="00627022">
        <w:rPr>
          <w:rFonts w:ascii="Times New Roman" w:hAnsi="Times New Roman"/>
          <w:color w:val="000000" w:themeColor="text1"/>
          <w:sz w:val="28"/>
          <w:szCs w:val="28"/>
        </w:rPr>
        <w:t xml:space="preserve">по алфавиту ключевых слов. 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АЛФАВИТНО-ПРЕДМЕТНЫЙ УКАЗАТЕЛЬ</w:t>
      </w:r>
    </w:p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022" w:rsidRDefault="00627022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Для облегчения поиска в краеведческой картотеке ведётся  Алфавитно-предметный указатель АПУ, или ключ к краеведческой систематической ка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тотеке.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Алфавитно-предметный указатель определяет путь поиска необход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>мой информации и способствует его оперативной полноте.  Алфавитно-предметный указатель представляет собой перечень предметных рубрик (на карточках), раскрывающих содержание отраженных в систематической ка</w:t>
      </w:r>
      <w:r w:rsidRPr="00627022">
        <w:rPr>
          <w:rFonts w:ascii="Times New Roman" w:hAnsi="Times New Roman"/>
          <w:sz w:val="28"/>
          <w:szCs w:val="28"/>
        </w:rPr>
        <w:t>р</w:t>
      </w:r>
      <w:r w:rsidRPr="00627022">
        <w:rPr>
          <w:rFonts w:ascii="Times New Roman" w:hAnsi="Times New Roman"/>
          <w:sz w:val="28"/>
          <w:szCs w:val="28"/>
        </w:rPr>
        <w:t>тотеке произведений печати и других документов с указанием соответс</w:t>
      </w:r>
      <w:r w:rsidRPr="00627022">
        <w:rPr>
          <w:rFonts w:ascii="Times New Roman" w:hAnsi="Times New Roman"/>
          <w:sz w:val="28"/>
          <w:szCs w:val="28"/>
        </w:rPr>
        <w:t>т</w:t>
      </w:r>
      <w:r w:rsidRPr="00627022">
        <w:rPr>
          <w:rFonts w:ascii="Times New Roman" w:hAnsi="Times New Roman"/>
          <w:sz w:val="28"/>
          <w:szCs w:val="28"/>
        </w:rPr>
        <w:t>вующих классификации индексов. Карточки с указанием рубрик располаг</w:t>
      </w:r>
      <w:r w:rsidRPr="00627022">
        <w:rPr>
          <w:rFonts w:ascii="Times New Roman" w:hAnsi="Times New Roman"/>
          <w:sz w:val="28"/>
          <w:szCs w:val="28"/>
        </w:rPr>
        <w:t>а</w:t>
      </w:r>
      <w:r w:rsidRPr="00627022">
        <w:rPr>
          <w:rFonts w:ascii="Times New Roman" w:hAnsi="Times New Roman"/>
          <w:sz w:val="28"/>
          <w:szCs w:val="28"/>
        </w:rPr>
        <w:t xml:space="preserve">ются в </w:t>
      </w:r>
      <w:proofErr w:type="spellStart"/>
      <w:r w:rsidRPr="00627022">
        <w:rPr>
          <w:rFonts w:ascii="Times New Roman" w:hAnsi="Times New Roman"/>
          <w:sz w:val="28"/>
          <w:szCs w:val="28"/>
        </w:rPr>
        <w:t>алфавитн</w:t>
      </w:r>
      <w:proofErr w:type="gramStart"/>
      <w:r w:rsidRPr="00627022">
        <w:rPr>
          <w:rFonts w:ascii="Times New Roman" w:hAnsi="Times New Roman"/>
          <w:sz w:val="28"/>
          <w:szCs w:val="28"/>
        </w:rPr>
        <w:t>о</w:t>
      </w:r>
      <w:proofErr w:type="spellEnd"/>
      <w:r w:rsidRPr="00627022">
        <w:rPr>
          <w:rFonts w:ascii="Times New Roman" w:hAnsi="Times New Roman"/>
          <w:sz w:val="28"/>
          <w:szCs w:val="28"/>
        </w:rPr>
        <w:t>-</w:t>
      </w:r>
      <w:proofErr w:type="gramEnd"/>
      <w:r w:rsidRPr="00627022">
        <w:rPr>
          <w:rFonts w:ascii="Times New Roman" w:hAnsi="Times New Roman"/>
          <w:sz w:val="28"/>
          <w:szCs w:val="28"/>
        </w:rPr>
        <w:t xml:space="preserve"> предметном указателе по алфавиту первых слов по прав</w:t>
      </w:r>
      <w:r w:rsidRPr="00627022">
        <w:rPr>
          <w:rFonts w:ascii="Times New Roman" w:hAnsi="Times New Roman"/>
          <w:sz w:val="28"/>
          <w:szCs w:val="28"/>
        </w:rPr>
        <w:t>и</w:t>
      </w:r>
      <w:r w:rsidRPr="00627022">
        <w:rPr>
          <w:rFonts w:ascii="Times New Roman" w:hAnsi="Times New Roman"/>
          <w:sz w:val="28"/>
          <w:szCs w:val="28"/>
        </w:rPr>
        <w:t>лам расстановки алфавитного каталога.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>В процессе работы необходимо регулярно проводить редактирование АПУ: текущее и плановое. Проверять соответствие классификационных р</w:t>
      </w:r>
      <w:r w:rsidRPr="00627022">
        <w:rPr>
          <w:rFonts w:ascii="Times New Roman" w:hAnsi="Times New Roman"/>
          <w:sz w:val="28"/>
          <w:szCs w:val="28"/>
        </w:rPr>
        <w:t>е</w:t>
      </w:r>
      <w:r w:rsidRPr="00627022">
        <w:rPr>
          <w:rFonts w:ascii="Times New Roman" w:hAnsi="Times New Roman"/>
          <w:sz w:val="28"/>
          <w:szCs w:val="28"/>
        </w:rPr>
        <w:t>шений; оформление разделов, правильность расстановки карточек.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022">
        <w:rPr>
          <w:rFonts w:ascii="Times New Roman" w:hAnsi="Times New Roman"/>
          <w:sz w:val="28"/>
          <w:szCs w:val="28"/>
        </w:rPr>
        <w:t xml:space="preserve">          </w:t>
      </w: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076F" w:rsidRPr="00627022" w:rsidRDefault="0094076F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6F" w:rsidRPr="00627022" w:rsidRDefault="0094076F" w:rsidP="0062702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DB8" w:rsidRPr="00627022" w:rsidRDefault="00206DB8" w:rsidP="00627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6DB8" w:rsidRPr="00627022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D3" w:rsidRDefault="007E55D3" w:rsidP="00087689">
      <w:pPr>
        <w:spacing w:after="0" w:line="240" w:lineRule="auto"/>
      </w:pPr>
      <w:r>
        <w:separator/>
      </w:r>
    </w:p>
  </w:endnote>
  <w:endnote w:type="continuationSeparator" w:id="0">
    <w:p w:rsidR="007E55D3" w:rsidRDefault="007E55D3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D3" w:rsidRDefault="007E55D3" w:rsidP="00087689">
      <w:pPr>
        <w:spacing w:after="0" w:line="240" w:lineRule="auto"/>
      </w:pPr>
      <w:r>
        <w:separator/>
      </w:r>
    </w:p>
  </w:footnote>
  <w:footnote w:type="continuationSeparator" w:id="0">
    <w:p w:rsidR="007E55D3" w:rsidRDefault="007E55D3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E7B4E"/>
    <w:rsid w:val="00087689"/>
    <w:rsid w:val="001316F9"/>
    <w:rsid w:val="001F7569"/>
    <w:rsid w:val="00206DB8"/>
    <w:rsid w:val="002A5AC4"/>
    <w:rsid w:val="00355E04"/>
    <w:rsid w:val="00371E71"/>
    <w:rsid w:val="003A0507"/>
    <w:rsid w:val="003C170B"/>
    <w:rsid w:val="003E3DD2"/>
    <w:rsid w:val="00407F0B"/>
    <w:rsid w:val="00576003"/>
    <w:rsid w:val="00627022"/>
    <w:rsid w:val="00763AEE"/>
    <w:rsid w:val="007E55D3"/>
    <w:rsid w:val="007E7B4E"/>
    <w:rsid w:val="007F55FA"/>
    <w:rsid w:val="00860AEE"/>
    <w:rsid w:val="0094076F"/>
    <w:rsid w:val="009666BD"/>
    <w:rsid w:val="009768FB"/>
    <w:rsid w:val="00997C4A"/>
    <w:rsid w:val="009F5CD1"/>
    <w:rsid w:val="00A32CEE"/>
    <w:rsid w:val="00C55E6C"/>
    <w:rsid w:val="00D56468"/>
    <w:rsid w:val="00EE4280"/>
    <w:rsid w:val="00F12F7E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9407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0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6BBB-9F89-4945-A4D2-BFC6D95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2017-02-21T02:38:00Z</dcterms:created>
  <dcterms:modified xsi:type="dcterms:W3CDTF">2017-02-21T02:55:00Z</dcterms:modified>
</cp:coreProperties>
</file>