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F73A7" w:rsidTr="0013669B">
        <w:tc>
          <w:tcPr>
            <w:tcW w:w="828" w:type="pct"/>
          </w:tcPr>
          <w:p w:rsidR="00EF73A7" w:rsidRDefault="00EF73A7" w:rsidP="0013669B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F89B96" wp14:editId="2575BB63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EF73A7" w:rsidRPr="00E81F2B" w:rsidRDefault="00EF73A7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F73A7" w:rsidRDefault="00EF73A7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F73A7" w:rsidRPr="00EF73A7" w:rsidRDefault="00EF73A7" w:rsidP="00A87969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EF73A7" w:rsidRDefault="00EF73A7" w:rsidP="00EF73A7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Козоводство</w:t>
      </w:r>
    </w:p>
    <w:p w:rsidR="008033C3" w:rsidRPr="008033C3" w:rsidRDefault="008033C3" w:rsidP="00EF73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033C3">
        <w:rPr>
          <w:rFonts w:ascii="Times New Roman" w:hAnsi="Times New Roman" w:cs="Times New Roman"/>
          <w:b/>
          <w:bCs/>
          <w:sz w:val="28"/>
        </w:rPr>
        <w:t>Дмитриева,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033C3">
        <w:rPr>
          <w:rFonts w:ascii="Times New Roman" w:hAnsi="Times New Roman" w:cs="Times New Roman"/>
          <w:sz w:val="28"/>
        </w:rPr>
        <w:t>Наши козы холода не боятся / И. Дмитриева</w:t>
      </w:r>
      <w:r>
        <w:rPr>
          <w:rFonts w:ascii="Times New Roman" w:hAnsi="Times New Roman" w:cs="Times New Roman"/>
          <w:sz w:val="28"/>
        </w:rPr>
        <w:t xml:space="preserve"> </w:t>
      </w:r>
      <w:r w:rsidRPr="008033C3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- 2008. - № 1. - С. 92-93.</w:t>
      </w:r>
    </w:p>
    <w:p w:rsidR="008033C3" w:rsidRPr="008033C3" w:rsidRDefault="008033C3" w:rsidP="00EF73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033C3" w:rsidRPr="008033C3" w:rsidRDefault="008033C3" w:rsidP="00EF73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8033C3">
        <w:rPr>
          <w:rFonts w:ascii="Times New Roman" w:hAnsi="Times New Roman" w:cs="Times New Roman"/>
          <w:b/>
          <w:bCs/>
          <w:sz w:val="28"/>
        </w:rPr>
        <w:t>Макарова,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033C3">
        <w:rPr>
          <w:rFonts w:ascii="Times New Roman" w:hAnsi="Times New Roman" w:cs="Times New Roman"/>
          <w:sz w:val="28"/>
        </w:rPr>
        <w:t xml:space="preserve">И вырастит козленок </w:t>
      </w:r>
      <w:proofErr w:type="gramStart"/>
      <w:r w:rsidRPr="008033C3">
        <w:rPr>
          <w:rFonts w:ascii="Times New Roman" w:hAnsi="Times New Roman" w:cs="Times New Roman"/>
          <w:sz w:val="28"/>
        </w:rPr>
        <w:t>здоровым</w:t>
      </w:r>
      <w:proofErr w:type="gramEnd"/>
      <w:r w:rsidRPr="008033C3">
        <w:rPr>
          <w:rFonts w:ascii="Times New Roman" w:hAnsi="Times New Roman" w:cs="Times New Roman"/>
          <w:sz w:val="28"/>
        </w:rPr>
        <w:t xml:space="preserve"> и красивым / И. В. Макарова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8033C3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- 2008. - № 5. - С. 98-100.</w:t>
      </w:r>
    </w:p>
    <w:p w:rsidR="008033C3" w:rsidRPr="008033C3" w:rsidRDefault="008033C3" w:rsidP="00EF73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F73A7" w:rsidRPr="00EF73A7" w:rsidRDefault="00EF73A7" w:rsidP="00EF73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73A7">
        <w:rPr>
          <w:rFonts w:ascii="Times New Roman" w:hAnsi="Times New Roman" w:cs="Times New Roman"/>
          <w:b/>
          <w:bCs/>
          <w:sz w:val="28"/>
        </w:rPr>
        <w:t>Макарова,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73A7">
        <w:rPr>
          <w:rFonts w:ascii="Times New Roman" w:hAnsi="Times New Roman" w:cs="Times New Roman"/>
          <w:sz w:val="28"/>
        </w:rPr>
        <w:t>Не ставьте козу под удар / И. В. Макарова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EF73A7">
        <w:rPr>
          <w:rFonts w:ascii="Times New Roman" w:hAnsi="Times New Roman" w:cs="Times New Roman"/>
          <w:sz w:val="28"/>
        </w:rPr>
        <w:t>// Приусадебное хозяйство. - 2008. - № 7. - С. 100-101. </w:t>
      </w:r>
    </w:p>
    <w:p w:rsidR="00EF73A7" w:rsidRPr="00EF73A7" w:rsidRDefault="00EF73A7" w:rsidP="00EF73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F73A7">
        <w:rPr>
          <w:rFonts w:ascii="Times New Roman" w:hAnsi="Times New Roman" w:cs="Times New Roman"/>
          <w:sz w:val="24"/>
        </w:rPr>
        <w:t>О выпасе коз, солнечном ударе и оказание первой помощи при нем.</w:t>
      </w:r>
    </w:p>
    <w:p w:rsidR="00EF73A7" w:rsidRPr="00EF73A7" w:rsidRDefault="00EF73A7" w:rsidP="00EF73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73A7" w:rsidRDefault="00EF73A7" w:rsidP="00EF73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2484">
        <w:rPr>
          <w:rFonts w:ascii="Times New Roman" w:hAnsi="Times New Roman" w:cs="Times New Roman"/>
          <w:b/>
          <w:bCs/>
          <w:sz w:val="28"/>
        </w:rPr>
        <w:t xml:space="preserve">Мельникова, </w:t>
      </w:r>
      <w:proofErr w:type="gramStart"/>
      <w:r w:rsidRPr="00DA2484">
        <w:rPr>
          <w:rFonts w:ascii="Times New Roman" w:hAnsi="Times New Roman" w:cs="Times New Roman"/>
          <w:b/>
          <w:bCs/>
          <w:sz w:val="28"/>
        </w:rPr>
        <w:t>Е.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2484">
        <w:rPr>
          <w:rFonts w:ascii="Times New Roman" w:hAnsi="Times New Roman" w:cs="Times New Roman"/>
          <w:sz w:val="28"/>
        </w:rPr>
        <w:t>Сколько молока требовать от козы / Е. Мельникова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DA2484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1. - С. 82-86.</w:t>
      </w:r>
    </w:p>
    <w:p w:rsidR="00EF73A7" w:rsidRPr="00DA2484" w:rsidRDefault="00EF73A7" w:rsidP="00EF73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F73A7" w:rsidRPr="008C4C55" w:rsidRDefault="00EF73A7" w:rsidP="00EF73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C55">
        <w:rPr>
          <w:rFonts w:ascii="Times New Roman" w:hAnsi="Times New Roman" w:cs="Times New Roman"/>
          <w:b/>
          <w:bCs/>
          <w:sz w:val="28"/>
          <w:szCs w:val="28"/>
        </w:rPr>
        <w:t xml:space="preserve">Шаталов, В. </w:t>
      </w:r>
      <w:r w:rsidRPr="008C4C55">
        <w:rPr>
          <w:rFonts w:ascii="Times New Roman" w:hAnsi="Times New Roman" w:cs="Times New Roman"/>
          <w:sz w:val="28"/>
          <w:szCs w:val="28"/>
        </w:rPr>
        <w:t>Выбирайте коз по характеру / В. Шаталов // Приусадебное хозяйство. - 201</w:t>
      </w:r>
      <w:r>
        <w:rPr>
          <w:rFonts w:ascii="Times New Roman" w:hAnsi="Times New Roman" w:cs="Times New Roman"/>
          <w:sz w:val="28"/>
          <w:szCs w:val="28"/>
        </w:rPr>
        <w:t>3. - № 12. - С. 82-83. - 2 фот.</w:t>
      </w:r>
    </w:p>
    <w:p w:rsidR="00EF73A7" w:rsidRDefault="00EF73A7" w:rsidP="00EF73A7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4C55">
        <w:rPr>
          <w:rFonts w:ascii="Times New Roman" w:hAnsi="Times New Roman" w:cs="Times New Roman"/>
          <w:sz w:val="24"/>
          <w:szCs w:val="28"/>
        </w:rPr>
        <w:t xml:space="preserve">Козы могут давать и 5, и 6, и даже 8-9 литров молока в сутки. </w:t>
      </w:r>
      <w:proofErr w:type="gramStart"/>
      <w:r w:rsidRPr="008C4C55">
        <w:rPr>
          <w:rFonts w:ascii="Times New Roman" w:hAnsi="Times New Roman" w:cs="Times New Roman"/>
          <w:sz w:val="24"/>
          <w:szCs w:val="28"/>
        </w:rPr>
        <w:t>Конечно</w:t>
      </w:r>
      <w:proofErr w:type="gramEnd"/>
      <w:r w:rsidRPr="008C4C55">
        <w:rPr>
          <w:rFonts w:ascii="Times New Roman" w:hAnsi="Times New Roman" w:cs="Times New Roman"/>
          <w:sz w:val="24"/>
          <w:szCs w:val="28"/>
        </w:rPr>
        <w:t xml:space="preserve"> от беспородной козы таких результатов не получишь. Для этого нужно породное животное. Вот только какой породы?</w:t>
      </w:r>
    </w:p>
    <w:p w:rsidR="00EF73A7" w:rsidRPr="00EF73A7" w:rsidRDefault="00EF73A7" w:rsidP="00EF7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3A7">
        <w:rPr>
          <w:rFonts w:ascii="Times New Roman" w:hAnsi="Times New Roman" w:cs="Times New Roman"/>
          <w:b/>
          <w:sz w:val="28"/>
          <w:szCs w:val="28"/>
        </w:rPr>
        <w:t>Овцеводство</w:t>
      </w:r>
    </w:p>
    <w:p w:rsidR="00A87969" w:rsidRPr="00EF73A7" w:rsidRDefault="00A87969" w:rsidP="00EF73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3A7">
        <w:rPr>
          <w:rFonts w:ascii="Times New Roman" w:hAnsi="Times New Roman" w:cs="Times New Roman"/>
          <w:b/>
          <w:bCs/>
          <w:sz w:val="28"/>
          <w:szCs w:val="28"/>
        </w:rPr>
        <w:t>Закусилов</w:t>
      </w:r>
      <w:proofErr w:type="spellEnd"/>
      <w:r w:rsidRPr="00EF73A7">
        <w:rPr>
          <w:rFonts w:ascii="Times New Roman" w:hAnsi="Times New Roman" w:cs="Times New Roman"/>
          <w:b/>
          <w:bCs/>
          <w:sz w:val="28"/>
          <w:szCs w:val="28"/>
        </w:rPr>
        <w:t xml:space="preserve">, М. П. </w:t>
      </w:r>
      <w:r w:rsidRPr="00EF73A7">
        <w:rPr>
          <w:rFonts w:ascii="Times New Roman" w:hAnsi="Times New Roman" w:cs="Times New Roman"/>
          <w:sz w:val="28"/>
          <w:szCs w:val="28"/>
        </w:rPr>
        <w:t xml:space="preserve">Усовершенствование методики раннего отъема ягнят с применением иммуномодулятора "КАФИ" / М. П. </w:t>
      </w:r>
      <w:proofErr w:type="spellStart"/>
      <w:r w:rsidRPr="00EF73A7">
        <w:rPr>
          <w:rFonts w:ascii="Times New Roman" w:hAnsi="Times New Roman" w:cs="Times New Roman"/>
          <w:sz w:val="28"/>
          <w:szCs w:val="28"/>
        </w:rPr>
        <w:t>Закусилов</w:t>
      </w:r>
      <w:proofErr w:type="spellEnd"/>
      <w:r w:rsidRPr="00EF73A7">
        <w:rPr>
          <w:rFonts w:ascii="Times New Roman" w:hAnsi="Times New Roman" w:cs="Times New Roman"/>
          <w:sz w:val="28"/>
          <w:szCs w:val="28"/>
        </w:rPr>
        <w:t xml:space="preserve"> // Дальневосточный аграрный вестник. - 201</w:t>
      </w:r>
      <w:r w:rsidR="00EF73A7">
        <w:rPr>
          <w:rFonts w:ascii="Times New Roman" w:hAnsi="Times New Roman" w:cs="Times New Roman"/>
          <w:sz w:val="28"/>
          <w:szCs w:val="28"/>
        </w:rPr>
        <w:t>3. - № 2. - С. 21-25. - 6 табл.</w:t>
      </w:r>
    </w:p>
    <w:p w:rsidR="009D006C" w:rsidRDefault="00A87969" w:rsidP="00EF73A7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F73A7">
        <w:rPr>
          <w:rFonts w:ascii="Times New Roman" w:hAnsi="Times New Roman" w:cs="Times New Roman"/>
          <w:sz w:val="24"/>
          <w:szCs w:val="28"/>
        </w:rPr>
        <w:t>На основании исследований установлено, что использование специализированного препарата "КАФИ" при раннем отъеме ягнят от маток достигается, впоследствии, высокая интенсивность роста, развития и сохранности этих животных.</w:t>
      </w:r>
    </w:p>
    <w:p w:rsidR="00E37F33" w:rsidRPr="001666D9" w:rsidRDefault="00E37F33" w:rsidP="00E37F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p w:rsidR="00E37F33" w:rsidRPr="00EF73A7" w:rsidRDefault="00E37F33" w:rsidP="00EF73A7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EF73A7" w:rsidRPr="008C4C55" w:rsidRDefault="00EF73A7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EF73A7" w:rsidRPr="008C4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DA" w:rsidRDefault="00BC12DA" w:rsidP="004D6864">
      <w:pPr>
        <w:spacing w:after="0" w:line="240" w:lineRule="auto"/>
      </w:pPr>
      <w:r>
        <w:separator/>
      </w:r>
    </w:p>
  </w:endnote>
  <w:endnote w:type="continuationSeparator" w:id="0">
    <w:p w:rsidR="00BC12DA" w:rsidRDefault="00BC12DA" w:rsidP="004D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64" w:rsidRDefault="004D686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754307"/>
      <w:docPartObj>
        <w:docPartGallery w:val="Page Numbers (Bottom of Page)"/>
        <w:docPartUnique/>
      </w:docPartObj>
    </w:sdtPr>
    <w:sdtEndPr/>
    <w:sdtContent>
      <w:p w:rsidR="004D6864" w:rsidRDefault="004D68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F33">
          <w:rPr>
            <w:noProof/>
          </w:rPr>
          <w:t>1</w:t>
        </w:r>
        <w:r>
          <w:fldChar w:fldCharType="end"/>
        </w:r>
      </w:p>
    </w:sdtContent>
  </w:sdt>
  <w:p w:rsidR="004D6864" w:rsidRDefault="004D686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64" w:rsidRDefault="004D68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DA" w:rsidRDefault="00BC12DA" w:rsidP="004D6864">
      <w:pPr>
        <w:spacing w:after="0" w:line="240" w:lineRule="auto"/>
      </w:pPr>
      <w:r>
        <w:separator/>
      </w:r>
    </w:p>
  </w:footnote>
  <w:footnote w:type="continuationSeparator" w:id="0">
    <w:p w:rsidR="00BC12DA" w:rsidRDefault="00BC12DA" w:rsidP="004D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64" w:rsidRDefault="004D68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64" w:rsidRDefault="004D68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64" w:rsidRDefault="004D68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83"/>
    <w:rsid w:val="00097F40"/>
    <w:rsid w:val="002503F7"/>
    <w:rsid w:val="004D6864"/>
    <w:rsid w:val="008033C3"/>
    <w:rsid w:val="008C4C55"/>
    <w:rsid w:val="009D006C"/>
    <w:rsid w:val="00A84D83"/>
    <w:rsid w:val="00A87969"/>
    <w:rsid w:val="00BC12DA"/>
    <w:rsid w:val="00DA2484"/>
    <w:rsid w:val="00E37F33"/>
    <w:rsid w:val="00E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9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3A7"/>
  </w:style>
  <w:style w:type="table" w:styleId="a6">
    <w:name w:val="Table Grid"/>
    <w:basedOn w:val="a1"/>
    <w:uiPriority w:val="59"/>
    <w:rsid w:val="00EF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3A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D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9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3A7"/>
  </w:style>
  <w:style w:type="table" w:styleId="a6">
    <w:name w:val="Table Grid"/>
    <w:basedOn w:val="a1"/>
    <w:uiPriority w:val="59"/>
    <w:rsid w:val="00EF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3A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D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11</cp:revision>
  <dcterms:created xsi:type="dcterms:W3CDTF">2013-12-30T01:15:00Z</dcterms:created>
  <dcterms:modified xsi:type="dcterms:W3CDTF">2014-03-21T01:13:00Z</dcterms:modified>
</cp:coreProperties>
</file>