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271986" w:rsidTr="008455D2">
        <w:trPr>
          <w:trHeight w:val="61"/>
        </w:trPr>
        <w:tc>
          <w:tcPr>
            <w:tcW w:w="828" w:type="pct"/>
            <w:hideMark/>
          </w:tcPr>
          <w:p w:rsidR="00271986" w:rsidRDefault="00271986" w:rsidP="008455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699C90" wp14:editId="25A7F729">
                  <wp:extent cx="590550" cy="30480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271986" w:rsidRDefault="00271986" w:rsidP="008455D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271986" w:rsidRDefault="00271986" w:rsidP="008455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271986" w:rsidRDefault="00271986" w:rsidP="0080774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71A41" w:rsidRPr="00807744" w:rsidRDefault="00771A41" w:rsidP="0080774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07744">
        <w:rPr>
          <w:rFonts w:ascii="Times New Roman" w:hAnsi="Times New Roman" w:cs="Times New Roman"/>
          <w:b/>
          <w:sz w:val="28"/>
        </w:rPr>
        <w:t>Кролиководство</w:t>
      </w:r>
    </w:p>
    <w:p w:rsidR="00A64E20" w:rsidRDefault="00807744" w:rsidP="0080774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07744">
        <w:rPr>
          <w:rFonts w:ascii="Times New Roman" w:hAnsi="Times New Roman" w:cs="Times New Roman"/>
          <w:sz w:val="28"/>
        </w:rPr>
        <w:t>Овчарова</w:t>
      </w:r>
      <w:proofErr w:type="spellEnd"/>
      <w:r w:rsidRPr="00807744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807744">
        <w:rPr>
          <w:rFonts w:ascii="Times New Roman" w:hAnsi="Times New Roman" w:cs="Times New Roman"/>
          <w:sz w:val="28"/>
        </w:rPr>
        <w:t xml:space="preserve">Н. </w:t>
      </w:r>
      <w:r w:rsidR="00771A41" w:rsidRPr="00807744">
        <w:rPr>
          <w:rFonts w:ascii="Times New Roman" w:hAnsi="Times New Roman" w:cs="Times New Roman"/>
          <w:sz w:val="28"/>
        </w:rPr>
        <w:t xml:space="preserve">Повышение неспецифической резистентности кроликов на фоне применения </w:t>
      </w:r>
      <w:proofErr w:type="spellStart"/>
      <w:r w:rsidR="00771A41" w:rsidRPr="00807744">
        <w:rPr>
          <w:rFonts w:ascii="Times New Roman" w:hAnsi="Times New Roman" w:cs="Times New Roman"/>
          <w:sz w:val="28"/>
        </w:rPr>
        <w:t>пробиотических</w:t>
      </w:r>
      <w:proofErr w:type="spellEnd"/>
      <w:r w:rsidR="00771A41" w:rsidRPr="00807744">
        <w:rPr>
          <w:rFonts w:ascii="Times New Roman" w:hAnsi="Times New Roman" w:cs="Times New Roman"/>
          <w:sz w:val="28"/>
        </w:rPr>
        <w:t xml:space="preserve"> штаммов </w:t>
      </w:r>
      <w:proofErr w:type="spellStart"/>
      <w:r w:rsidR="00771A41" w:rsidRPr="00807744">
        <w:rPr>
          <w:rFonts w:ascii="Times New Roman" w:hAnsi="Times New Roman" w:cs="Times New Roman"/>
          <w:sz w:val="28"/>
        </w:rPr>
        <w:t>лактобацилл</w:t>
      </w:r>
      <w:proofErr w:type="spellEnd"/>
      <w:r w:rsidR="00771A41" w:rsidRPr="00807744">
        <w:rPr>
          <w:rFonts w:ascii="Times New Roman" w:hAnsi="Times New Roman" w:cs="Times New Roman"/>
          <w:sz w:val="28"/>
        </w:rPr>
        <w:t xml:space="preserve"> / </w:t>
      </w:r>
      <w:r w:rsidRPr="0080774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807744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771A41" w:rsidRPr="00807744">
        <w:rPr>
          <w:rFonts w:ascii="Times New Roman" w:hAnsi="Times New Roman" w:cs="Times New Roman"/>
          <w:sz w:val="28"/>
        </w:rPr>
        <w:t>Овчарова</w:t>
      </w:r>
      <w:proofErr w:type="spellEnd"/>
      <w:r w:rsidR="00771A41" w:rsidRPr="00807744">
        <w:rPr>
          <w:rFonts w:ascii="Times New Roman" w:hAnsi="Times New Roman" w:cs="Times New Roman"/>
          <w:sz w:val="28"/>
        </w:rPr>
        <w:t>,</w:t>
      </w:r>
      <w:r w:rsidRPr="00807744">
        <w:rPr>
          <w:rFonts w:ascii="Times New Roman" w:hAnsi="Times New Roman" w:cs="Times New Roman"/>
          <w:sz w:val="28"/>
        </w:rPr>
        <w:t xml:space="preserve"> О.</w:t>
      </w:r>
      <w:r>
        <w:rPr>
          <w:rFonts w:ascii="Times New Roman" w:hAnsi="Times New Roman" w:cs="Times New Roman"/>
          <w:sz w:val="28"/>
        </w:rPr>
        <w:t xml:space="preserve"> </w:t>
      </w:r>
      <w:r w:rsidRPr="00807744">
        <w:rPr>
          <w:rFonts w:ascii="Times New Roman" w:hAnsi="Times New Roman" w:cs="Times New Roman"/>
          <w:sz w:val="28"/>
        </w:rPr>
        <w:t>В.</w:t>
      </w:r>
      <w:r w:rsidR="00771A41" w:rsidRPr="00807744">
        <w:rPr>
          <w:rFonts w:ascii="Times New Roman" w:hAnsi="Times New Roman" w:cs="Times New Roman"/>
          <w:sz w:val="28"/>
        </w:rPr>
        <w:t xml:space="preserve"> Софронова, </w:t>
      </w:r>
      <w:r w:rsidRPr="00807744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807744">
        <w:rPr>
          <w:rFonts w:ascii="Times New Roman" w:hAnsi="Times New Roman" w:cs="Times New Roman"/>
          <w:sz w:val="28"/>
        </w:rPr>
        <w:t xml:space="preserve">Л. </w:t>
      </w:r>
      <w:r w:rsidR="00771A41" w:rsidRPr="00807744">
        <w:rPr>
          <w:rFonts w:ascii="Times New Roman" w:hAnsi="Times New Roman" w:cs="Times New Roman"/>
          <w:sz w:val="28"/>
        </w:rPr>
        <w:t>Полякова // Эффективное животноводство. – 2019. – № 7. – С. 87</w:t>
      </w:r>
      <w:r>
        <w:rPr>
          <w:rFonts w:ascii="Times New Roman" w:hAnsi="Times New Roman" w:cs="Times New Roman"/>
          <w:sz w:val="28"/>
        </w:rPr>
        <w:t>–</w:t>
      </w:r>
      <w:r w:rsidR="00771A41" w:rsidRPr="00807744">
        <w:rPr>
          <w:rFonts w:ascii="Times New Roman" w:hAnsi="Times New Roman" w:cs="Times New Roman"/>
          <w:sz w:val="28"/>
        </w:rPr>
        <w:t>89.</w:t>
      </w:r>
    </w:p>
    <w:p w:rsidR="00807744" w:rsidRDefault="00807744" w:rsidP="0080774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807744" w:rsidRPr="00807744" w:rsidRDefault="00807744" w:rsidP="0080774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807744" w:rsidRPr="0080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25"/>
    <w:rsid w:val="00031CA8"/>
    <w:rsid w:val="0012561E"/>
    <w:rsid w:val="00271986"/>
    <w:rsid w:val="003C0200"/>
    <w:rsid w:val="00446E59"/>
    <w:rsid w:val="005E7040"/>
    <w:rsid w:val="0069634B"/>
    <w:rsid w:val="00771A41"/>
    <w:rsid w:val="00792531"/>
    <w:rsid w:val="00807744"/>
    <w:rsid w:val="00975C61"/>
    <w:rsid w:val="00A64E20"/>
    <w:rsid w:val="00B8032F"/>
    <w:rsid w:val="00C8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744"/>
    <w:rPr>
      <w:color w:val="0000FF" w:themeColor="hyperlink"/>
      <w:u w:val="single"/>
    </w:rPr>
  </w:style>
  <w:style w:type="paragraph" w:styleId="a4">
    <w:name w:val="No Spacing"/>
    <w:uiPriority w:val="1"/>
    <w:qFormat/>
    <w:rsid w:val="00807744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27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744"/>
    <w:rPr>
      <w:color w:val="0000FF" w:themeColor="hyperlink"/>
      <w:u w:val="single"/>
    </w:rPr>
  </w:style>
  <w:style w:type="paragraph" w:styleId="a4">
    <w:name w:val="No Spacing"/>
    <w:uiPriority w:val="1"/>
    <w:qFormat/>
    <w:rsid w:val="00807744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27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USER</cp:lastModifiedBy>
  <cp:revision>4</cp:revision>
  <dcterms:created xsi:type="dcterms:W3CDTF">2019-11-02T08:18:00Z</dcterms:created>
  <dcterms:modified xsi:type="dcterms:W3CDTF">2017-10-11T13:30:00Z</dcterms:modified>
</cp:coreProperties>
</file>