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E5AB9" w:rsidRPr="006E5AB9" w14:paraId="47870B3E" w14:textId="77777777" w:rsidTr="008455D2">
        <w:trPr>
          <w:trHeight w:val="61"/>
        </w:trPr>
        <w:tc>
          <w:tcPr>
            <w:tcW w:w="828" w:type="pct"/>
            <w:hideMark/>
          </w:tcPr>
          <w:p w14:paraId="11EA74DE" w14:textId="77777777" w:rsidR="006E5AB9" w:rsidRPr="006E5AB9" w:rsidRDefault="006E5AB9" w:rsidP="006E5A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B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2C72D8E" wp14:editId="4E2B66DE">
                  <wp:extent cx="59055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20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6A922FD4" w14:textId="77777777" w:rsidR="006E5AB9" w:rsidRPr="006E5AB9" w:rsidRDefault="006E5AB9" w:rsidP="006E5AB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E5AB9">
              <w:rPr>
                <w:rFonts w:ascii="Times New Roman" w:eastAsia="Calibri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0541C74A" w14:textId="77777777" w:rsidR="006E5AB9" w:rsidRPr="006E5AB9" w:rsidRDefault="006E5AB9" w:rsidP="006E5A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AB9">
              <w:rPr>
                <w:rFonts w:ascii="Times New Roman" w:eastAsia="Calibri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14:paraId="72163B05" w14:textId="77777777" w:rsidR="006E5AB9" w:rsidRDefault="006E5AB9" w:rsidP="00171002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14:paraId="63E7951F" w14:textId="48A74C16" w:rsidR="000A3E71" w:rsidRPr="00171002" w:rsidRDefault="00171002" w:rsidP="00171002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71002">
        <w:rPr>
          <w:rFonts w:ascii="Times New Roman" w:hAnsi="Times New Roman" w:cs="Times New Roman"/>
          <w:b/>
          <w:sz w:val="28"/>
        </w:rPr>
        <w:t>Ландшафтный дизайн. Цветоводство</w:t>
      </w:r>
    </w:p>
    <w:p w14:paraId="047F4AC5" w14:textId="42E3EA9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1002">
        <w:rPr>
          <w:rFonts w:ascii="Times New Roman" w:hAnsi="Times New Roman" w:cs="Times New Roman"/>
          <w:sz w:val="28"/>
        </w:rPr>
        <w:t>Абрамчук</w:t>
      </w:r>
      <w:r>
        <w:rPr>
          <w:rFonts w:ascii="Times New Roman" w:hAnsi="Times New Roman" w:cs="Times New Roman"/>
          <w:sz w:val="28"/>
        </w:rPr>
        <w:t>,</w:t>
      </w:r>
      <w:r w:rsidRPr="00171002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>Ассортимент растений для создания декоративных песчаных садов</w:t>
      </w:r>
      <w:r>
        <w:rPr>
          <w:rFonts w:ascii="Times New Roman" w:hAnsi="Times New Roman" w:cs="Times New Roman"/>
          <w:sz w:val="28"/>
        </w:rPr>
        <w:t xml:space="preserve"> / </w:t>
      </w:r>
      <w:r w:rsidRPr="0017100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 xml:space="preserve">Абрамчук // Аграрное образование и наука. </w:t>
      </w:r>
      <w:r>
        <w:rPr>
          <w:rFonts w:ascii="Times New Roman" w:hAnsi="Times New Roman" w:cs="Times New Roman"/>
          <w:sz w:val="28"/>
        </w:rPr>
        <w:t xml:space="preserve">– </w:t>
      </w:r>
      <w:r w:rsidRPr="00171002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171002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171002">
        <w:rPr>
          <w:rFonts w:ascii="Times New Roman" w:hAnsi="Times New Roman" w:cs="Times New Roman"/>
          <w:sz w:val="28"/>
        </w:rPr>
        <w:t>С. 23.</w:t>
      </w:r>
    </w:p>
    <w:p w14:paraId="3CAB8217" w14:textId="77777777" w:rsidR="007D2C59" w:rsidRDefault="007D2C59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1285135C" w14:textId="5C053AAE" w:rsidR="00667B76" w:rsidRDefault="00667B76" w:rsidP="00667B76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7B76">
        <w:rPr>
          <w:rFonts w:ascii="Times New Roman" w:hAnsi="Times New Roman" w:cs="Times New Roman"/>
          <w:sz w:val="28"/>
        </w:rPr>
        <w:t>Бекшенева</w:t>
      </w:r>
      <w:proofErr w:type="spellEnd"/>
      <w:r w:rsidRPr="00667B76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667B76">
        <w:rPr>
          <w:rFonts w:ascii="Times New Roman" w:hAnsi="Times New Roman" w:cs="Times New Roman"/>
          <w:sz w:val="28"/>
        </w:rPr>
        <w:t xml:space="preserve">Ф. Интродукция и акклиматизация карликовых бородатых ирисов </w:t>
      </w:r>
      <w:proofErr w:type="gramStart"/>
      <w:r w:rsidRPr="00667B76">
        <w:rPr>
          <w:rFonts w:ascii="Times New Roman" w:hAnsi="Times New Roman" w:cs="Times New Roman"/>
          <w:sz w:val="28"/>
        </w:rPr>
        <w:t>в</w:t>
      </w:r>
      <w:proofErr w:type="gramEnd"/>
      <w:r w:rsidRPr="00667B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67B76">
        <w:rPr>
          <w:rFonts w:ascii="Times New Roman" w:hAnsi="Times New Roman" w:cs="Times New Roman"/>
          <w:sz w:val="28"/>
        </w:rPr>
        <w:t>Южно-Уральском</w:t>
      </w:r>
      <w:proofErr w:type="gramEnd"/>
      <w:r w:rsidRPr="00667B76">
        <w:rPr>
          <w:rFonts w:ascii="Times New Roman" w:hAnsi="Times New Roman" w:cs="Times New Roman"/>
          <w:sz w:val="28"/>
        </w:rPr>
        <w:t xml:space="preserve"> ботаническом саду-институте</w:t>
      </w:r>
      <w:r>
        <w:rPr>
          <w:rFonts w:ascii="Times New Roman" w:hAnsi="Times New Roman" w:cs="Times New Roman"/>
          <w:sz w:val="28"/>
        </w:rPr>
        <w:t xml:space="preserve"> / </w:t>
      </w:r>
      <w:r w:rsidRPr="00667B76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67B76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7B76">
        <w:rPr>
          <w:rFonts w:ascii="Times New Roman" w:hAnsi="Times New Roman" w:cs="Times New Roman"/>
          <w:sz w:val="28"/>
        </w:rPr>
        <w:t>Бекшенева</w:t>
      </w:r>
      <w:proofErr w:type="spellEnd"/>
      <w:r w:rsidRPr="00667B76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667B7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67B76">
        <w:rPr>
          <w:rFonts w:ascii="Times New Roman" w:hAnsi="Times New Roman" w:cs="Times New Roman"/>
          <w:sz w:val="28"/>
        </w:rPr>
        <w:t>Реут</w:t>
      </w:r>
      <w:proofErr w:type="spellEnd"/>
      <w:r w:rsidRPr="00667B76">
        <w:rPr>
          <w:rFonts w:ascii="Times New Roman" w:hAnsi="Times New Roman" w:cs="Times New Roman"/>
          <w:sz w:val="28"/>
        </w:rPr>
        <w:t xml:space="preserve"> // Аграрный вестник Урала. – 2019. – № 10. – С. 32</w:t>
      </w:r>
      <w:r>
        <w:rPr>
          <w:rFonts w:ascii="Times New Roman" w:hAnsi="Times New Roman" w:cs="Times New Roman"/>
          <w:sz w:val="28"/>
        </w:rPr>
        <w:t>–</w:t>
      </w:r>
      <w:r w:rsidRPr="00667B76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14:paraId="16447715" w14:textId="77777777" w:rsidR="00667B76" w:rsidRDefault="00667B76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6D7D66EE" w14:textId="7777777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1002">
        <w:rPr>
          <w:rFonts w:ascii="Times New Roman" w:hAnsi="Times New Roman" w:cs="Times New Roman"/>
          <w:sz w:val="28"/>
        </w:rPr>
        <w:t xml:space="preserve">Волкова, В. В. Вегетативное размножение </w:t>
      </w:r>
      <w:proofErr w:type="spellStart"/>
      <w:r w:rsidRPr="00171002">
        <w:rPr>
          <w:rFonts w:ascii="Times New Roman" w:hAnsi="Times New Roman" w:cs="Times New Roman"/>
          <w:sz w:val="28"/>
        </w:rPr>
        <w:t>Nymphaea</w:t>
      </w:r>
      <w:proofErr w:type="spellEnd"/>
      <w:r w:rsidRPr="00171002">
        <w:rPr>
          <w:rFonts w:ascii="Times New Roman" w:hAnsi="Times New Roman" w:cs="Times New Roman"/>
          <w:sz w:val="28"/>
        </w:rPr>
        <w:t xml:space="preserve"> x </w:t>
      </w:r>
      <w:proofErr w:type="spellStart"/>
      <w:r w:rsidRPr="00171002">
        <w:rPr>
          <w:rFonts w:ascii="Times New Roman" w:hAnsi="Times New Roman" w:cs="Times New Roman"/>
          <w:sz w:val="28"/>
        </w:rPr>
        <w:t>Daubeniana</w:t>
      </w:r>
      <w:proofErr w:type="spellEnd"/>
      <w:r w:rsidRPr="00171002">
        <w:rPr>
          <w:rFonts w:ascii="Times New Roman" w:hAnsi="Times New Roman" w:cs="Times New Roman"/>
          <w:sz w:val="28"/>
        </w:rPr>
        <w:t xml:space="preserve"> W.T. </w:t>
      </w:r>
      <w:proofErr w:type="spellStart"/>
      <w:r w:rsidRPr="00171002">
        <w:rPr>
          <w:rFonts w:ascii="Times New Roman" w:hAnsi="Times New Roman" w:cs="Times New Roman"/>
          <w:sz w:val="28"/>
        </w:rPr>
        <w:t>Baxtere</w:t>
      </w:r>
      <w:proofErr w:type="spellEnd"/>
      <w:r w:rsidRPr="00171002">
        <w:rPr>
          <w:rFonts w:ascii="Times New Roman" w:hAnsi="Times New Roman" w:cs="Times New Roman"/>
          <w:sz w:val="28"/>
        </w:rPr>
        <w:t xml:space="preserve"> x </w:t>
      </w:r>
      <w:proofErr w:type="spellStart"/>
      <w:r w:rsidRPr="00171002">
        <w:rPr>
          <w:rFonts w:ascii="Times New Roman" w:hAnsi="Times New Roman" w:cs="Times New Roman"/>
          <w:sz w:val="28"/>
        </w:rPr>
        <w:t>Daubeny</w:t>
      </w:r>
      <w:proofErr w:type="spellEnd"/>
      <w:r w:rsidRPr="00171002">
        <w:rPr>
          <w:rFonts w:ascii="Times New Roman" w:hAnsi="Times New Roman" w:cs="Times New Roman"/>
          <w:sz w:val="28"/>
        </w:rPr>
        <w:t xml:space="preserve"> / В. В. Волкова // Вестник АПК Ставрополья. – 2019. – № 3. – С. 30</w:t>
      </w:r>
      <w:r>
        <w:rPr>
          <w:rFonts w:ascii="Times New Roman" w:hAnsi="Times New Roman" w:cs="Times New Roman"/>
          <w:sz w:val="28"/>
        </w:rPr>
        <w:t>–</w:t>
      </w:r>
      <w:r w:rsidRPr="00171002">
        <w:rPr>
          <w:rFonts w:ascii="Times New Roman" w:hAnsi="Times New Roman" w:cs="Times New Roman"/>
          <w:sz w:val="28"/>
        </w:rPr>
        <w:t>33.</w:t>
      </w:r>
    </w:p>
    <w:p w14:paraId="7EE29D16" w14:textId="7777777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1002">
        <w:rPr>
          <w:rFonts w:ascii="Times New Roman" w:hAnsi="Times New Roman" w:cs="Times New Roman"/>
          <w:sz w:val="24"/>
        </w:rPr>
        <w:t xml:space="preserve">Сохранение и изучение растительных коллекций включает в себя непрерывный процесс размножения растений. Это подразумевает поиск способов размножения, наиболее оптимальных по срокам получения взрослых экземпляров. В 2014 году в Ставропольском ботаническом саду был заложен опыт по размножению тропических кувшинок в условиях защищенного грунта. Особый интерес представляет живородящая кувшинка </w:t>
      </w:r>
      <w:proofErr w:type="spellStart"/>
      <w:r w:rsidRPr="00171002">
        <w:rPr>
          <w:rFonts w:ascii="Times New Roman" w:hAnsi="Times New Roman" w:cs="Times New Roman"/>
          <w:sz w:val="24"/>
        </w:rPr>
        <w:t>Nymphaea</w:t>
      </w:r>
      <w:proofErr w:type="spellEnd"/>
      <w:r w:rsidRPr="00171002">
        <w:rPr>
          <w:rFonts w:ascii="Times New Roman" w:hAnsi="Times New Roman" w:cs="Times New Roman"/>
          <w:sz w:val="24"/>
        </w:rPr>
        <w:t xml:space="preserve"> x </w:t>
      </w:r>
      <w:proofErr w:type="spellStart"/>
      <w:r w:rsidRPr="00171002">
        <w:rPr>
          <w:rFonts w:ascii="Times New Roman" w:hAnsi="Times New Roman" w:cs="Times New Roman"/>
          <w:sz w:val="24"/>
        </w:rPr>
        <w:t>daubeniana</w:t>
      </w:r>
      <w:proofErr w:type="spellEnd"/>
      <w:r w:rsidRPr="00171002">
        <w:rPr>
          <w:rFonts w:ascii="Times New Roman" w:hAnsi="Times New Roman" w:cs="Times New Roman"/>
          <w:sz w:val="24"/>
        </w:rPr>
        <w:t xml:space="preserve"> W.T. </w:t>
      </w:r>
      <w:proofErr w:type="spellStart"/>
      <w:r w:rsidRPr="00171002">
        <w:rPr>
          <w:rFonts w:ascii="Times New Roman" w:hAnsi="Times New Roman" w:cs="Times New Roman"/>
          <w:sz w:val="24"/>
        </w:rPr>
        <w:t>Baxtere</w:t>
      </w:r>
      <w:proofErr w:type="spellEnd"/>
      <w:r w:rsidRPr="00171002">
        <w:rPr>
          <w:rFonts w:ascii="Times New Roman" w:hAnsi="Times New Roman" w:cs="Times New Roman"/>
          <w:sz w:val="24"/>
        </w:rPr>
        <w:t xml:space="preserve"> x </w:t>
      </w:r>
      <w:proofErr w:type="spellStart"/>
      <w:r w:rsidRPr="00171002">
        <w:rPr>
          <w:rFonts w:ascii="Times New Roman" w:hAnsi="Times New Roman" w:cs="Times New Roman"/>
          <w:sz w:val="24"/>
        </w:rPr>
        <w:t>Daubeny</w:t>
      </w:r>
      <w:proofErr w:type="spellEnd"/>
      <w:r w:rsidRPr="00171002">
        <w:rPr>
          <w:rFonts w:ascii="Times New Roman" w:hAnsi="Times New Roman" w:cs="Times New Roman"/>
          <w:sz w:val="24"/>
        </w:rPr>
        <w:t>, у которой отсутствует естественная среда обитания и семенное размножение. В условиях Ставропольского ботанического сада она зарекомендовала себя, как очень перспективный гибрид, который размножается двумя способами: дочерними растениями и клубеньками. Дочерние растения формируются у основания плавающего листа из придаточной почки. Размножение происходит в течении всего года дочерними клубеньками, образовавшимися у основания центрального клубня. Цветение наступает через 74±4,1 дня. По нашим исследованиям метод размножения - отделенными почками, наиболее производительный (98% укоренения растений). В течении 30 дней мы получаем растение, у которого наблюдаются не менее 15 листовых пластинок, но цветение их наступает на 65,6±3,4 день.</w:t>
      </w:r>
    </w:p>
    <w:p w14:paraId="74F2AC3A" w14:textId="77777777" w:rsidR="00171002" w:rsidRP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E5BB62E" w14:textId="77777777" w:rsidR="00171002" w:rsidRPr="00772701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Волкова, В. В. </w:t>
      </w:r>
      <w:hyperlink r:id="rId8" w:history="1">
        <w:r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Способы размножения и морфологические особенности представителей семейства </w:t>
        </w:r>
        <w:proofErr w:type="spellStart"/>
        <w:r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Asparagaceae</w:t>
        </w:r>
        <w:proofErr w:type="spellEnd"/>
        <w:r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juss</w:t>
        </w:r>
        <w:proofErr w:type="spellEnd"/>
        <w:r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в оранжерее Ставропольского ботанического сада</w:t>
        </w:r>
      </w:hyperlink>
      <w:r w:rsidRPr="00772701">
        <w:rPr>
          <w:rFonts w:ascii="Times New Roman" w:hAnsi="Times New Roman" w:cs="Times New Roman"/>
          <w:sz w:val="28"/>
          <w:szCs w:val="28"/>
        </w:rPr>
        <w:t xml:space="preserve">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Волкова,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Н. Грищенко </w:t>
      </w:r>
      <w:r w:rsidRPr="00250A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2. – С. </w:t>
      </w:r>
      <w:r w:rsidRPr="00772701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6900F8" w14:textId="1463AB38" w:rsidR="00171002" w:rsidRPr="00107758" w:rsidRDefault="00171002" w:rsidP="0010775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07758">
        <w:rPr>
          <w:rFonts w:ascii="Times New Roman" w:hAnsi="Times New Roman" w:cs="Times New Roman"/>
          <w:sz w:val="24"/>
        </w:rPr>
        <w:t xml:space="preserve">В связи с постоянно возрастающими требованиями к разнообразию сортимента </w:t>
      </w:r>
      <w:proofErr w:type="gramStart"/>
      <w:r w:rsidRPr="00107758">
        <w:rPr>
          <w:rFonts w:ascii="Times New Roman" w:hAnsi="Times New Roman" w:cs="Times New Roman"/>
          <w:sz w:val="24"/>
        </w:rPr>
        <w:t>красиво-цветущих</w:t>
      </w:r>
      <w:proofErr w:type="gramEnd"/>
      <w:r w:rsidRPr="00107758">
        <w:rPr>
          <w:rFonts w:ascii="Times New Roman" w:hAnsi="Times New Roman" w:cs="Times New Roman"/>
          <w:sz w:val="24"/>
        </w:rPr>
        <w:t xml:space="preserve"> и лиственно-декоративных растений в сфере цветоводства актуальной остается проблема поиска эффективных способов размножения растений. В статье приводится список семейства </w:t>
      </w:r>
      <w:proofErr w:type="spellStart"/>
      <w:r w:rsidRPr="00107758">
        <w:rPr>
          <w:rFonts w:ascii="Times New Roman" w:hAnsi="Times New Roman" w:cs="Times New Roman"/>
          <w:sz w:val="24"/>
        </w:rPr>
        <w:t>Asparagaceae</w:t>
      </w:r>
      <w:proofErr w:type="spellEnd"/>
      <w:r w:rsidRPr="001077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07758">
        <w:rPr>
          <w:rFonts w:ascii="Times New Roman" w:hAnsi="Times New Roman" w:cs="Times New Roman"/>
          <w:sz w:val="24"/>
        </w:rPr>
        <w:t>Juss</w:t>
      </w:r>
      <w:proofErr w:type="spellEnd"/>
      <w:r w:rsidRPr="00107758">
        <w:rPr>
          <w:rFonts w:ascii="Times New Roman" w:hAnsi="Times New Roman" w:cs="Times New Roman"/>
          <w:sz w:val="24"/>
        </w:rPr>
        <w:t xml:space="preserve">. коллекции закрытого грунта Ставропольского ботанического сада с кратким описанием морфологических особенностей и жизненных форм, а также приемы размножения этих растений. Семейство включает в себя 64 вида и </w:t>
      </w:r>
      <w:proofErr w:type="spellStart"/>
      <w:r w:rsidRPr="00107758">
        <w:rPr>
          <w:rFonts w:ascii="Times New Roman" w:hAnsi="Times New Roman" w:cs="Times New Roman"/>
          <w:sz w:val="24"/>
        </w:rPr>
        <w:t>культивара</w:t>
      </w:r>
      <w:proofErr w:type="spellEnd"/>
      <w:r w:rsidRPr="00107758">
        <w:rPr>
          <w:rFonts w:ascii="Times New Roman" w:hAnsi="Times New Roman" w:cs="Times New Roman"/>
          <w:sz w:val="24"/>
        </w:rPr>
        <w:t xml:space="preserve">. Это по большей части </w:t>
      </w:r>
      <w:proofErr w:type="spellStart"/>
      <w:r w:rsidRPr="00107758">
        <w:rPr>
          <w:rFonts w:ascii="Times New Roman" w:hAnsi="Times New Roman" w:cs="Times New Roman"/>
          <w:sz w:val="24"/>
        </w:rPr>
        <w:t>декоративнолистные</w:t>
      </w:r>
      <w:proofErr w:type="spellEnd"/>
      <w:r w:rsidRPr="00107758">
        <w:rPr>
          <w:rFonts w:ascii="Times New Roman" w:hAnsi="Times New Roman" w:cs="Times New Roman"/>
          <w:sz w:val="24"/>
        </w:rPr>
        <w:t xml:space="preserve"> растения, представляющие собой травянистые многолетники, полукустарники, кустарники или деревья. Виды приурочены к разным экологическим условиям обитания. Наибольшим числом видов представлены роды </w:t>
      </w:r>
      <w:proofErr w:type="spellStart"/>
      <w:r w:rsidRPr="00107758">
        <w:rPr>
          <w:rFonts w:ascii="Times New Roman" w:hAnsi="Times New Roman" w:cs="Times New Roman"/>
          <w:sz w:val="24"/>
        </w:rPr>
        <w:t>Agave</w:t>
      </w:r>
      <w:proofErr w:type="spellEnd"/>
      <w:r w:rsidRPr="001077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7758">
        <w:rPr>
          <w:rFonts w:ascii="Times New Roman" w:hAnsi="Times New Roman" w:cs="Times New Roman"/>
          <w:sz w:val="24"/>
        </w:rPr>
        <w:t>Dracaena</w:t>
      </w:r>
      <w:proofErr w:type="spellEnd"/>
      <w:r w:rsidRPr="0010775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07758">
        <w:rPr>
          <w:rFonts w:ascii="Times New Roman" w:hAnsi="Times New Roman" w:cs="Times New Roman"/>
          <w:sz w:val="24"/>
        </w:rPr>
        <w:t>Sansevieria</w:t>
      </w:r>
      <w:proofErr w:type="spellEnd"/>
      <w:r w:rsidRPr="00107758">
        <w:rPr>
          <w:rFonts w:ascii="Times New Roman" w:hAnsi="Times New Roman" w:cs="Times New Roman"/>
          <w:sz w:val="24"/>
        </w:rPr>
        <w:t xml:space="preserve">. В результате изучения приемов генеративного и вегетативного размножения установлено, что 58 % видов можно вырастить из семян, что подтверждено опытным путем или данными литературных источников. Для 40 % изучаемых видов лучшим способом является деление корневищ, для 25 % видов - оптимальное размножение верхушечными или стеблевыми </w:t>
      </w:r>
      <w:r w:rsidRPr="00107758">
        <w:rPr>
          <w:rFonts w:ascii="Times New Roman" w:hAnsi="Times New Roman" w:cs="Times New Roman"/>
          <w:sz w:val="24"/>
        </w:rPr>
        <w:lastRenderedPageBreak/>
        <w:t>черенками. Помимо вышеуказанных, для вегетативного размножения некоторых видов преимущественно используются такие части растений, как столоны, луковицы, листовые черенки.</w:t>
      </w:r>
    </w:p>
    <w:p w14:paraId="4EAC3BB0" w14:textId="7777777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16"/>
          <w:shd w:val="clear" w:color="auto" w:fill="F5F5F5"/>
        </w:rPr>
      </w:pPr>
    </w:p>
    <w:p w14:paraId="42981392" w14:textId="77777777" w:rsidR="00171002" w:rsidRDefault="00171002" w:rsidP="007D2C5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>-Сухорукова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2701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r w:rsidRPr="003614FB">
        <w:rPr>
          <w:rFonts w:ascii="Times New Roman" w:hAnsi="Times New Roman" w:cs="Times New Roman"/>
          <w:sz w:val="28"/>
          <w:szCs w:val="28"/>
        </w:rPr>
        <w:t>Ассортимент дернообразующих злаков, используемых для создания декоративных газонов в г. Ставрополе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Гречушкина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-Сухорукова </w:t>
      </w:r>
      <w:r w:rsidRPr="00250A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41.</w:t>
      </w:r>
    </w:p>
    <w:p w14:paraId="2C4A745F" w14:textId="77777777" w:rsidR="00A46AC7" w:rsidRPr="00772701" w:rsidRDefault="00A46AC7" w:rsidP="007D2C5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329C4C" w14:textId="7777777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Грищенко, Е. Н. </w:t>
      </w:r>
      <w:r w:rsidRPr="005E3A91">
        <w:rPr>
          <w:rFonts w:ascii="Times New Roman" w:hAnsi="Times New Roman" w:cs="Times New Roman"/>
          <w:sz w:val="28"/>
          <w:szCs w:val="28"/>
        </w:rPr>
        <w:t xml:space="preserve">К вопросу об изучении и сохранении </w:t>
      </w:r>
      <w:proofErr w:type="spellStart"/>
      <w:r w:rsidRPr="005E3A91">
        <w:rPr>
          <w:rFonts w:ascii="Times New Roman" w:hAnsi="Times New Roman" w:cs="Times New Roman"/>
          <w:sz w:val="28"/>
          <w:szCs w:val="28"/>
        </w:rPr>
        <w:t>Iris</w:t>
      </w:r>
      <w:proofErr w:type="spellEnd"/>
      <w:r w:rsidRPr="005E3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A91">
        <w:rPr>
          <w:rFonts w:ascii="Times New Roman" w:hAnsi="Times New Roman" w:cs="Times New Roman"/>
          <w:sz w:val="28"/>
          <w:szCs w:val="28"/>
        </w:rPr>
        <w:t>domestica</w:t>
      </w:r>
      <w:proofErr w:type="spellEnd"/>
      <w:r w:rsidRPr="005E3A91">
        <w:rPr>
          <w:rFonts w:ascii="Times New Roman" w:hAnsi="Times New Roman" w:cs="Times New Roman"/>
          <w:sz w:val="28"/>
          <w:szCs w:val="28"/>
        </w:rPr>
        <w:t xml:space="preserve"> (l.) </w:t>
      </w:r>
      <w:proofErr w:type="spellStart"/>
      <w:r w:rsidRPr="005E3A91">
        <w:rPr>
          <w:rFonts w:ascii="Times New Roman" w:hAnsi="Times New Roman" w:cs="Times New Roman"/>
          <w:sz w:val="28"/>
          <w:szCs w:val="28"/>
        </w:rPr>
        <w:t>goldblatt</w:t>
      </w:r>
      <w:proofErr w:type="spellEnd"/>
      <w:r w:rsidRPr="005E3A91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5E3A91">
        <w:rPr>
          <w:rFonts w:ascii="Times New Roman" w:hAnsi="Times New Roman" w:cs="Times New Roman"/>
          <w:sz w:val="28"/>
          <w:szCs w:val="28"/>
        </w:rPr>
        <w:t>mabb</w:t>
      </w:r>
      <w:proofErr w:type="spellEnd"/>
      <w:r w:rsidRPr="005E3A91">
        <w:rPr>
          <w:rFonts w:ascii="Times New Roman" w:hAnsi="Times New Roman" w:cs="Times New Roman"/>
          <w:sz w:val="28"/>
          <w:szCs w:val="28"/>
        </w:rPr>
        <w:t>. в Ставропольском ботаническом саду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772701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Н. Грищенко </w:t>
      </w:r>
      <w:r w:rsidRPr="00250A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8DCCCB" w14:textId="77777777" w:rsidR="00171002" w:rsidRPr="0016696A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16"/>
          <w:shd w:val="clear" w:color="auto" w:fill="F5F5F5"/>
        </w:rPr>
      </w:pPr>
    </w:p>
    <w:p w14:paraId="0C8F2AB1" w14:textId="6B65909B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E0D">
        <w:rPr>
          <w:rFonts w:ascii="Times New Roman" w:hAnsi="Times New Roman" w:cs="Times New Roman"/>
          <w:sz w:val="28"/>
          <w:szCs w:val="28"/>
        </w:rPr>
        <w:t xml:space="preserve">Дендрохронологический анализ величины годичного прироста тополя башкирского пирамидального (P. </w:t>
      </w:r>
      <w:proofErr w:type="spellStart"/>
      <w:r w:rsidRPr="00385E0D">
        <w:rPr>
          <w:rFonts w:ascii="Times New Roman" w:hAnsi="Times New Roman" w:cs="Times New Roman"/>
          <w:sz w:val="28"/>
          <w:szCs w:val="28"/>
        </w:rPr>
        <w:t>nigra</w:t>
      </w:r>
      <w:proofErr w:type="spellEnd"/>
      <w:r w:rsidRPr="00385E0D">
        <w:rPr>
          <w:rFonts w:ascii="Times New Roman" w:hAnsi="Times New Roman" w:cs="Times New Roman"/>
          <w:sz w:val="28"/>
          <w:szCs w:val="28"/>
        </w:rPr>
        <w:t xml:space="preserve"> l. х p. </w:t>
      </w:r>
      <w:proofErr w:type="spellStart"/>
      <w:r w:rsidRPr="00385E0D">
        <w:rPr>
          <w:rFonts w:ascii="Times New Roman" w:hAnsi="Times New Roman" w:cs="Times New Roman"/>
          <w:sz w:val="28"/>
          <w:szCs w:val="28"/>
        </w:rPr>
        <w:t>nigra</w:t>
      </w:r>
      <w:proofErr w:type="spellEnd"/>
      <w:r w:rsidRPr="00385E0D">
        <w:rPr>
          <w:rFonts w:ascii="Times New Roman" w:hAnsi="Times New Roman" w:cs="Times New Roman"/>
          <w:sz w:val="28"/>
          <w:szCs w:val="28"/>
        </w:rPr>
        <w:t xml:space="preserve"> f. </w:t>
      </w:r>
      <w:proofErr w:type="spellStart"/>
      <w:r w:rsidRPr="00385E0D">
        <w:rPr>
          <w:rFonts w:ascii="Times New Roman" w:hAnsi="Times New Roman" w:cs="Times New Roman"/>
          <w:sz w:val="28"/>
          <w:szCs w:val="28"/>
        </w:rPr>
        <w:t>italica</w:t>
      </w:r>
      <w:proofErr w:type="spellEnd"/>
      <w:r w:rsidRPr="00385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5E0D">
        <w:rPr>
          <w:rFonts w:ascii="Times New Roman" w:hAnsi="Times New Roman" w:cs="Times New Roman"/>
          <w:sz w:val="28"/>
          <w:szCs w:val="28"/>
        </w:rPr>
        <w:t>duroi</w:t>
      </w:r>
      <w:proofErr w:type="spellEnd"/>
      <w:r w:rsidRPr="00385E0D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385E0D">
        <w:rPr>
          <w:rFonts w:ascii="Times New Roman" w:hAnsi="Times New Roman" w:cs="Times New Roman"/>
          <w:sz w:val="28"/>
          <w:szCs w:val="28"/>
        </w:rPr>
        <w:t>урболандшафтах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Блонская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</w:t>
      </w:r>
      <w:r w:rsidRPr="00385E0D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Муфтахова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</w:t>
      </w:r>
      <w:r w:rsidRPr="00385E0D"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Конашова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8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471C87">
        <w:rPr>
          <w:rFonts w:ascii="Times New Roman" w:hAnsi="Times New Roman" w:cs="Times New Roman"/>
          <w:sz w:val="28"/>
          <w:szCs w:val="28"/>
        </w:rPr>
        <w:t>Ишбирдина</w:t>
      </w:r>
      <w:proofErr w:type="spellEnd"/>
      <w:r w:rsidRPr="00471C87">
        <w:rPr>
          <w:rFonts w:ascii="Times New Roman" w:hAnsi="Times New Roman" w:cs="Times New Roman"/>
          <w:sz w:val="28"/>
          <w:szCs w:val="28"/>
        </w:rPr>
        <w:t xml:space="preserve"> // Вестник Башкирского государственного аграрного университета. – 2019. – № 2. – С. 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1C87">
        <w:rPr>
          <w:rFonts w:ascii="Times New Roman" w:hAnsi="Times New Roman" w:cs="Times New Roman"/>
          <w:sz w:val="28"/>
          <w:szCs w:val="28"/>
        </w:rPr>
        <w:t>14.</w:t>
      </w:r>
    </w:p>
    <w:p w14:paraId="32696F03" w14:textId="7777777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37E0E" w14:textId="1C846F57" w:rsidR="000D609A" w:rsidRPr="00A56F1B" w:rsidRDefault="000D609A" w:rsidP="00A56F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56F1B">
        <w:rPr>
          <w:rFonts w:ascii="Times New Roman" w:hAnsi="Times New Roman" w:cs="Times New Roman"/>
          <w:sz w:val="28"/>
        </w:rPr>
        <w:t>Заигралова</w:t>
      </w:r>
      <w:proofErr w:type="spellEnd"/>
      <w:r w:rsidRPr="00A56F1B">
        <w:rPr>
          <w:rFonts w:ascii="Times New Roman" w:hAnsi="Times New Roman" w:cs="Times New Roman"/>
          <w:sz w:val="28"/>
        </w:rPr>
        <w:t xml:space="preserve">, Г. Н. Изменчивость морфологических признаков </w:t>
      </w:r>
      <w:proofErr w:type="spellStart"/>
      <w:r w:rsidRPr="00A56F1B">
        <w:rPr>
          <w:rFonts w:ascii="Times New Roman" w:hAnsi="Times New Roman" w:cs="Times New Roman"/>
          <w:sz w:val="28"/>
        </w:rPr>
        <w:t>Aesculus</w:t>
      </w:r>
      <w:proofErr w:type="spellEnd"/>
      <w:r w:rsidRPr="00A56F1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56F1B">
        <w:rPr>
          <w:rFonts w:ascii="Times New Roman" w:hAnsi="Times New Roman" w:cs="Times New Roman"/>
          <w:sz w:val="28"/>
        </w:rPr>
        <w:t>hippocastanum</w:t>
      </w:r>
      <w:proofErr w:type="spellEnd"/>
      <w:r w:rsidRPr="00A56F1B">
        <w:rPr>
          <w:rFonts w:ascii="Times New Roman" w:hAnsi="Times New Roman" w:cs="Times New Roman"/>
          <w:sz w:val="28"/>
        </w:rPr>
        <w:t xml:space="preserve"> l. (конского каштана обыкновенного) в зелёных насаждениях г. Саратова / Г. Н. </w:t>
      </w:r>
      <w:proofErr w:type="spellStart"/>
      <w:r w:rsidRPr="00A56F1B">
        <w:rPr>
          <w:rFonts w:ascii="Times New Roman" w:hAnsi="Times New Roman" w:cs="Times New Roman"/>
          <w:sz w:val="28"/>
        </w:rPr>
        <w:t>Заигралова</w:t>
      </w:r>
      <w:proofErr w:type="spellEnd"/>
      <w:r w:rsidRPr="00A56F1B">
        <w:rPr>
          <w:rFonts w:ascii="Times New Roman" w:hAnsi="Times New Roman" w:cs="Times New Roman"/>
          <w:sz w:val="28"/>
        </w:rPr>
        <w:t>, С. В. Кабанов // Известия Оренбургского государственного аграрного университета. – 2019. – № 5. – С. 128–132.</w:t>
      </w:r>
    </w:p>
    <w:p w14:paraId="1FB020B8" w14:textId="77777777" w:rsidR="007D2C59" w:rsidRPr="00A56F1B" w:rsidRDefault="007D2C59" w:rsidP="00A56F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9E741EA" w14:textId="3868333A" w:rsidR="00A56F1B" w:rsidRPr="00A56F1B" w:rsidRDefault="00A56F1B" w:rsidP="00A56F1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56F1B">
        <w:rPr>
          <w:rFonts w:ascii="Times New Roman" w:hAnsi="Times New Roman" w:cs="Times New Roman"/>
          <w:sz w:val="28"/>
        </w:rPr>
        <w:t>Зайнуллина</w:t>
      </w:r>
      <w:proofErr w:type="spellEnd"/>
      <w:r w:rsidRPr="00A56F1B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A56F1B">
        <w:rPr>
          <w:rFonts w:ascii="Times New Roman" w:hAnsi="Times New Roman" w:cs="Times New Roman"/>
          <w:sz w:val="28"/>
        </w:rPr>
        <w:t xml:space="preserve">С. Интродукция видов семейства </w:t>
      </w:r>
      <w:proofErr w:type="spellStart"/>
      <w:r w:rsidRPr="00A56F1B">
        <w:rPr>
          <w:rFonts w:ascii="Times New Roman" w:hAnsi="Times New Roman" w:cs="Times New Roman"/>
          <w:sz w:val="28"/>
        </w:rPr>
        <w:t>Poaceae</w:t>
      </w:r>
      <w:proofErr w:type="spellEnd"/>
      <w:r w:rsidRPr="00A56F1B">
        <w:rPr>
          <w:rFonts w:ascii="Times New Roman" w:hAnsi="Times New Roman" w:cs="Times New Roman"/>
          <w:sz w:val="28"/>
        </w:rPr>
        <w:t xml:space="preserve"> для декоративного использования на Севере / К.</w:t>
      </w:r>
      <w:r>
        <w:rPr>
          <w:rFonts w:ascii="Times New Roman" w:hAnsi="Times New Roman" w:cs="Times New Roman"/>
          <w:sz w:val="28"/>
        </w:rPr>
        <w:t xml:space="preserve"> </w:t>
      </w:r>
      <w:r w:rsidRPr="00A56F1B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A56F1B">
        <w:rPr>
          <w:rFonts w:ascii="Times New Roman" w:hAnsi="Times New Roman" w:cs="Times New Roman"/>
          <w:sz w:val="28"/>
        </w:rPr>
        <w:t>Зайнуллина</w:t>
      </w:r>
      <w:proofErr w:type="spellEnd"/>
      <w:r w:rsidRPr="00A56F1B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A56F1B">
        <w:rPr>
          <w:rFonts w:ascii="Times New Roman" w:hAnsi="Times New Roman" w:cs="Times New Roman"/>
          <w:sz w:val="28"/>
        </w:rPr>
        <w:t>В. Шалаева, Ж.</w:t>
      </w:r>
      <w:r>
        <w:rPr>
          <w:rFonts w:ascii="Times New Roman" w:hAnsi="Times New Roman" w:cs="Times New Roman"/>
          <w:sz w:val="28"/>
        </w:rPr>
        <w:t xml:space="preserve"> </w:t>
      </w:r>
      <w:r w:rsidRPr="00A56F1B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A56F1B">
        <w:rPr>
          <w:rFonts w:ascii="Times New Roman" w:hAnsi="Times New Roman" w:cs="Times New Roman"/>
          <w:sz w:val="28"/>
        </w:rPr>
        <w:t>Михович</w:t>
      </w:r>
      <w:proofErr w:type="spellEnd"/>
      <w:r w:rsidRPr="00A56F1B">
        <w:rPr>
          <w:rFonts w:ascii="Times New Roman" w:hAnsi="Times New Roman" w:cs="Times New Roman"/>
          <w:sz w:val="28"/>
        </w:rPr>
        <w:t xml:space="preserve"> // Аграрный вестник Урала. – 2019. – № 8. – С. 28</w:t>
      </w:r>
      <w:r>
        <w:rPr>
          <w:rFonts w:ascii="Times New Roman" w:hAnsi="Times New Roman" w:cs="Times New Roman"/>
          <w:sz w:val="28"/>
        </w:rPr>
        <w:t>–</w:t>
      </w:r>
      <w:r w:rsidRPr="00A56F1B">
        <w:rPr>
          <w:rFonts w:ascii="Times New Roman" w:hAnsi="Times New Roman" w:cs="Times New Roman"/>
          <w:sz w:val="28"/>
        </w:rPr>
        <w:t>33</w:t>
      </w:r>
      <w:r>
        <w:rPr>
          <w:rFonts w:ascii="Times New Roman" w:hAnsi="Times New Roman" w:cs="Times New Roman"/>
          <w:sz w:val="28"/>
        </w:rPr>
        <w:t>.</w:t>
      </w:r>
    </w:p>
    <w:p w14:paraId="47D8897F" w14:textId="77777777" w:rsidR="00A56F1B" w:rsidRPr="00A46AC7" w:rsidRDefault="00A56F1B" w:rsidP="00A56F1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A46AC7">
        <w:rPr>
          <w:rFonts w:ascii="Times New Roman" w:hAnsi="Times New Roman" w:cs="Times New Roman"/>
          <w:sz w:val="24"/>
        </w:rPr>
        <w:t xml:space="preserve">В статье представлены результаты многолетних (2010-2017 гг.) комплексных исследований коллекции видов рода </w:t>
      </w:r>
      <w:proofErr w:type="spellStart"/>
      <w:r w:rsidRPr="00A46AC7">
        <w:rPr>
          <w:rFonts w:ascii="Times New Roman" w:hAnsi="Times New Roman" w:cs="Times New Roman"/>
          <w:sz w:val="24"/>
        </w:rPr>
        <w:t>Poaceae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C7">
        <w:rPr>
          <w:rFonts w:ascii="Times New Roman" w:hAnsi="Times New Roman" w:cs="Times New Roman"/>
          <w:sz w:val="24"/>
        </w:rPr>
        <w:t>Barnhart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в Ботаническом саду Института биологии Коми НЦ </w:t>
      </w:r>
      <w:proofErr w:type="spellStart"/>
      <w:r w:rsidRPr="00A46AC7">
        <w:rPr>
          <w:rFonts w:ascii="Times New Roman" w:hAnsi="Times New Roman" w:cs="Times New Roman"/>
          <w:sz w:val="24"/>
        </w:rPr>
        <w:t>УрО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РАН ФГБУН ФИЦ «Коми научный центр </w:t>
      </w:r>
      <w:proofErr w:type="spellStart"/>
      <w:r w:rsidRPr="00A46AC7">
        <w:rPr>
          <w:rFonts w:ascii="Times New Roman" w:hAnsi="Times New Roman" w:cs="Times New Roman"/>
          <w:sz w:val="24"/>
        </w:rPr>
        <w:t>УрО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РАН», которая насчитывает 41 вид (53 образца), относящихся к 20 родам. Выделены перспективные декоративные злаковые растения 12 видов 9 родов </w:t>
      </w:r>
      <w:proofErr w:type="gramStart"/>
      <w:r w:rsidRPr="00A46AC7">
        <w:rPr>
          <w:rFonts w:ascii="Times New Roman" w:hAnsi="Times New Roman" w:cs="Times New Roman"/>
          <w:sz w:val="24"/>
        </w:rPr>
        <w:t xml:space="preserve">( </w:t>
      </w:r>
      <w:proofErr w:type="spellStart"/>
      <w:proofErr w:type="gramEnd"/>
      <w:r w:rsidRPr="00A46AC7">
        <w:rPr>
          <w:rFonts w:ascii="Times New Roman" w:hAnsi="Times New Roman" w:cs="Times New Roman"/>
          <w:sz w:val="24"/>
        </w:rPr>
        <w:t>Beckmannia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C7">
        <w:rPr>
          <w:rFonts w:ascii="Times New Roman" w:hAnsi="Times New Roman" w:cs="Times New Roman"/>
          <w:sz w:val="24"/>
        </w:rPr>
        <w:t>Host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6AC7">
        <w:rPr>
          <w:rFonts w:ascii="Times New Roman" w:hAnsi="Times New Roman" w:cs="Times New Roman"/>
          <w:sz w:val="24"/>
        </w:rPr>
        <w:t>Briza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A46AC7">
        <w:rPr>
          <w:rFonts w:ascii="Times New Roman" w:hAnsi="Times New Roman" w:cs="Times New Roman"/>
          <w:sz w:val="24"/>
        </w:rPr>
        <w:t>Bromopsis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C7">
        <w:rPr>
          <w:rFonts w:ascii="Times New Roman" w:hAnsi="Times New Roman" w:cs="Times New Roman"/>
          <w:sz w:val="24"/>
        </w:rPr>
        <w:t>Fourr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A46AC7">
        <w:rPr>
          <w:rFonts w:ascii="Times New Roman" w:hAnsi="Times New Roman" w:cs="Times New Roman"/>
          <w:sz w:val="24"/>
        </w:rPr>
        <w:t>Dactylis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A46AC7">
        <w:rPr>
          <w:rFonts w:ascii="Times New Roman" w:hAnsi="Times New Roman" w:cs="Times New Roman"/>
          <w:sz w:val="24"/>
        </w:rPr>
        <w:t>Deschampsia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6AC7">
        <w:rPr>
          <w:rFonts w:ascii="Times New Roman" w:hAnsi="Times New Roman" w:cs="Times New Roman"/>
          <w:sz w:val="24"/>
        </w:rPr>
        <w:t>Beauv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46AC7">
        <w:rPr>
          <w:rFonts w:ascii="Times New Roman" w:hAnsi="Times New Roman" w:cs="Times New Roman"/>
          <w:sz w:val="24"/>
        </w:rPr>
        <w:t>Elymus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A46AC7">
        <w:rPr>
          <w:rFonts w:ascii="Times New Roman" w:hAnsi="Times New Roman" w:cs="Times New Roman"/>
          <w:sz w:val="24"/>
        </w:rPr>
        <w:t>Festuca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A46AC7">
        <w:rPr>
          <w:rFonts w:ascii="Times New Roman" w:hAnsi="Times New Roman" w:cs="Times New Roman"/>
          <w:sz w:val="24"/>
        </w:rPr>
        <w:t>Melica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L., </w:t>
      </w:r>
      <w:proofErr w:type="spellStart"/>
      <w:r w:rsidRPr="00A46AC7">
        <w:rPr>
          <w:rFonts w:ascii="Times New Roman" w:hAnsi="Times New Roman" w:cs="Times New Roman"/>
          <w:sz w:val="24"/>
        </w:rPr>
        <w:t>Phleum</w:t>
      </w:r>
      <w:proofErr w:type="spellEnd"/>
      <w:r w:rsidRPr="00A46AC7">
        <w:rPr>
          <w:rFonts w:ascii="Times New Roman" w:hAnsi="Times New Roman" w:cs="Times New Roman"/>
          <w:sz w:val="24"/>
        </w:rPr>
        <w:t xml:space="preserve"> L.), которые могут найти применение в зеленом строительстве в северном регионе. Перспективность вида определялась по таким показателям, которые являются важными при выращивании растений в условиях Севера: зимостойкость; прохождение всех фаз развития за вегетационный период; способность формировать фертильные семена; высокие декоративные качества. Все виды существенно различаются по уровню репродуктивной способности, о чем свидетельствуют данные по реальной семенной продуктивности (РСП) (</w:t>
      </w:r>
      <w:proofErr w:type="spellStart"/>
      <w:proofErr w:type="gramStart"/>
      <w:r w:rsidRPr="00A46AC7">
        <w:rPr>
          <w:rFonts w:ascii="Times New Roman" w:hAnsi="Times New Roman" w:cs="Times New Roman"/>
          <w:sz w:val="24"/>
        </w:rPr>
        <w:t>шт</w:t>
      </w:r>
      <w:proofErr w:type="spellEnd"/>
      <w:proofErr w:type="gramEnd"/>
      <w:r w:rsidRPr="00A46AC7">
        <w:rPr>
          <w:rFonts w:ascii="Times New Roman" w:hAnsi="Times New Roman" w:cs="Times New Roman"/>
          <w:sz w:val="24"/>
        </w:rPr>
        <w:t>/м 2 ) и лабораторной всхожести семян (%)...</w:t>
      </w:r>
    </w:p>
    <w:p w14:paraId="40A2CBDA" w14:textId="77777777" w:rsidR="00A56F1B" w:rsidRPr="00A46AC7" w:rsidRDefault="00A56F1B" w:rsidP="000D609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3FFB865A" w14:textId="7777777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Исаенко, Т. Н. </w:t>
      </w:r>
      <w:r w:rsidRPr="005E3A91">
        <w:rPr>
          <w:rFonts w:ascii="Times New Roman" w:hAnsi="Times New Roman" w:cs="Times New Roman"/>
          <w:sz w:val="28"/>
          <w:szCs w:val="28"/>
        </w:rPr>
        <w:t xml:space="preserve">Виды рода </w:t>
      </w:r>
      <w:proofErr w:type="spellStart"/>
      <w:r w:rsidRPr="005E3A91">
        <w:rPr>
          <w:rFonts w:ascii="Times New Roman" w:hAnsi="Times New Roman" w:cs="Times New Roman"/>
          <w:sz w:val="28"/>
          <w:szCs w:val="28"/>
        </w:rPr>
        <w:t>Helleborus</w:t>
      </w:r>
      <w:proofErr w:type="spellEnd"/>
      <w:r w:rsidRPr="005E3A91">
        <w:rPr>
          <w:rFonts w:ascii="Times New Roman" w:hAnsi="Times New Roman" w:cs="Times New Roman"/>
          <w:sz w:val="28"/>
          <w:szCs w:val="28"/>
        </w:rPr>
        <w:t xml:space="preserve"> L. в экспозициях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3A91">
        <w:rPr>
          <w:rFonts w:ascii="Times New Roman" w:hAnsi="Times New Roman" w:cs="Times New Roman"/>
          <w:sz w:val="28"/>
          <w:szCs w:val="28"/>
        </w:rPr>
        <w:t>тавропольского ботанического сада</w:t>
      </w:r>
      <w:r w:rsidRPr="00772701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Н. Исаенко </w:t>
      </w:r>
      <w:r w:rsidRPr="00250A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</w:t>
      </w:r>
      <w:r w:rsidRPr="007727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– С. </w:t>
      </w:r>
      <w:r w:rsidRPr="00772701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5E1060" w14:textId="7777777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13180">
        <w:rPr>
          <w:rFonts w:ascii="Times New Roman" w:hAnsi="Times New Roman" w:cs="Times New Roman"/>
          <w:sz w:val="24"/>
        </w:rPr>
        <w:t xml:space="preserve">Целью исследований научной работы по изучению видов рода </w:t>
      </w:r>
      <w:proofErr w:type="spellStart"/>
      <w:r w:rsidRPr="00613180">
        <w:rPr>
          <w:rFonts w:ascii="Times New Roman" w:hAnsi="Times New Roman" w:cs="Times New Roman"/>
          <w:sz w:val="24"/>
        </w:rPr>
        <w:t>Helleborus</w:t>
      </w:r>
      <w:proofErr w:type="spellEnd"/>
      <w:r w:rsidRPr="00613180">
        <w:rPr>
          <w:rFonts w:ascii="Times New Roman" w:hAnsi="Times New Roman" w:cs="Times New Roman"/>
          <w:sz w:val="24"/>
        </w:rPr>
        <w:t xml:space="preserve"> L. (семейство </w:t>
      </w:r>
      <w:proofErr w:type="spellStart"/>
      <w:r w:rsidRPr="00613180">
        <w:rPr>
          <w:rFonts w:ascii="Times New Roman" w:hAnsi="Times New Roman" w:cs="Times New Roman"/>
          <w:sz w:val="24"/>
        </w:rPr>
        <w:t>Ranunculaceae</w:t>
      </w:r>
      <w:proofErr w:type="spellEnd"/>
      <w:r w:rsidRPr="00613180">
        <w:rPr>
          <w:rFonts w:ascii="Times New Roman" w:hAnsi="Times New Roman" w:cs="Times New Roman"/>
          <w:sz w:val="24"/>
        </w:rPr>
        <w:t xml:space="preserve"> J00uss.) является проведение сравнительного анализа </w:t>
      </w:r>
      <w:proofErr w:type="spellStart"/>
      <w:r w:rsidRPr="00613180">
        <w:rPr>
          <w:rFonts w:ascii="Times New Roman" w:hAnsi="Times New Roman" w:cs="Times New Roman"/>
          <w:sz w:val="24"/>
        </w:rPr>
        <w:t>биоморфологических</w:t>
      </w:r>
      <w:proofErr w:type="spellEnd"/>
      <w:r w:rsidRPr="00613180">
        <w:rPr>
          <w:rFonts w:ascii="Times New Roman" w:hAnsi="Times New Roman" w:cs="Times New Roman"/>
          <w:sz w:val="24"/>
        </w:rPr>
        <w:t xml:space="preserve"> показателей, высаженных в разные годы для определения состояния растений, произрастающих в разных условиях. Морозники представляют большой </w:t>
      </w:r>
      <w:r w:rsidRPr="00613180">
        <w:rPr>
          <w:rFonts w:ascii="Times New Roman" w:hAnsi="Times New Roman" w:cs="Times New Roman"/>
          <w:sz w:val="24"/>
        </w:rPr>
        <w:lastRenderedPageBreak/>
        <w:t xml:space="preserve">интерес как высокодекоративные, теневыносливые, вечнозеленые, медоносные и лекарственные растения. На коллекционных грядках Ставропольского ботанического сада, в настоящее время, произрастает 6 видов, собранных из природных мест обитания Кавказа и полученных из коллекционных фондов ботанических садов других регионов. Многолетний опыт выращивания морозников показал, что все виды, в наших условиях, неприхотливы в культуре, проходят все фазы развития: цветут, плодоносят, дают самосев. В результате сравнительного анализа </w:t>
      </w:r>
      <w:proofErr w:type="spellStart"/>
      <w:r w:rsidRPr="00613180">
        <w:rPr>
          <w:rFonts w:ascii="Times New Roman" w:hAnsi="Times New Roman" w:cs="Times New Roman"/>
          <w:sz w:val="24"/>
        </w:rPr>
        <w:t>биомор</w:t>
      </w:r>
      <w:bookmarkStart w:id="0" w:name="_GoBack"/>
      <w:bookmarkEnd w:id="0"/>
      <w:r w:rsidRPr="00613180">
        <w:rPr>
          <w:rFonts w:ascii="Times New Roman" w:hAnsi="Times New Roman" w:cs="Times New Roman"/>
          <w:sz w:val="24"/>
        </w:rPr>
        <w:t>фологических</w:t>
      </w:r>
      <w:proofErr w:type="spellEnd"/>
      <w:r w:rsidRPr="00613180">
        <w:rPr>
          <w:rFonts w:ascii="Times New Roman" w:hAnsi="Times New Roman" w:cs="Times New Roman"/>
          <w:sz w:val="24"/>
        </w:rPr>
        <w:t xml:space="preserve"> особенностей видов, выращиваемых в разных условиях, установлено, что наиболее высокий показатель жизненности, с высоким истинным коэффициентом</w:t>
      </w:r>
      <w:r w:rsidRPr="00916022">
        <w:rPr>
          <w:rFonts w:ascii="Times New Roman" w:hAnsi="Times New Roman" w:cs="Times New Roman"/>
          <w:sz w:val="24"/>
        </w:rPr>
        <w:t xml:space="preserve"> </w:t>
      </w:r>
      <w:r w:rsidRPr="00613180">
        <w:rPr>
          <w:rFonts w:ascii="Times New Roman" w:hAnsi="Times New Roman" w:cs="Times New Roman"/>
          <w:sz w:val="24"/>
        </w:rPr>
        <w:t xml:space="preserve">размножения отмечен у </w:t>
      </w:r>
      <w:proofErr w:type="spellStart"/>
      <w:r w:rsidRPr="00613180">
        <w:rPr>
          <w:rFonts w:ascii="Times New Roman" w:hAnsi="Times New Roman" w:cs="Times New Roman"/>
          <w:sz w:val="24"/>
        </w:rPr>
        <w:t>Helleborus</w:t>
      </w:r>
      <w:proofErr w:type="spellEnd"/>
      <w:r w:rsidRPr="006131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13180">
        <w:rPr>
          <w:rFonts w:ascii="Times New Roman" w:hAnsi="Times New Roman" w:cs="Times New Roman"/>
          <w:sz w:val="24"/>
        </w:rPr>
        <w:t>caucasicus</w:t>
      </w:r>
      <w:proofErr w:type="spellEnd"/>
      <w:r w:rsidRPr="00613180">
        <w:rPr>
          <w:rFonts w:ascii="Times New Roman" w:hAnsi="Times New Roman" w:cs="Times New Roman"/>
          <w:sz w:val="24"/>
        </w:rPr>
        <w:t xml:space="preserve"> A.Br...</w:t>
      </w:r>
    </w:p>
    <w:p w14:paraId="46A6F902" w14:textId="77777777" w:rsidR="00171002" w:rsidRPr="00613180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0EAB9C2B" w14:textId="2DC3FB32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Кольцов, А. Ф. Виды шиповника (</w:t>
      </w:r>
      <w:proofErr w:type="spellStart"/>
      <w:r w:rsidRPr="00C937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Rosa</w:t>
      </w:r>
      <w:proofErr w:type="spellEnd"/>
      <w:r w:rsidRPr="00C937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07758" w:rsidRPr="00C937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L</w:t>
      </w:r>
      <w:r w:rsidRPr="00C9378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.) в Став</w:t>
      </w:r>
      <w:r w:rsidRPr="000876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ропольском ботаническом саду</w:t>
      </w:r>
      <w:r w:rsidRPr="0008761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Кольцов,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Бардакова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 w:rsidRPr="00250A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2. – С. </w:t>
      </w:r>
      <w:r w:rsidRPr="00772701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92DA50" w14:textId="7777777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60F0E" w14:textId="5765C8ED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6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Неженцева</w:t>
      </w:r>
      <w:proofErr w:type="spellEnd"/>
      <w:r w:rsidRPr="0008761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Т. В. </w:t>
      </w:r>
      <w:hyperlink r:id="rId9" w:history="1">
        <w:r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Итоги и перспективы интродукции родового комплекса </w:t>
        </w:r>
        <w:proofErr w:type="spellStart"/>
        <w:r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Pinus</w:t>
        </w:r>
        <w:proofErr w:type="spellEnd"/>
        <w:r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107758"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</w:t>
        </w:r>
        <w:r w:rsidRPr="0008761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 в Ставропольском ботаническом саду</w:t>
        </w:r>
      </w:hyperlink>
      <w:r w:rsidRPr="00772701">
        <w:rPr>
          <w:rFonts w:ascii="Times New Roman" w:hAnsi="Times New Roman" w:cs="Times New Roman"/>
          <w:sz w:val="28"/>
          <w:szCs w:val="28"/>
        </w:rPr>
        <w:t xml:space="preserve">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72701">
        <w:rPr>
          <w:rFonts w:ascii="Times New Roman" w:hAnsi="Times New Roman" w:cs="Times New Roman"/>
          <w:sz w:val="28"/>
          <w:szCs w:val="28"/>
        </w:rPr>
        <w:t>Неженцева</w:t>
      </w:r>
      <w:proofErr w:type="spellEnd"/>
      <w:r w:rsidRPr="00772701">
        <w:rPr>
          <w:rFonts w:ascii="Times New Roman" w:hAnsi="Times New Roman" w:cs="Times New Roman"/>
          <w:sz w:val="28"/>
          <w:szCs w:val="28"/>
        </w:rPr>
        <w:t xml:space="preserve"> </w:t>
      </w:r>
      <w:r w:rsidRPr="00250A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// Вестник АПК Ставрополья. –</w:t>
      </w:r>
      <w:r w:rsidRPr="00250A9F">
        <w:rPr>
          <w:rFonts w:ascii="Times New Roman" w:hAnsi="Times New Roman" w:cs="Times New Roman"/>
          <w:sz w:val="28"/>
          <w:szCs w:val="28"/>
        </w:rPr>
        <w:t xml:space="preserve"> </w:t>
      </w:r>
      <w:r w:rsidRPr="00772701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. – № 2. – С. </w:t>
      </w:r>
      <w:r w:rsidRPr="0077270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2701">
        <w:rPr>
          <w:rFonts w:ascii="Times New Roman" w:hAnsi="Times New Roman" w:cs="Times New Roman"/>
          <w:sz w:val="28"/>
          <w:szCs w:val="28"/>
        </w:rPr>
        <w:t>73.</w:t>
      </w:r>
    </w:p>
    <w:p w14:paraId="3C168DBD" w14:textId="77777777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9172E1" w14:textId="2F8BF937" w:rsidR="00171002" w:rsidRDefault="00171002" w:rsidP="0017100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71002">
        <w:rPr>
          <w:rFonts w:ascii="Times New Roman" w:hAnsi="Times New Roman" w:cs="Times New Roman"/>
          <w:sz w:val="28"/>
        </w:rPr>
        <w:t>Павленкова,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 xml:space="preserve">А. Оценка перспективности красивоцветущих кустарников рода </w:t>
      </w:r>
      <w:proofErr w:type="spellStart"/>
      <w:r w:rsidR="00107758" w:rsidRPr="00171002">
        <w:rPr>
          <w:rFonts w:ascii="Times New Roman" w:hAnsi="Times New Roman" w:cs="Times New Roman"/>
          <w:sz w:val="28"/>
        </w:rPr>
        <w:t>S</w:t>
      </w:r>
      <w:r w:rsidRPr="00171002">
        <w:rPr>
          <w:rFonts w:ascii="Times New Roman" w:hAnsi="Times New Roman" w:cs="Times New Roman"/>
          <w:sz w:val="28"/>
        </w:rPr>
        <w:t>piraea</w:t>
      </w:r>
      <w:proofErr w:type="spellEnd"/>
      <w:r w:rsidRPr="00171002">
        <w:rPr>
          <w:rFonts w:ascii="Times New Roman" w:hAnsi="Times New Roman" w:cs="Times New Roman"/>
          <w:sz w:val="28"/>
        </w:rPr>
        <w:t xml:space="preserve"> </w:t>
      </w:r>
      <w:r w:rsidR="00107758" w:rsidRPr="00171002">
        <w:rPr>
          <w:rFonts w:ascii="Times New Roman" w:hAnsi="Times New Roman" w:cs="Times New Roman"/>
          <w:sz w:val="28"/>
        </w:rPr>
        <w:t>L.</w:t>
      </w:r>
      <w:r w:rsidRPr="00171002">
        <w:rPr>
          <w:rFonts w:ascii="Times New Roman" w:hAnsi="Times New Roman" w:cs="Times New Roman"/>
          <w:sz w:val="28"/>
        </w:rPr>
        <w:t xml:space="preserve"> генофонда дендрария ВНИИСПК по декоративным качествам / Г.</w:t>
      </w:r>
      <w:r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>А. Павленкова, О.</w:t>
      </w:r>
      <w:r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 xml:space="preserve">Ю. Емельянова // Селекция и </w:t>
      </w:r>
      <w:proofErr w:type="spellStart"/>
      <w:r w:rsidRPr="00171002">
        <w:rPr>
          <w:rFonts w:ascii="Times New Roman" w:hAnsi="Times New Roman" w:cs="Times New Roman"/>
          <w:sz w:val="28"/>
        </w:rPr>
        <w:t>сорторазведение</w:t>
      </w:r>
      <w:proofErr w:type="spellEnd"/>
      <w:r w:rsidRPr="00171002">
        <w:rPr>
          <w:rFonts w:ascii="Times New Roman" w:hAnsi="Times New Roman" w:cs="Times New Roman"/>
          <w:sz w:val="28"/>
        </w:rPr>
        <w:t xml:space="preserve"> садовых культур. – 2019. – Т. 6, № 2. – С. 59</w:t>
      </w:r>
      <w:r>
        <w:rPr>
          <w:rFonts w:ascii="Times New Roman" w:hAnsi="Times New Roman" w:cs="Times New Roman"/>
          <w:sz w:val="28"/>
        </w:rPr>
        <w:t>–</w:t>
      </w:r>
      <w:r w:rsidRPr="00171002">
        <w:rPr>
          <w:rFonts w:ascii="Times New Roman" w:hAnsi="Times New Roman" w:cs="Times New Roman"/>
          <w:sz w:val="28"/>
        </w:rPr>
        <w:t>63.</w:t>
      </w:r>
    </w:p>
    <w:p w14:paraId="171A1C01" w14:textId="77777777" w:rsidR="00171002" w:rsidRDefault="00171002" w:rsidP="0017100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14:paraId="40E17B3A" w14:textId="38F12B62" w:rsidR="00171002" w:rsidRPr="00171002" w:rsidRDefault="00171002" w:rsidP="00171002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71002">
        <w:rPr>
          <w:rFonts w:ascii="Times New Roman" w:hAnsi="Times New Roman" w:cs="Times New Roman"/>
          <w:sz w:val="28"/>
        </w:rPr>
        <w:t>Реут</w:t>
      </w:r>
      <w:r>
        <w:rPr>
          <w:rFonts w:ascii="Times New Roman" w:hAnsi="Times New Roman" w:cs="Times New Roman"/>
          <w:sz w:val="28"/>
        </w:rPr>
        <w:t>,</w:t>
      </w:r>
      <w:r w:rsidRPr="00171002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>А. Итоги селекции ириса садового в Южно-Уральском ботаническом саду-институте УФИЦ РАН / А.</w:t>
      </w:r>
      <w:r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 xml:space="preserve">А. Реут // Селекция и </w:t>
      </w:r>
      <w:proofErr w:type="spellStart"/>
      <w:r w:rsidRPr="00171002">
        <w:rPr>
          <w:rFonts w:ascii="Times New Roman" w:hAnsi="Times New Roman" w:cs="Times New Roman"/>
          <w:sz w:val="28"/>
        </w:rPr>
        <w:t>сорторазведение</w:t>
      </w:r>
      <w:proofErr w:type="spellEnd"/>
      <w:r w:rsidRPr="00171002">
        <w:rPr>
          <w:rFonts w:ascii="Times New Roman" w:hAnsi="Times New Roman" w:cs="Times New Roman"/>
          <w:sz w:val="28"/>
        </w:rPr>
        <w:t xml:space="preserve"> садовых культур. – 2019. – Т. 6, № 2. – С. 73</w:t>
      </w:r>
      <w:r>
        <w:rPr>
          <w:rFonts w:ascii="Times New Roman" w:hAnsi="Times New Roman" w:cs="Times New Roman"/>
          <w:sz w:val="28"/>
        </w:rPr>
        <w:t>–</w:t>
      </w:r>
      <w:r w:rsidRPr="00171002">
        <w:rPr>
          <w:rFonts w:ascii="Times New Roman" w:hAnsi="Times New Roman" w:cs="Times New Roman"/>
          <w:sz w:val="28"/>
        </w:rPr>
        <w:t>75</w:t>
      </w:r>
      <w:r>
        <w:rPr>
          <w:rFonts w:ascii="Times New Roman" w:hAnsi="Times New Roman" w:cs="Times New Roman"/>
          <w:sz w:val="28"/>
        </w:rPr>
        <w:t>.</w:t>
      </w:r>
    </w:p>
    <w:p w14:paraId="5912CA23" w14:textId="77777777" w:rsidR="00171002" w:rsidRPr="000D609A" w:rsidRDefault="00171002" w:rsidP="000D609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37FB0CE5" w14:textId="45648404" w:rsidR="000A3E71" w:rsidRDefault="000A3E71" w:rsidP="000A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A3E71">
        <w:rPr>
          <w:rFonts w:ascii="Times New Roman" w:hAnsi="Times New Roman" w:cs="Times New Roman"/>
          <w:sz w:val="28"/>
        </w:rPr>
        <w:t xml:space="preserve">Танков, А. А. Современные методы оценки аварийности деревьев / А. А. Танков, Н. А. </w:t>
      </w:r>
      <w:proofErr w:type="spellStart"/>
      <w:r w:rsidRPr="000A3E71">
        <w:rPr>
          <w:rFonts w:ascii="Times New Roman" w:hAnsi="Times New Roman" w:cs="Times New Roman"/>
          <w:sz w:val="28"/>
        </w:rPr>
        <w:t>Жамурина</w:t>
      </w:r>
      <w:proofErr w:type="spellEnd"/>
      <w:r w:rsidRPr="000A3E71">
        <w:rPr>
          <w:rFonts w:ascii="Times New Roman" w:hAnsi="Times New Roman" w:cs="Times New Roman"/>
          <w:sz w:val="28"/>
        </w:rPr>
        <w:t>, Д. А. Танков // Известия Оренбургского государственного аграрного университета. – 2019. – № 5. – С. 133–136.</w:t>
      </w:r>
    </w:p>
    <w:p w14:paraId="3C295B4E" w14:textId="77777777" w:rsidR="00171002" w:rsidRPr="000A3E71" w:rsidRDefault="00171002" w:rsidP="000A3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099927F" w14:textId="04A7F53A" w:rsidR="00F76280" w:rsidRDefault="00F76280" w:rsidP="00F7628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C14EA">
        <w:rPr>
          <w:rFonts w:ascii="Times New Roman" w:hAnsi="Times New Roman" w:cs="Times New Roman"/>
          <w:sz w:val="28"/>
        </w:rPr>
        <w:t>Характерные и отличительные признаки, используемые для оценки ООС по методике проведения испытаний на нигелле (</w:t>
      </w:r>
      <w:proofErr w:type="spellStart"/>
      <w:r w:rsidRPr="00DC14EA">
        <w:rPr>
          <w:rFonts w:ascii="Times New Roman" w:hAnsi="Times New Roman" w:cs="Times New Roman"/>
          <w:sz w:val="28"/>
        </w:rPr>
        <w:t>Nigella</w:t>
      </w:r>
      <w:proofErr w:type="spellEnd"/>
      <w:r w:rsidRPr="00DC14EA">
        <w:rPr>
          <w:rFonts w:ascii="Times New Roman" w:hAnsi="Times New Roman" w:cs="Times New Roman"/>
          <w:sz w:val="28"/>
        </w:rPr>
        <w:t xml:space="preserve"> </w:t>
      </w:r>
      <w:r w:rsidR="00107758" w:rsidRPr="00DC14EA">
        <w:rPr>
          <w:rFonts w:ascii="Times New Roman" w:hAnsi="Times New Roman" w:cs="Times New Roman"/>
          <w:sz w:val="28"/>
        </w:rPr>
        <w:t>L</w:t>
      </w:r>
      <w:r w:rsidRPr="00DC14EA">
        <w:rPr>
          <w:rFonts w:ascii="Times New Roman" w:hAnsi="Times New Roman" w:cs="Times New Roman"/>
          <w:sz w:val="28"/>
        </w:rPr>
        <w:t>.)</w:t>
      </w:r>
      <w:r w:rsidRPr="00921343">
        <w:rPr>
          <w:rFonts w:ascii="Times New Roman" w:hAnsi="Times New Roman" w:cs="Times New Roman"/>
          <w:sz w:val="28"/>
        </w:rPr>
        <w:t xml:space="preserve"> /</w:t>
      </w:r>
      <w:r w:rsidR="00171002" w:rsidRPr="00171002">
        <w:rPr>
          <w:rFonts w:ascii="Times New Roman" w:hAnsi="Times New Roman" w:cs="Times New Roman"/>
          <w:sz w:val="28"/>
        </w:rPr>
        <w:t xml:space="preserve"> </w:t>
      </w:r>
      <w:r w:rsidR="00171002" w:rsidRPr="00921343">
        <w:rPr>
          <w:rFonts w:ascii="Times New Roman" w:hAnsi="Times New Roman" w:cs="Times New Roman"/>
          <w:sz w:val="28"/>
        </w:rPr>
        <w:t>А.</w:t>
      </w:r>
      <w:r w:rsidR="00171002">
        <w:rPr>
          <w:rFonts w:ascii="Times New Roman" w:hAnsi="Times New Roman" w:cs="Times New Roman"/>
          <w:sz w:val="28"/>
        </w:rPr>
        <w:t xml:space="preserve"> </w:t>
      </w:r>
      <w:r w:rsidR="00171002" w:rsidRPr="00921343">
        <w:rPr>
          <w:rFonts w:ascii="Times New Roman" w:hAnsi="Times New Roman" w:cs="Times New Roman"/>
          <w:sz w:val="28"/>
        </w:rPr>
        <w:t>Л.</w:t>
      </w:r>
      <w:r w:rsidRPr="00921343">
        <w:rPr>
          <w:rFonts w:ascii="Times New Roman" w:hAnsi="Times New Roman" w:cs="Times New Roman"/>
          <w:sz w:val="28"/>
        </w:rPr>
        <w:t xml:space="preserve"> Исакова, </w:t>
      </w:r>
      <w:r w:rsidR="00171002" w:rsidRPr="00921343">
        <w:rPr>
          <w:rFonts w:ascii="Times New Roman" w:hAnsi="Times New Roman" w:cs="Times New Roman"/>
          <w:sz w:val="28"/>
        </w:rPr>
        <w:t>В.</w:t>
      </w:r>
      <w:r w:rsidR="00171002">
        <w:rPr>
          <w:rFonts w:ascii="Times New Roman" w:hAnsi="Times New Roman" w:cs="Times New Roman"/>
          <w:sz w:val="28"/>
        </w:rPr>
        <w:t xml:space="preserve"> </w:t>
      </w:r>
      <w:r w:rsidR="00171002" w:rsidRPr="00921343">
        <w:rPr>
          <w:rFonts w:ascii="Times New Roman" w:hAnsi="Times New Roman" w:cs="Times New Roman"/>
          <w:sz w:val="28"/>
        </w:rPr>
        <w:t>А.</w:t>
      </w:r>
      <w:r w:rsidR="001710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21343">
        <w:rPr>
          <w:rFonts w:ascii="Times New Roman" w:hAnsi="Times New Roman" w:cs="Times New Roman"/>
          <w:sz w:val="28"/>
        </w:rPr>
        <w:t>Бейня</w:t>
      </w:r>
      <w:proofErr w:type="spellEnd"/>
      <w:r w:rsidRPr="00921343">
        <w:rPr>
          <w:rFonts w:ascii="Times New Roman" w:hAnsi="Times New Roman" w:cs="Times New Roman"/>
          <w:sz w:val="28"/>
        </w:rPr>
        <w:t xml:space="preserve">, </w:t>
      </w:r>
      <w:r w:rsidR="00171002" w:rsidRPr="00921343">
        <w:rPr>
          <w:rFonts w:ascii="Times New Roman" w:hAnsi="Times New Roman" w:cs="Times New Roman"/>
          <w:sz w:val="28"/>
        </w:rPr>
        <w:t>Н.</w:t>
      </w:r>
      <w:r w:rsidR="00171002">
        <w:rPr>
          <w:rFonts w:ascii="Times New Roman" w:hAnsi="Times New Roman" w:cs="Times New Roman"/>
          <w:sz w:val="28"/>
        </w:rPr>
        <w:t xml:space="preserve"> </w:t>
      </w:r>
      <w:r w:rsidR="00171002" w:rsidRPr="00921343">
        <w:rPr>
          <w:rFonts w:ascii="Times New Roman" w:hAnsi="Times New Roman" w:cs="Times New Roman"/>
          <w:sz w:val="28"/>
        </w:rPr>
        <w:t xml:space="preserve">А. </w:t>
      </w:r>
      <w:r w:rsidRPr="00921343">
        <w:rPr>
          <w:rFonts w:ascii="Times New Roman" w:hAnsi="Times New Roman" w:cs="Times New Roman"/>
          <w:sz w:val="28"/>
        </w:rPr>
        <w:t>Базылева // Вестник Белорусской государственной сельскохозяйственной академии. – 2019. – № 2. – С. 110</w:t>
      </w:r>
      <w:r>
        <w:rPr>
          <w:rFonts w:ascii="Times New Roman" w:hAnsi="Times New Roman" w:cs="Times New Roman"/>
          <w:sz w:val="28"/>
        </w:rPr>
        <w:t>–</w:t>
      </w:r>
      <w:r w:rsidRPr="00921343">
        <w:rPr>
          <w:rFonts w:ascii="Times New Roman" w:hAnsi="Times New Roman" w:cs="Times New Roman"/>
          <w:sz w:val="28"/>
        </w:rPr>
        <w:t>113</w:t>
      </w:r>
      <w:r>
        <w:rPr>
          <w:rFonts w:ascii="Times New Roman" w:hAnsi="Times New Roman" w:cs="Times New Roman"/>
          <w:sz w:val="28"/>
        </w:rPr>
        <w:t>.</w:t>
      </w:r>
    </w:p>
    <w:p w14:paraId="49398D7F" w14:textId="77777777" w:rsidR="00171002" w:rsidRPr="00921343" w:rsidRDefault="00171002" w:rsidP="00F7628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41D6163C" w14:textId="421565C4" w:rsidR="00075A8C" w:rsidRPr="00171002" w:rsidRDefault="00075A8C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171002">
        <w:rPr>
          <w:rFonts w:ascii="Times New Roman" w:hAnsi="Times New Roman" w:cs="Times New Roman"/>
          <w:sz w:val="28"/>
        </w:rPr>
        <w:t>Чурикова</w:t>
      </w:r>
      <w:r w:rsidR="00171002">
        <w:rPr>
          <w:rFonts w:ascii="Times New Roman" w:hAnsi="Times New Roman" w:cs="Times New Roman"/>
          <w:sz w:val="28"/>
        </w:rPr>
        <w:t>,</w:t>
      </w:r>
      <w:r w:rsidRPr="00171002">
        <w:rPr>
          <w:rFonts w:ascii="Times New Roman" w:hAnsi="Times New Roman" w:cs="Times New Roman"/>
          <w:sz w:val="28"/>
        </w:rPr>
        <w:t xml:space="preserve"> О.</w:t>
      </w:r>
      <w:r w:rsidR="00171002"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 xml:space="preserve">А. Особенности водного режима </w:t>
      </w:r>
      <w:proofErr w:type="spellStart"/>
      <w:r w:rsidRPr="00171002">
        <w:rPr>
          <w:rFonts w:ascii="Times New Roman" w:hAnsi="Times New Roman" w:cs="Times New Roman"/>
          <w:sz w:val="28"/>
        </w:rPr>
        <w:t>интродуцированных</w:t>
      </w:r>
      <w:proofErr w:type="spellEnd"/>
      <w:r w:rsidRPr="00171002">
        <w:rPr>
          <w:rFonts w:ascii="Times New Roman" w:hAnsi="Times New Roman" w:cs="Times New Roman"/>
          <w:sz w:val="28"/>
        </w:rPr>
        <w:t xml:space="preserve"> видов дендрария ВНИИСПК / </w:t>
      </w:r>
      <w:r w:rsidR="00171002" w:rsidRPr="00171002">
        <w:rPr>
          <w:rFonts w:ascii="Times New Roman" w:hAnsi="Times New Roman" w:cs="Times New Roman"/>
          <w:sz w:val="28"/>
        </w:rPr>
        <w:t>О.</w:t>
      </w:r>
      <w:r w:rsidR="00171002">
        <w:rPr>
          <w:rFonts w:ascii="Times New Roman" w:hAnsi="Times New Roman" w:cs="Times New Roman"/>
          <w:sz w:val="28"/>
        </w:rPr>
        <w:t xml:space="preserve"> </w:t>
      </w:r>
      <w:r w:rsidR="00171002" w:rsidRPr="00171002">
        <w:rPr>
          <w:rFonts w:ascii="Times New Roman" w:hAnsi="Times New Roman" w:cs="Times New Roman"/>
          <w:sz w:val="28"/>
        </w:rPr>
        <w:t xml:space="preserve">А. </w:t>
      </w:r>
      <w:r w:rsidRPr="00171002">
        <w:rPr>
          <w:rFonts w:ascii="Times New Roman" w:hAnsi="Times New Roman" w:cs="Times New Roman"/>
          <w:sz w:val="28"/>
        </w:rPr>
        <w:t xml:space="preserve">Чурикова // Селекция и </w:t>
      </w:r>
      <w:proofErr w:type="spellStart"/>
      <w:r w:rsidRPr="00171002">
        <w:rPr>
          <w:rFonts w:ascii="Times New Roman" w:hAnsi="Times New Roman" w:cs="Times New Roman"/>
          <w:sz w:val="28"/>
        </w:rPr>
        <w:t>сорторазведение</w:t>
      </w:r>
      <w:proofErr w:type="spellEnd"/>
      <w:r w:rsidRPr="00171002">
        <w:rPr>
          <w:rFonts w:ascii="Times New Roman" w:hAnsi="Times New Roman" w:cs="Times New Roman"/>
          <w:sz w:val="28"/>
        </w:rPr>
        <w:t xml:space="preserve"> садовых культур. – 2019. – Т. 6, № 2. – С.</w:t>
      </w:r>
      <w:r w:rsidR="00171002">
        <w:rPr>
          <w:rFonts w:ascii="Times New Roman" w:hAnsi="Times New Roman" w:cs="Times New Roman"/>
          <w:sz w:val="28"/>
        </w:rPr>
        <w:t xml:space="preserve"> </w:t>
      </w:r>
      <w:r w:rsidRPr="00171002">
        <w:rPr>
          <w:rFonts w:ascii="Times New Roman" w:hAnsi="Times New Roman" w:cs="Times New Roman"/>
          <w:sz w:val="28"/>
        </w:rPr>
        <w:t>95</w:t>
      </w:r>
      <w:r w:rsidR="00171002">
        <w:rPr>
          <w:rFonts w:ascii="Times New Roman" w:hAnsi="Times New Roman" w:cs="Times New Roman"/>
          <w:sz w:val="28"/>
        </w:rPr>
        <w:t>–</w:t>
      </w:r>
      <w:r w:rsidRPr="00171002">
        <w:rPr>
          <w:rFonts w:ascii="Times New Roman" w:hAnsi="Times New Roman" w:cs="Times New Roman"/>
          <w:sz w:val="28"/>
        </w:rPr>
        <w:t>97.</w:t>
      </w:r>
    </w:p>
    <w:p w14:paraId="4319C71C" w14:textId="2CD28AFE" w:rsidR="00171002" w:rsidRDefault="00171002" w:rsidP="0017100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p w14:paraId="7B6B2C78" w14:textId="5D399EA6" w:rsidR="005A1838" w:rsidRDefault="00171002" w:rsidP="00171002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5A183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00834" w14:textId="77777777" w:rsidR="001818EA" w:rsidRDefault="001818EA" w:rsidP="00171002">
      <w:pPr>
        <w:spacing w:after="0" w:line="240" w:lineRule="auto"/>
      </w:pPr>
      <w:r>
        <w:separator/>
      </w:r>
    </w:p>
  </w:endnote>
  <w:endnote w:type="continuationSeparator" w:id="0">
    <w:p w14:paraId="38F3A61A" w14:textId="77777777" w:rsidR="001818EA" w:rsidRDefault="001818EA" w:rsidP="0017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969839"/>
      <w:docPartObj>
        <w:docPartGallery w:val="Page Numbers (Bottom of Page)"/>
        <w:docPartUnique/>
      </w:docPartObj>
    </w:sdtPr>
    <w:sdtEndPr/>
    <w:sdtContent>
      <w:p w14:paraId="27E2CF6F" w14:textId="09273ACC" w:rsidR="00171002" w:rsidRDefault="001710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758">
          <w:rPr>
            <w:noProof/>
          </w:rPr>
          <w:t>1</w:t>
        </w:r>
        <w:r>
          <w:fldChar w:fldCharType="end"/>
        </w:r>
      </w:p>
    </w:sdtContent>
  </w:sdt>
  <w:p w14:paraId="208BAC96" w14:textId="77777777" w:rsidR="00171002" w:rsidRDefault="001710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8985B" w14:textId="77777777" w:rsidR="001818EA" w:rsidRDefault="001818EA" w:rsidP="00171002">
      <w:pPr>
        <w:spacing w:after="0" w:line="240" w:lineRule="auto"/>
      </w:pPr>
      <w:r>
        <w:separator/>
      </w:r>
    </w:p>
  </w:footnote>
  <w:footnote w:type="continuationSeparator" w:id="0">
    <w:p w14:paraId="54115C3E" w14:textId="77777777" w:rsidR="001818EA" w:rsidRDefault="001818EA" w:rsidP="00171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37"/>
    <w:rsid w:val="00025288"/>
    <w:rsid w:val="000617F8"/>
    <w:rsid w:val="00075A8C"/>
    <w:rsid w:val="000A3E71"/>
    <w:rsid w:val="000D609A"/>
    <w:rsid w:val="00107758"/>
    <w:rsid w:val="0014369A"/>
    <w:rsid w:val="0016696A"/>
    <w:rsid w:val="00167CB2"/>
    <w:rsid w:val="00171002"/>
    <w:rsid w:val="001818EA"/>
    <w:rsid w:val="001E72B0"/>
    <w:rsid w:val="0022735E"/>
    <w:rsid w:val="00262E51"/>
    <w:rsid w:val="00304137"/>
    <w:rsid w:val="00323E9A"/>
    <w:rsid w:val="00324542"/>
    <w:rsid w:val="00325637"/>
    <w:rsid w:val="004215BF"/>
    <w:rsid w:val="005A1838"/>
    <w:rsid w:val="005F2CA7"/>
    <w:rsid w:val="00667B76"/>
    <w:rsid w:val="006E5AB9"/>
    <w:rsid w:val="0070045C"/>
    <w:rsid w:val="007D2C59"/>
    <w:rsid w:val="0087545E"/>
    <w:rsid w:val="008E2E11"/>
    <w:rsid w:val="00911F8D"/>
    <w:rsid w:val="00916022"/>
    <w:rsid w:val="00927B49"/>
    <w:rsid w:val="00950E87"/>
    <w:rsid w:val="009A16C9"/>
    <w:rsid w:val="00A25CAF"/>
    <w:rsid w:val="00A46AC7"/>
    <w:rsid w:val="00A56F1B"/>
    <w:rsid w:val="00AD7814"/>
    <w:rsid w:val="00B26C2A"/>
    <w:rsid w:val="00B924BA"/>
    <w:rsid w:val="00C837EF"/>
    <w:rsid w:val="00C9378A"/>
    <w:rsid w:val="00CC06D3"/>
    <w:rsid w:val="00D366F7"/>
    <w:rsid w:val="00D86559"/>
    <w:rsid w:val="00DA5476"/>
    <w:rsid w:val="00E06BD0"/>
    <w:rsid w:val="00EC6B54"/>
    <w:rsid w:val="00F23D0D"/>
    <w:rsid w:val="00F7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F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838"/>
    <w:rPr>
      <w:color w:val="0000FF"/>
      <w:u w:val="single"/>
    </w:rPr>
  </w:style>
  <w:style w:type="paragraph" w:styleId="a4">
    <w:name w:val="No Spacing"/>
    <w:uiPriority w:val="1"/>
    <w:qFormat/>
    <w:rsid w:val="005A183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7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002"/>
  </w:style>
  <w:style w:type="paragraph" w:styleId="a7">
    <w:name w:val="footer"/>
    <w:basedOn w:val="a"/>
    <w:link w:val="a8"/>
    <w:uiPriority w:val="99"/>
    <w:unhideWhenUsed/>
    <w:rsid w:val="0017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002"/>
  </w:style>
  <w:style w:type="table" w:customStyle="1" w:styleId="1">
    <w:name w:val="Сетка таблицы1"/>
    <w:basedOn w:val="a1"/>
    <w:uiPriority w:val="59"/>
    <w:rsid w:val="006E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A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838"/>
    <w:rPr>
      <w:color w:val="0000FF"/>
      <w:u w:val="single"/>
    </w:rPr>
  </w:style>
  <w:style w:type="paragraph" w:styleId="a4">
    <w:name w:val="No Spacing"/>
    <w:uiPriority w:val="1"/>
    <w:qFormat/>
    <w:rsid w:val="005A183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7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002"/>
  </w:style>
  <w:style w:type="paragraph" w:styleId="a7">
    <w:name w:val="footer"/>
    <w:basedOn w:val="a"/>
    <w:link w:val="a8"/>
    <w:uiPriority w:val="99"/>
    <w:unhideWhenUsed/>
    <w:rsid w:val="0017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002"/>
  </w:style>
  <w:style w:type="table" w:customStyle="1" w:styleId="1">
    <w:name w:val="Сетка таблицы1"/>
    <w:basedOn w:val="a1"/>
    <w:uiPriority w:val="59"/>
    <w:rsid w:val="006E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AB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5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92639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9263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1248</Words>
  <Characters>7117</Characters>
  <Application>Microsoft Office Word</Application>
  <DocSecurity>0</DocSecurity>
  <Lines>59</Lines>
  <Paragraphs>16</Paragraphs>
  <ScaleCrop>false</ScaleCrop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Дежурный</cp:lastModifiedBy>
  <cp:revision>28</cp:revision>
  <dcterms:created xsi:type="dcterms:W3CDTF">2019-11-15T11:58:00Z</dcterms:created>
  <dcterms:modified xsi:type="dcterms:W3CDTF">2019-12-17T09:48:00Z</dcterms:modified>
</cp:coreProperties>
</file>