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D2885" w:rsidTr="007A5934">
        <w:tc>
          <w:tcPr>
            <w:tcW w:w="828" w:type="pct"/>
          </w:tcPr>
          <w:p w:rsidR="00ED2885" w:rsidRDefault="00ED2885" w:rsidP="007A593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BEEEB6" wp14:editId="71D85FEE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ED2885" w:rsidRPr="00E81F2B" w:rsidRDefault="00ED2885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D2885" w:rsidRDefault="00ED2885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D2885" w:rsidRPr="009B118D" w:rsidRDefault="00ED2885" w:rsidP="009B118D">
      <w:pPr>
        <w:pStyle w:val="a3"/>
        <w:rPr>
          <w:rFonts w:ascii="Times New Roman" w:hAnsi="Times New Roman" w:cs="Times New Roman"/>
          <w:sz w:val="24"/>
        </w:rPr>
      </w:pPr>
    </w:p>
    <w:p w:rsidR="00DF349D" w:rsidRPr="009B118D" w:rsidRDefault="008A4C1A" w:rsidP="008A4C1A">
      <w:pPr>
        <w:jc w:val="center"/>
        <w:rPr>
          <w:rFonts w:ascii="Times New Roman" w:hAnsi="Times New Roman" w:cs="Times New Roman"/>
          <w:b/>
          <w:sz w:val="32"/>
        </w:rPr>
      </w:pPr>
      <w:r w:rsidRPr="009B118D">
        <w:rPr>
          <w:rFonts w:ascii="Times New Roman" w:hAnsi="Times New Roman" w:cs="Times New Roman"/>
          <w:b/>
          <w:sz w:val="32"/>
        </w:rPr>
        <w:t>Общее растениеводство</w:t>
      </w:r>
    </w:p>
    <w:p w:rsidR="00A34193" w:rsidRPr="00A34193" w:rsidRDefault="00A34193" w:rsidP="005E08B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4193">
        <w:rPr>
          <w:rFonts w:ascii="Times New Roman" w:hAnsi="Times New Roman" w:cs="Times New Roman"/>
          <w:b/>
          <w:bCs/>
          <w:sz w:val="28"/>
        </w:rPr>
        <w:t>Биологизация</w:t>
      </w:r>
      <w:proofErr w:type="spellEnd"/>
      <w:r w:rsidRPr="00A34193">
        <w:rPr>
          <w:rFonts w:ascii="Times New Roman" w:hAnsi="Times New Roman" w:cs="Times New Roman"/>
          <w:b/>
          <w:bCs/>
          <w:sz w:val="28"/>
        </w:rPr>
        <w:t xml:space="preserve"> земледелия в природных зонах Средней Сибири</w:t>
      </w:r>
      <w:r w:rsidRPr="00A34193">
        <w:rPr>
          <w:rFonts w:ascii="Times New Roman" w:hAnsi="Times New Roman" w:cs="Times New Roman"/>
          <w:sz w:val="28"/>
        </w:rPr>
        <w:t xml:space="preserve"> / Е. Я. </w:t>
      </w:r>
      <w:proofErr w:type="spellStart"/>
      <w:r w:rsidRPr="00A34193">
        <w:rPr>
          <w:rFonts w:ascii="Times New Roman" w:hAnsi="Times New Roman" w:cs="Times New Roman"/>
          <w:sz w:val="28"/>
        </w:rPr>
        <w:t>Чебачков</w:t>
      </w:r>
      <w:proofErr w:type="spellEnd"/>
      <w:r w:rsidRPr="00A3419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34193">
        <w:rPr>
          <w:rFonts w:ascii="Times New Roman" w:hAnsi="Times New Roman" w:cs="Times New Roman"/>
          <w:sz w:val="28"/>
        </w:rPr>
        <w:t>// Достижения на</w:t>
      </w:r>
      <w:r w:rsidR="00FA685C">
        <w:rPr>
          <w:rFonts w:ascii="Times New Roman" w:hAnsi="Times New Roman" w:cs="Times New Roman"/>
          <w:sz w:val="28"/>
        </w:rPr>
        <w:t>уки и техники АПК. - 2013. - № 6</w:t>
      </w:r>
      <w:r w:rsidRPr="00A34193">
        <w:rPr>
          <w:rFonts w:ascii="Times New Roman" w:hAnsi="Times New Roman" w:cs="Times New Roman"/>
          <w:sz w:val="28"/>
        </w:rPr>
        <w:t>. - С. 40-43. - 2 табл. </w:t>
      </w:r>
    </w:p>
    <w:p w:rsidR="00A34193" w:rsidRPr="00A34193" w:rsidRDefault="00A34193" w:rsidP="005E08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4193">
        <w:rPr>
          <w:rFonts w:ascii="Times New Roman" w:hAnsi="Times New Roman" w:cs="Times New Roman"/>
          <w:sz w:val="24"/>
        </w:rPr>
        <w:t>На основе ан</w:t>
      </w:r>
      <w:bookmarkStart w:id="0" w:name="_GoBack"/>
      <w:bookmarkEnd w:id="0"/>
      <w:r w:rsidRPr="00A34193">
        <w:rPr>
          <w:rFonts w:ascii="Times New Roman" w:hAnsi="Times New Roman" w:cs="Times New Roman"/>
          <w:sz w:val="24"/>
        </w:rPr>
        <w:t xml:space="preserve">ализа материалов исследований показана возможность рационального и эффективного использования чистых, занятых и </w:t>
      </w:r>
      <w:proofErr w:type="spellStart"/>
      <w:r w:rsidRPr="00A34193">
        <w:rPr>
          <w:rFonts w:ascii="Times New Roman" w:hAnsi="Times New Roman" w:cs="Times New Roman"/>
          <w:sz w:val="24"/>
        </w:rPr>
        <w:t>сидеральных</w:t>
      </w:r>
      <w:proofErr w:type="spellEnd"/>
      <w:r w:rsidRPr="00A34193">
        <w:rPr>
          <w:rFonts w:ascii="Times New Roman" w:hAnsi="Times New Roman" w:cs="Times New Roman"/>
          <w:sz w:val="24"/>
        </w:rPr>
        <w:t xml:space="preserve"> паров в разных природно-климатических зонах. Исследования проводились на выщелоченных и обыкновенных черноземах Красноярской лесостепи, а также на южных и темно-каштановых почвах республики Хакасия.</w:t>
      </w:r>
    </w:p>
    <w:p w:rsidR="00A34193" w:rsidRPr="009B118D" w:rsidRDefault="00A34193" w:rsidP="005E08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56E0" w:rsidRPr="009B118D" w:rsidRDefault="004556E0" w:rsidP="004556E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56E0">
        <w:rPr>
          <w:rFonts w:ascii="Times New Roman" w:hAnsi="Times New Roman" w:cs="Times New Roman"/>
          <w:sz w:val="28"/>
        </w:rPr>
        <w:t xml:space="preserve">Влияние селена на морфогенез и биохимические параметры растений </w:t>
      </w:r>
      <w:proofErr w:type="spellStart"/>
      <w:r w:rsidRPr="004556E0">
        <w:rPr>
          <w:rFonts w:ascii="Times New Roman" w:hAnsi="Times New Roman" w:cs="Times New Roman"/>
          <w:sz w:val="28"/>
        </w:rPr>
        <w:t>Triticum</w:t>
      </w:r>
      <w:proofErr w:type="spellEnd"/>
      <w:r w:rsidRPr="00455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56E0">
        <w:rPr>
          <w:rFonts w:ascii="Times New Roman" w:hAnsi="Times New Roman" w:cs="Times New Roman"/>
          <w:sz w:val="28"/>
        </w:rPr>
        <w:t>aestivum</w:t>
      </w:r>
      <w:proofErr w:type="spellEnd"/>
      <w:r w:rsidRPr="004556E0">
        <w:rPr>
          <w:rFonts w:ascii="Times New Roman" w:hAnsi="Times New Roman" w:cs="Times New Roman"/>
          <w:sz w:val="28"/>
        </w:rPr>
        <w:t xml:space="preserve"> L. в зависимости от селективного света / И. Ф. </w:t>
      </w:r>
      <w:proofErr w:type="spellStart"/>
      <w:r w:rsidRPr="004556E0">
        <w:rPr>
          <w:rFonts w:ascii="Times New Roman" w:hAnsi="Times New Roman" w:cs="Times New Roman"/>
          <w:sz w:val="28"/>
        </w:rPr>
        <w:t>Головацкая</w:t>
      </w:r>
      <w:proofErr w:type="spellEnd"/>
      <w:r w:rsidRPr="004556E0">
        <w:rPr>
          <w:rFonts w:ascii="Times New Roman" w:hAnsi="Times New Roman" w:cs="Times New Roman"/>
          <w:sz w:val="28"/>
        </w:rPr>
        <w:t xml:space="preserve"> [и др.] // Агрохимия. - 2013. - № 5. - С. 58-65. – 3 рис.</w:t>
      </w:r>
    </w:p>
    <w:p w:rsidR="004556E0" w:rsidRPr="004556E0" w:rsidRDefault="004556E0" w:rsidP="004556E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56E0">
        <w:rPr>
          <w:rFonts w:ascii="Times New Roman" w:hAnsi="Times New Roman" w:cs="Times New Roman"/>
          <w:sz w:val="24"/>
        </w:rPr>
        <w:t xml:space="preserve">Изучено действие селена, красного (КС) и синего (СС) света на морфогенез и биохимические показатели растений </w:t>
      </w:r>
      <w:proofErr w:type="spellStart"/>
      <w:r w:rsidRPr="004556E0">
        <w:rPr>
          <w:rFonts w:ascii="Times New Roman" w:hAnsi="Times New Roman" w:cs="Times New Roman"/>
          <w:sz w:val="24"/>
        </w:rPr>
        <w:t>Triticum</w:t>
      </w:r>
      <w:proofErr w:type="spellEnd"/>
      <w:r w:rsidRPr="004556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6E0">
        <w:rPr>
          <w:rFonts w:ascii="Times New Roman" w:hAnsi="Times New Roman" w:cs="Times New Roman"/>
          <w:sz w:val="24"/>
        </w:rPr>
        <w:t>aestivum</w:t>
      </w:r>
      <w:proofErr w:type="spellEnd"/>
      <w:r w:rsidRPr="004556E0">
        <w:rPr>
          <w:rFonts w:ascii="Times New Roman" w:hAnsi="Times New Roman" w:cs="Times New Roman"/>
          <w:sz w:val="24"/>
        </w:rPr>
        <w:t xml:space="preserve"> L. в водной культуре. Установлена повышенная чувствительность ростовых реакций корня к селену по сравнению с реакциями листа и стебля. Селективный свет изменял эффективность действия селена на морфогенез растений пшеницы. При красном свете действие селена повышало аккумуляцию селена в растениях, содержание аскорбиновой кислоты и суммы </w:t>
      </w:r>
      <w:proofErr w:type="spellStart"/>
      <w:r w:rsidRPr="004556E0">
        <w:rPr>
          <w:rFonts w:ascii="Times New Roman" w:hAnsi="Times New Roman" w:cs="Times New Roman"/>
          <w:sz w:val="24"/>
        </w:rPr>
        <w:t>флавиноидов</w:t>
      </w:r>
      <w:proofErr w:type="spellEnd"/>
      <w:r w:rsidRPr="004556E0">
        <w:rPr>
          <w:rFonts w:ascii="Times New Roman" w:hAnsi="Times New Roman" w:cs="Times New Roman"/>
          <w:sz w:val="24"/>
        </w:rPr>
        <w:t xml:space="preserve"> по сравнению с условиями синего света.</w:t>
      </w:r>
    </w:p>
    <w:p w:rsidR="004556E0" w:rsidRPr="009B118D" w:rsidRDefault="004556E0" w:rsidP="005E08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08B6" w:rsidRPr="008F4B28" w:rsidRDefault="005E08B6" w:rsidP="005E08B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B28">
        <w:rPr>
          <w:rFonts w:ascii="Times New Roman" w:hAnsi="Times New Roman" w:cs="Times New Roman"/>
          <w:b/>
          <w:bCs/>
          <w:sz w:val="28"/>
        </w:rPr>
        <w:t>Воронкова,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4B28">
        <w:rPr>
          <w:rFonts w:ascii="Times New Roman" w:hAnsi="Times New Roman" w:cs="Times New Roman"/>
          <w:sz w:val="28"/>
        </w:rPr>
        <w:t>Влияние длительного применения удобрений в зернотравяном севообороте на агрохимические свойства чернозема выщелоченного и урожайность сельскохозяйственных культур / Н. А. Воронкова, Н. Ф. Балабанова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8F4B28">
        <w:rPr>
          <w:rFonts w:ascii="Times New Roman" w:hAnsi="Times New Roman" w:cs="Times New Roman"/>
          <w:sz w:val="28"/>
        </w:rPr>
        <w:t>// Достижения науки и техники АПК. - 2013. - № 5. - С. 30-32. </w:t>
      </w:r>
    </w:p>
    <w:p w:rsidR="005E08B6" w:rsidRDefault="005E08B6" w:rsidP="005E08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4B28">
        <w:rPr>
          <w:rFonts w:ascii="Times New Roman" w:hAnsi="Times New Roman" w:cs="Times New Roman"/>
          <w:sz w:val="24"/>
        </w:rPr>
        <w:t>Исследования проводили с целью определения влияния длительного применения удобрений в зернотравяном севообороте (многолетние травы (люцерна) 3-х лет использования - пшеница - пшеница - овес) агрохимические свойства чернозема выщелоченного и урожайность сельскохозяйственных культур.</w:t>
      </w:r>
    </w:p>
    <w:p w:rsidR="007872DD" w:rsidRPr="004556E0" w:rsidRDefault="007872DD" w:rsidP="005E08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77D48" w:rsidRPr="00377D48" w:rsidRDefault="00377D48" w:rsidP="005E08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77D48">
        <w:rPr>
          <w:rFonts w:ascii="Times New Roman" w:hAnsi="Times New Roman" w:cs="Times New Roman"/>
          <w:b/>
          <w:bCs/>
          <w:sz w:val="28"/>
        </w:rPr>
        <w:t>Дзюин</w:t>
      </w:r>
      <w:proofErr w:type="spellEnd"/>
      <w:r w:rsidRPr="00377D48">
        <w:rPr>
          <w:rFonts w:ascii="Times New Roman" w:hAnsi="Times New Roman" w:cs="Times New Roman"/>
          <w:b/>
          <w:bCs/>
          <w:sz w:val="28"/>
        </w:rPr>
        <w:t xml:space="preserve">, Г. П. </w:t>
      </w:r>
      <w:r w:rsidRPr="00377D48">
        <w:rPr>
          <w:rFonts w:ascii="Times New Roman" w:hAnsi="Times New Roman" w:cs="Times New Roman"/>
          <w:sz w:val="28"/>
        </w:rPr>
        <w:t xml:space="preserve">Типизация </w:t>
      </w:r>
      <w:proofErr w:type="spellStart"/>
      <w:r w:rsidRPr="00377D48">
        <w:rPr>
          <w:rFonts w:ascii="Times New Roman" w:hAnsi="Times New Roman" w:cs="Times New Roman"/>
          <w:sz w:val="28"/>
        </w:rPr>
        <w:t>агроландшафтов</w:t>
      </w:r>
      <w:proofErr w:type="spellEnd"/>
      <w:r w:rsidRPr="00377D48">
        <w:rPr>
          <w:rFonts w:ascii="Times New Roman" w:hAnsi="Times New Roman" w:cs="Times New Roman"/>
          <w:sz w:val="28"/>
        </w:rPr>
        <w:t xml:space="preserve"> для разработки адаптивно-ландшафтных систем земледелия в Удмуртской республике / Г. П. </w:t>
      </w:r>
      <w:proofErr w:type="spellStart"/>
      <w:r w:rsidRPr="00377D48">
        <w:rPr>
          <w:rFonts w:ascii="Times New Roman" w:hAnsi="Times New Roman" w:cs="Times New Roman"/>
          <w:sz w:val="28"/>
        </w:rPr>
        <w:t>Дзюин</w:t>
      </w:r>
      <w:proofErr w:type="spellEnd"/>
      <w:r w:rsidRPr="00377D48">
        <w:rPr>
          <w:rFonts w:ascii="Times New Roman" w:hAnsi="Times New Roman" w:cs="Times New Roman"/>
          <w:sz w:val="28"/>
        </w:rPr>
        <w:t xml:space="preserve">, А. Г. </w:t>
      </w:r>
      <w:proofErr w:type="spellStart"/>
      <w:r w:rsidRPr="00377D48">
        <w:rPr>
          <w:rFonts w:ascii="Times New Roman" w:hAnsi="Times New Roman" w:cs="Times New Roman"/>
          <w:sz w:val="28"/>
        </w:rPr>
        <w:t>Дзюин</w:t>
      </w:r>
      <w:proofErr w:type="spellEnd"/>
      <w:r w:rsidRPr="00377D48">
        <w:rPr>
          <w:rFonts w:ascii="Times New Roman" w:hAnsi="Times New Roman" w:cs="Times New Roman"/>
          <w:sz w:val="28"/>
        </w:rPr>
        <w:t xml:space="preserve"> // Достижения науки и техники АПК. - 2013. - № </w:t>
      </w:r>
      <w:r w:rsidR="001B1C47">
        <w:rPr>
          <w:rFonts w:ascii="Times New Roman" w:hAnsi="Times New Roman" w:cs="Times New Roman"/>
          <w:sz w:val="28"/>
        </w:rPr>
        <w:t>6</w:t>
      </w:r>
      <w:r w:rsidRPr="00377D48">
        <w:rPr>
          <w:rFonts w:ascii="Times New Roman" w:hAnsi="Times New Roman" w:cs="Times New Roman"/>
          <w:sz w:val="28"/>
        </w:rPr>
        <w:t>. - С. 38-40. </w:t>
      </w:r>
    </w:p>
    <w:p w:rsidR="00377D48" w:rsidRDefault="00FE6FCB" w:rsidP="005E08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6FCB">
        <w:rPr>
          <w:rFonts w:ascii="Times New Roman" w:hAnsi="Times New Roman" w:cs="Times New Roman"/>
          <w:sz w:val="24"/>
        </w:rPr>
        <w:t xml:space="preserve">На основе анализа природных условий в пределах Удмуртской республики проведено адаптивно-ландшафтное районирование территории. Выделены зоны и типы </w:t>
      </w:r>
      <w:proofErr w:type="spellStart"/>
      <w:r w:rsidRPr="00FE6FCB">
        <w:rPr>
          <w:rFonts w:ascii="Times New Roman" w:hAnsi="Times New Roman" w:cs="Times New Roman"/>
          <w:sz w:val="24"/>
        </w:rPr>
        <w:t>агроландшафтов</w:t>
      </w:r>
      <w:proofErr w:type="spellEnd"/>
      <w:r w:rsidRPr="00FE6FCB">
        <w:rPr>
          <w:rFonts w:ascii="Times New Roman" w:hAnsi="Times New Roman" w:cs="Times New Roman"/>
          <w:sz w:val="24"/>
        </w:rPr>
        <w:t xml:space="preserve">. Дана характеристика и составлена картосхема их расположения. Приведен анализ природно-экономических условий </w:t>
      </w:r>
      <w:proofErr w:type="spellStart"/>
      <w:r w:rsidRPr="00FE6FCB">
        <w:rPr>
          <w:rFonts w:ascii="Times New Roman" w:hAnsi="Times New Roman" w:cs="Times New Roman"/>
          <w:sz w:val="24"/>
        </w:rPr>
        <w:t>агроландшафтных</w:t>
      </w:r>
      <w:proofErr w:type="spellEnd"/>
      <w:r w:rsidRPr="00FE6FCB">
        <w:rPr>
          <w:rFonts w:ascii="Times New Roman" w:hAnsi="Times New Roman" w:cs="Times New Roman"/>
          <w:sz w:val="24"/>
        </w:rPr>
        <w:t xml:space="preserve"> территорий по 80 хозяйствам республики.</w:t>
      </w:r>
    </w:p>
    <w:p w:rsidR="00FE6FCB" w:rsidRPr="001B1C47" w:rsidRDefault="00FE6FCB" w:rsidP="005E08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72DD" w:rsidRDefault="007872DD" w:rsidP="005E08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872DD">
        <w:rPr>
          <w:rFonts w:ascii="Times New Roman" w:hAnsi="Times New Roman" w:cs="Times New Roman"/>
          <w:b/>
          <w:bCs/>
          <w:sz w:val="28"/>
        </w:rPr>
        <w:t xml:space="preserve">Дифференцированное использование приемов </w:t>
      </w:r>
      <w:proofErr w:type="spellStart"/>
      <w:r w:rsidRPr="007872DD">
        <w:rPr>
          <w:rFonts w:ascii="Times New Roman" w:hAnsi="Times New Roman" w:cs="Times New Roman"/>
          <w:b/>
          <w:bCs/>
          <w:sz w:val="28"/>
        </w:rPr>
        <w:t>биологизации</w:t>
      </w:r>
      <w:proofErr w:type="spellEnd"/>
      <w:r w:rsidRPr="007872DD">
        <w:rPr>
          <w:rFonts w:ascii="Times New Roman" w:hAnsi="Times New Roman" w:cs="Times New Roman"/>
          <w:b/>
          <w:bCs/>
          <w:sz w:val="28"/>
        </w:rPr>
        <w:t xml:space="preserve"> земледелия в Средней Сибири</w:t>
      </w:r>
      <w:r w:rsidRPr="007872DD">
        <w:rPr>
          <w:rFonts w:ascii="Times New Roman" w:hAnsi="Times New Roman" w:cs="Times New Roman"/>
          <w:sz w:val="28"/>
        </w:rPr>
        <w:t xml:space="preserve"> / Е. Я. </w:t>
      </w:r>
      <w:proofErr w:type="spellStart"/>
      <w:r w:rsidRPr="007872DD">
        <w:rPr>
          <w:rFonts w:ascii="Times New Roman" w:hAnsi="Times New Roman" w:cs="Times New Roman"/>
          <w:sz w:val="28"/>
        </w:rPr>
        <w:t>Чебочаков</w:t>
      </w:r>
      <w:proofErr w:type="spellEnd"/>
      <w:r w:rsidRPr="007872D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872DD">
        <w:rPr>
          <w:rFonts w:ascii="Times New Roman" w:hAnsi="Times New Roman" w:cs="Times New Roman"/>
          <w:sz w:val="28"/>
        </w:rPr>
        <w:t>// Земледелие. - 2013. - № 5. - С. 6-8. - 2 табл.</w:t>
      </w:r>
    </w:p>
    <w:p w:rsidR="007872DD" w:rsidRPr="007872DD" w:rsidRDefault="003D2FBB" w:rsidP="005E08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2FBB">
        <w:rPr>
          <w:rFonts w:ascii="Times New Roman" w:hAnsi="Times New Roman" w:cs="Times New Roman"/>
          <w:sz w:val="24"/>
        </w:rPr>
        <w:t xml:space="preserve">Изучены приемы </w:t>
      </w:r>
      <w:proofErr w:type="spellStart"/>
      <w:r w:rsidRPr="003D2FBB">
        <w:rPr>
          <w:rFonts w:ascii="Times New Roman" w:hAnsi="Times New Roman" w:cs="Times New Roman"/>
          <w:sz w:val="24"/>
        </w:rPr>
        <w:t>биологизации</w:t>
      </w:r>
      <w:proofErr w:type="spellEnd"/>
      <w:r w:rsidRPr="003D2FBB">
        <w:rPr>
          <w:rFonts w:ascii="Times New Roman" w:hAnsi="Times New Roman" w:cs="Times New Roman"/>
          <w:sz w:val="24"/>
        </w:rPr>
        <w:t xml:space="preserve"> земледелия в зависимости от агроэкологических условий в Средней Сибири.</w:t>
      </w:r>
    </w:p>
    <w:p w:rsidR="00CF1E17" w:rsidRPr="00CF1E17" w:rsidRDefault="00CF1E17" w:rsidP="009B118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F1E17">
        <w:rPr>
          <w:rFonts w:ascii="Times New Roman" w:hAnsi="Times New Roman" w:cs="Times New Roman"/>
          <w:b/>
          <w:bCs/>
          <w:sz w:val="28"/>
        </w:rPr>
        <w:lastRenderedPageBreak/>
        <w:t xml:space="preserve">Еськов, Е. К. </w:t>
      </w:r>
      <w:r w:rsidRPr="00CF1E17">
        <w:rPr>
          <w:rFonts w:ascii="Times New Roman" w:hAnsi="Times New Roman" w:cs="Times New Roman"/>
          <w:sz w:val="28"/>
        </w:rPr>
        <w:t>Накопление свинца и кадмия различными органами растений в зависимости от их удаленности от автомагистрали / Е. К. Еськов, М. Д. Еськова // Агрохимия. - 2013. - № 5. - С. 81-85. – 3 табл.</w:t>
      </w:r>
    </w:p>
    <w:p w:rsidR="00CF1E17" w:rsidRPr="00CF1E17" w:rsidRDefault="00CF1E17" w:rsidP="005254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F1E17">
        <w:rPr>
          <w:rFonts w:ascii="Times New Roman" w:hAnsi="Times New Roman" w:cs="Times New Roman"/>
          <w:sz w:val="24"/>
        </w:rPr>
        <w:t>Методом атомно-</w:t>
      </w:r>
      <w:proofErr w:type="spellStart"/>
      <w:r w:rsidRPr="00CF1E17">
        <w:rPr>
          <w:rFonts w:ascii="Times New Roman" w:hAnsi="Times New Roman" w:cs="Times New Roman"/>
          <w:sz w:val="24"/>
        </w:rPr>
        <w:t>абсорбцонной</w:t>
      </w:r>
      <w:proofErr w:type="spellEnd"/>
      <w:r w:rsidRPr="00CF1E17">
        <w:rPr>
          <w:rFonts w:ascii="Times New Roman" w:hAnsi="Times New Roman" w:cs="Times New Roman"/>
          <w:sz w:val="24"/>
        </w:rPr>
        <w:t xml:space="preserve"> спектрометрии определили величину поверхностного загрязнения растений свинцом и кадмием в зависимости от их удаленности от интенсивного источника загрязнения - загруженной автотрассы. Установлены связи между общим и поверхностным загрязнением растений. Показано нарушение прямой связи между содержанием свинца в подземных и надземных органах вблизи источника интенсивной эмиссии этого </w:t>
      </w:r>
      <w:proofErr w:type="spellStart"/>
      <w:r w:rsidRPr="00CF1E17">
        <w:rPr>
          <w:rFonts w:ascii="Times New Roman" w:hAnsi="Times New Roman" w:cs="Times New Roman"/>
          <w:sz w:val="24"/>
        </w:rPr>
        <w:t>поллютанта</w:t>
      </w:r>
      <w:proofErr w:type="spellEnd"/>
      <w:r w:rsidRPr="00CF1E17">
        <w:rPr>
          <w:rFonts w:ascii="Times New Roman" w:hAnsi="Times New Roman" w:cs="Times New Roman"/>
          <w:sz w:val="24"/>
        </w:rPr>
        <w:t xml:space="preserve">. Показаны возможности повышения мобильности и надежности </w:t>
      </w:r>
      <w:proofErr w:type="spellStart"/>
      <w:r w:rsidRPr="00CF1E17">
        <w:rPr>
          <w:rFonts w:ascii="Times New Roman" w:hAnsi="Times New Roman" w:cs="Times New Roman"/>
          <w:sz w:val="24"/>
        </w:rPr>
        <w:t>фитоиндикации</w:t>
      </w:r>
      <w:proofErr w:type="spellEnd"/>
      <w:r w:rsidRPr="00CF1E17">
        <w:rPr>
          <w:rFonts w:ascii="Times New Roman" w:hAnsi="Times New Roman" w:cs="Times New Roman"/>
          <w:sz w:val="24"/>
        </w:rPr>
        <w:t xml:space="preserve"> в системе мониторинга загрязнения окружающей среды.</w:t>
      </w:r>
    </w:p>
    <w:p w:rsidR="00377D48" w:rsidRPr="00CF1E17" w:rsidRDefault="00377D48" w:rsidP="008A4C1A">
      <w:pPr>
        <w:jc w:val="center"/>
        <w:rPr>
          <w:rFonts w:ascii="Times New Roman" w:hAnsi="Times New Roman" w:cs="Times New Roman"/>
          <w:b/>
          <w:sz w:val="24"/>
        </w:rPr>
      </w:pPr>
    </w:p>
    <w:p w:rsidR="00BD655F" w:rsidRPr="009B118D" w:rsidRDefault="00BD655F" w:rsidP="009B118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B118D">
        <w:rPr>
          <w:rFonts w:ascii="Times New Roman" w:hAnsi="Times New Roman" w:cs="Times New Roman"/>
          <w:b/>
          <w:sz w:val="28"/>
        </w:rPr>
        <w:t>Селекция, семеноводство, сорта</w:t>
      </w:r>
    </w:p>
    <w:p w:rsidR="00BD655F" w:rsidRDefault="00BD655F" w:rsidP="009B118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55F">
        <w:rPr>
          <w:rFonts w:ascii="Times New Roman" w:hAnsi="Times New Roman" w:cs="Times New Roman"/>
          <w:b/>
          <w:bCs/>
          <w:sz w:val="28"/>
        </w:rPr>
        <w:t>Ионова</w:t>
      </w:r>
      <w:proofErr w:type="spellEnd"/>
      <w:r w:rsidRPr="00BD655F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655F">
        <w:rPr>
          <w:rFonts w:ascii="Times New Roman" w:hAnsi="Times New Roman" w:cs="Times New Roman"/>
          <w:sz w:val="28"/>
        </w:rPr>
        <w:t xml:space="preserve">Перспективы использования адаптивного районирования и адаптивной селекции сельскохозяйственных культур (обзор) / Е. В. </w:t>
      </w:r>
      <w:proofErr w:type="spellStart"/>
      <w:r w:rsidRPr="00BD655F">
        <w:rPr>
          <w:rFonts w:ascii="Times New Roman" w:hAnsi="Times New Roman" w:cs="Times New Roman"/>
          <w:sz w:val="28"/>
        </w:rPr>
        <w:t>Ионова</w:t>
      </w:r>
      <w:proofErr w:type="spellEnd"/>
      <w:r w:rsidRPr="00BD655F">
        <w:rPr>
          <w:rFonts w:ascii="Times New Roman" w:hAnsi="Times New Roman" w:cs="Times New Roman"/>
          <w:sz w:val="28"/>
        </w:rPr>
        <w:t>, В. Л. Газе, Е. И. Некрасов</w:t>
      </w:r>
      <w:r>
        <w:rPr>
          <w:rFonts w:ascii="Times New Roman" w:hAnsi="Times New Roman" w:cs="Times New Roman"/>
          <w:sz w:val="28"/>
        </w:rPr>
        <w:t xml:space="preserve"> </w:t>
      </w:r>
      <w:r w:rsidRPr="00BD655F">
        <w:rPr>
          <w:rFonts w:ascii="Times New Roman" w:hAnsi="Times New Roman" w:cs="Times New Roman"/>
          <w:sz w:val="28"/>
        </w:rPr>
        <w:t>// Зерновое хозяйство России. - 2013. - № 3. - С. 19-22. </w:t>
      </w:r>
    </w:p>
    <w:p w:rsidR="00BD655F" w:rsidRPr="00BD655F" w:rsidRDefault="00BD655F" w:rsidP="005254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655F">
        <w:rPr>
          <w:rFonts w:ascii="Times New Roman" w:hAnsi="Times New Roman" w:cs="Times New Roman"/>
          <w:sz w:val="24"/>
        </w:rPr>
        <w:t>Рассмотрены проблемы адаптивности создаваемых сортов и критерии отбора устойчивых генотипов.</w:t>
      </w:r>
    </w:p>
    <w:p w:rsidR="009B118D" w:rsidRDefault="009B118D" w:rsidP="009B118D">
      <w:pPr>
        <w:pStyle w:val="a3"/>
        <w:jc w:val="center"/>
      </w:pPr>
    </w:p>
    <w:p w:rsidR="00806A1A" w:rsidRPr="009B118D" w:rsidRDefault="00806A1A" w:rsidP="009B118D">
      <w:pPr>
        <w:pStyle w:val="a3"/>
        <w:jc w:val="center"/>
        <w:rPr>
          <w:rFonts w:ascii="Times New Roman" w:hAnsi="Times New Roman" w:cs="Times New Roman"/>
          <w:sz w:val="28"/>
        </w:rPr>
      </w:pPr>
      <w:r w:rsidRPr="009B118D">
        <w:rPr>
          <w:rFonts w:ascii="Times New Roman" w:hAnsi="Times New Roman" w:cs="Times New Roman"/>
          <w:sz w:val="28"/>
        </w:rPr>
        <w:t>Севообороты</w:t>
      </w:r>
    </w:p>
    <w:p w:rsidR="00176717" w:rsidRPr="00176717" w:rsidRDefault="00176717" w:rsidP="0017671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76717">
        <w:rPr>
          <w:rFonts w:ascii="Times New Roman" w:hAnsi="Times New Roman" w:cs="Times New Roman"/>
          <w:b/>
          <w:bCs/>
          <w:sz w:val="28"/>
        </w:rPr>
        <w:t>Еремин, Д.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6717">
        <w:rPr>
          <w:rFonts w:ascii="Times New Roman" w:hAnsi="Times New Roman" w:cs="Times New Roman"/>
          <w:bCs/>
          <w:sz w:val="28"/>
        </w:rPr>
        <w:t xml:space="preserve">Продуктивность севооборотов на </w:t>
      </w:r>
      <w:proofErr w:type="gramStart"/>
      <w:r w:rsidRPr="00176717">
        <w:rPr>
          <w:rFonts w:ascii="Times New Roman" w:hAnsi="Times New Roman" w:cs="Times New Roman"/>
          <w:bCs/>
          <w:sz w:val="28"/>
        </w:rPr>
        <w:t>черноземе</w:t>
      </w:r>
      <w:proofErr w:type="gramEnd"/>
      <w:r w:rsidRPr="00176717">
        <w:rPr>
          <w:rFonts w:ascii="Times New Roman" w:hAnsi="Times New Roman" w:cs="Times New Roman"/>
          <w:bCs/>
          <w:sz w:val="28"/>
        </w:rPr>
        <w:t xml:space="preserve"> выщелоченном в Северной Лесостепи Тюменской области / Д. И. Еремин, А. Н. Моисеев // Земледелие. - 2013. - № 5. - С. 10-11. - 2 табл. </w:t>
      </w:r>
    </w:p>
    <w:p w:rsidR="00176717" w:rsidRPr="00176717" w:rsidRDefault="00176717" w:rsidP="001767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76717">
        <w:rPr>
          <w:rFonts w:ascii="Times New Roman" w:hAnsi="Times New Roman" w:cs="Times New Roman"/>
          <w:bCs/>
          <w:sz w:val="24"/>
        </w:rPr>
        <w:t>Проведен сравнительный анализ продуктивности распространенных в Тюменской области четырехпольных севооборотов (зернопаровой, зернотравяной, зернотравяной с занятым паром и травопольный). Изучена эффективность различных предшественников под яровую пшеницу.</w:t>
      </w:r>
    </w:p>
    <w:p w:rsidR="00176717" w:rsidRPr="009B118D" w:rsidRDefault="00176717" w:rsidP="001767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06A1A" w:rsidRPr="00806A1A" w:rsidRDefault="00806A1A" w:rsidP="00176717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806A1A">
        <w:rPr>
          <w:rFonts w:ascii="Times New Roman" w:hAnsi="Times New Roman" w:cs="Times New Roman"/>
          <w:b/>
          <w:bCs/>
          <w:sz w:val="28"/>
        </w:rPr>
        <w:t>Скируха</w:t>
      </w:r>
      <w:proofErr w:type="spellEnd"/>
      <w:r w:rsidRPr="00806A1A">
        <w:rPr>
          <w:rFonts w:ascii="Times New Roman" w:hAnsi="Times New Roman" w:cs="Times New Roman"/>
          <w:b/>
          <w:bCs/>
          <w:sz w:val="28"/>
        </w:rPr>
        <w:t xml:space="preserve">, А. Ч. </w:t>
      </w:r>
      <w:r w:rsidRPr="00806A1A">
        <w:rPr>
          <w:rFonts w:ascii="Times New Roman" w:hAnsi="Times New Roman" w:cs="Times New Roman"/>
          <w:sz w:val="28"/>
        </w:rPr>
        <w:t xml:space="preserve">Комплексное влияние систем удобрений, использование соломы и пожнивных культур на изменение содержания гумуса в почве зернового севооборота в условиях </w:t>
      </w:r>
      <w:proofErr w:type="spellStart"/>
      <w:r w:rsidRPr="00806A1A">
        <w:rPr>
          <w:rFonts w:ascii="Times New Roman" w:hAnsi="Times New Roman" w:cs="Times New Roman"/>
          <w:sz w:val="28"/>
        </w:rPr>
        <w:t>Белоруси</w:t>
      </w:r>
      <w:proofErr w:type="spellEnd"/>
      <w:r w:rsidRPr="00806A1A">
        <w:rPr>
          <w:rFonts w:ascii="Times New Roman" w:hAnsi="Times New Roman" w:cs="Times New Roman"/>
          <w:sz w:val="28"/>
        </w:rPr>
        <w:t xml:space="preserve"> / А. Ч. </w:t>
      </w:r>
      <w:proofErr w:type="spellStart"/>
      <w:r w:rsidRPr="00806A1A">
        <w:rPr>
          <w:rFonts w:ascii="Times New Roman" w:hAnsi="Times New Roman" w:cs="Times New Roman"/>
          <w:sz w:val="28"/>
        </w:rPr>
        <w:t>Скируха</w:t>
      </w:r>
      <w:proofErr w:type="spellEnd"/>
      <w:r w:rsidRPr="00806A1A">
        <w:rPr>
          <w:rFonts w:ascii="Times New Roman" w:hAnsi="Times New Roman" w:cs="Times New Roman"/>
          <w:sz w:val="28"/>
        </w:rPr>
        <w:t xml:space="preserve"> // Зерновое хозяйство России. - 2013. - № 2. - С. 47-51. - табл. </w:t>
      </w:r>
    </w:p>
    <w:p w:rsidR="00806A1A" w:rsidRDefault="00806A1A" w:rsidP="00806A1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6A1A">
        <w:rPr>
          <w:rFonts w:ascii="Times New Roman" w:hAnsi="Times New Roman" w:cs="Times New Roman"/>
          <w:sz w:val="24"/>
        </w:rPr>
        <w:t xml:space="preserve">Представлены результаты длительных исследований по комплексному влиянию систем удобрений, запашки соломы и способа использования пожнивных культур на изменение содержания органического вещества в почве зернового севооборота в условиях </w:t>
      </w:r>
      <w:proofErr w:type="spellStart"/>
      <w:r w:rsidRPr="00806A1A">
        <w:rPr>
          <w:rFonts w:ascii="Times New Roman" w:hAnsi="Times New Roman" w:cs="Times New Roman"/>
          <w:sz w:val="24"/>
        </w:rPr>
        <w:t>Белоруси</w:t>
      </w:r>
      <w:proofErr w:type="spellEnd"/>
      <w:r w:rsidRPr="00806A1A">
        <w:rPr>
          <w:rFonts w:ascii="Times New Roman" w:hAnsi="Times New Roman" w:cs="Times New Roman"/>
          <w:sz w:val="24"/>
        </w:rPr>
        <w:t>.</w:t>
      </w:r>
    </w:p>
    <w:p w:rsidR="00274EC2" w:rsidRDefault="00274EC2" w:rsidP="00274E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13840">
        <w:rPr>
          <w:rFonts w:ascii="Times New Roman" w:hAnsi="Times New Roman" w:cs="Times New Roman"/>
          <w:b/>
          <w:bCs/>
          <w:sz w:val="28"/>
        </w:rPr>
        <w:t>Черкасов, Г.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13840">
        <w:rPr>
          <w:rFonts w:ascii="Times New Roman" w:hAnsi="Times New Roman" w:cs="Times New Roman"/>
          <w:sz w:val="28"/>
        </w:rPr>
        <w:t>Влияние вида севооборота, системы обработки почвы и экспозиции склона на динамику эмиссии СО</w:t>
      </w:r>
      <w:r w:rsidRPr="00274EC2">
        <w:rPr>
          <w:rFonts w:ascii="Times New Roman" w:hAnsi="Times New Roman" w:cs="Times New Roman"/>
          <w:sz w:val="28"/>
        </w:rPr>
        <w:t>[</w:t>
      </w:r>
      <w:r w:rsidRPr="00813840">
        <w:rPr>
          <w:rFonts w:ascii="Times New Roman" w:hAnsi="Times New Roman" w:cs="Times New Roman"/>
          <w:sz w:val="28"/>
        </w:rPr>
        <w:t>2</w:t>
      </w:r>
      <w:r w:rsidRPr="00274EC2">
        <w:rPr>
          <w:rFonts w:ascii="Times New Roman" w:hAnsi="Times New Roman" w:cs="Times New Roman"/>
          <w:sz w:val="28"/>
        </w:rPr>
        <w:t>]</w:t>
      </w:r>
      <w:r w:rsidRPr="00813840">
        <w:rPr>
          <w:rFonts w:ascii="Times New Roman" w:hAnsi="Times New Roman" w:cs="Times New Roman"/>
          <w:sz w:val="28"/>
        </w:rPr>
        <w:t xml:space="preserve"> из чернозема типичного / Г. Н. Черкасов, Н. П. </w:t>
      </w:r>
      <w:proofErr w:type="spellStart"/>
      <w:r w:rsidRPr="00813840">
        <w:rPr>
          <w:rFonts w:ascii="Times New Roman" w:hAnsi="Times New Roman" w:cs="Times New Roman"/>
          <w:sz w:val="28"/>
        </w:rPr>
        <w:t>Масютенко</w:t>
      </w:r>
      <w:proofErr w:type="spellEnd"/>
      <w:r w:rsidRPr="00813840">
        <w:rPr>
          <w:rFonts w:ascii="Times New Roman" w:hAnsi="Times New Roman" w:cs="Times New Roman"/>
          <w:sz w:val="28"/>
        </w:rPr>
        <w:t xml:space="preserve">, М. Н. </w:t>
      </w:r>
      <w:proofErr w:type="spellStart"/>
      <w:r w:rsidRPr="00813840">
        <w:rPr>
          <w:rFonts w:ascii="Times New Roman" w:hAnsi="Times New Roman" w:cs="Times New Roman"/>
          <w:sz w:val="28"/>
        </w:rPr>
        <w:t>Масютенко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13840">
        <w:rPr>
          <w:rFonts w:ascii="Times New Roman" w:hAnsi="Times New Roman" w:cs="Times New Roman"/>
          <w:sz w:val="28"/>
        </w:rPr>
        <w:t xml:space="preserve">// Достижения науки и техники АПК. - 2013. - № </w:t>
      </w:r>
      <w:r w:rsidR="007615B0">
        <w:rPr>
          <w:rFonts w:ascii="Times New Roman" w:hAnsi="Times New Roman" w:cs="Times New Roman"/>
          <w:sz w:val="28"/>
        </w:rPr>
        <w:t>6</w:t>
      </w:r>
      <w:r w:rsidRPr="00813840">
        <w:rPr>
          <w:rFonts w:ascii="Times New Roman" w:hAnsi="Times New Roman" w:cs="Times New Roman"/>
          <w:sz w:val="28"/>
        </w:rPr>
        <w:t>. - С. 34-37. - рис., табл. </w:t>
      </w:r>
    </w:p>
    <w:p w:rsidR="00274EC2" w:rsidRPr="00813840" w:rsidRDefault="00274EC2" w:rsidP="00274E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840">
        <w:rPr>
          <w:rFonts w:ascii="Times New Roman" w:hAnsi="Times New Roman" w:cs="Times New Roman"/>
          <w:sz w:val="24"/>
          <w:szCs w:val="24"/>
        </w:rPr>
        <w:t>В работе представлены результаты двухлетних исследований эмиссии СО[2] из чернозема типичного в многофакторном полевом стационарном опыте, заложенном в 1984 г. Установлены особенности характера и направленности динамики выделения СО[2] из почвы в течение мая-сентября в чистом пару, на многолетних травах и озимой пшенице в зависимости от экспозиции склона, вида севооборота и системы обработки почвы.</w:t>
      </w:r>
      <w:proofErr w:type="gramEnd"/>
    </w:p>
    <w:p w:rsidR="00274EC2" w:rsidRPr="009B118D" w:rsidRDefault="00274EC2" w:rsidP="00274E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A1A" w:rsidRPr="009B118D" w:rsidRDefault="00806A1A" w:rsidP="009B1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8D">
        <w:rPr>
          <w:rFonts w:ascii="Times New Roman" w:hAnsi="Times New Roman" w:cs="Times New Roman"/>
          <w:b/>
          <w:sz w:val="28"/>
          <w:szCs w:val="28"/>
        </w:rPr>
        <w:t>Обработка почвы</w:t>
      </w:r>
    </w:p>
    <w:p w:rsidR="008A4C1A" w:rsidRDefault="008A4C1A" w:rsidP="008A4C1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46108">
        <w:rPr>
          <w:rFonts w:ascii="Times New Roman" w:hAnsi="Times New Roman" w:cs="Times New Roman"/>
          <w:b/>
          <w:bCs/>
          <w:sz w:val="28"/>
        </w:rPr>
        <w:t xml:space="preserve">Лобков, В. Т. </w:t>
      </w:r>
      <w:r w:rsidRPr="00546108">
        <w:rPr>
          <w:rFonts w:ascii="Times New Roman" w:hAnsi="Times New Roman" w:cs="Times New Roman"/>
          <w:sz w:val="28"/>
        </w:rPr>
        <w:t xml:space="preserve">Плодородие темно-серой почвы при применении различных способов обработки почвы / В. Т. Лобков, А. С. Новикова, А. А. </w:t>
      </w:r>
      <w:proofErr w:type="spellStart"/>
      <w:r w:rsidRPr="00546108">
        <w:rPr>
          <w:rFonts w:ascii="Times New Roman" w:hAnsi="Times New Roman" w:cs="Times New Roman"/>
          <w:sz w:val="28"/>
        </w:rPr>
        <w:t>Забролкин</w:t>
      </w:r>
      <w:proofErr w:type="spellEnd"/>
      <w:r w:rsidRPr="00546108">
        <w:rPr>
          <w:rFonts w:ascii="Times New Roman" w:hAnsi="Times New Roman" w:cs="Times New Roman"/>
          <w:sz w:val="28"/>
        </w:rPr>
        <w:t xml:space="preserve"> // Зерновое хозяйство России. - 2013. - № 2. - С. 27-31 . - 3 рис., 2 табл. </w:t>
      </w:r>
    </w:p>
    <w:p w:rsidR="008A4C1A" w:rsidRPr="00546108" w:rsidRDefault="008A4C1A" w:rsidP="008A4C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6108">
        <w:rPr>
          <w:rFonts w:ascii="Times New Roman" w:hAnsi="Times New Roman" w:cs="Times New Roman"/>
          <w:sz w:val="24"/>
        </w:rPr>
        <w:t>Рассмотрены результаты исследований по выявлению различных способов обработки почвы на биологические и агротехнические показатели плодородия почвы в условиях Орловской области на примере опытного поля учхоза "Лавровский".</w:t>
      </w:r>
    </w:p>
    <w:p w:rsidR="008A4C1A" w:rsidRPr="009B118D" w:rsidRDefault="008A4C1A" w:rsidP="008A4C1A">
      <w:pPr>
        <w:pStyle w:val="a3"/>
        <w:rPr>
          <w:rFonts w:ascii="Times New Roman" w:hAnsi="Times New Roman" w:cs="Times New Roman"/>
          <w:sz w:val="24"/>
        </w:rPr>
      </w:pPr>
    </w:p>
    <w:p w:rsidR="009B118D" w:rsidRPr="009B118D" w:rsidRDefault="009B118D" w:rsidP="009B118D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9B118D">
        <w:rPr>
          <w:rFonts w:ascii="Times New Roman" w:hAnsi="Times New Roman" w:cs="Times New Roman"/>
          <w:sz w:val="28"/>
        </w:rPr>
        <w:t>Составитель: Л. М. Бабанина</w:t>
      </w:r>
    </w:p>
    <w:sectPr w:rsidR="009B118D" w:rsidRPr="009B1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7" w:rsidRDefault="006F7757" w:rsidP="00072DD5">
      <w:pPr>
        <w:spacing w:after="0" w:line="240" w:lineRule="auto"/>
      </w:pPr>
      <w:r>
        <w:separator/>
      </w:r>
    </w:p>
  </w:endnote>
  <w:endnote w:type="continuationSeparator" w:id="0">
    <w:p w:rsidR="006F7757" w:rsidRDefault="006F7757" w:rsidP="0007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D5" w:rsidRDefault="00072D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843128"/>
      <w:docPartObj>
        <w:docPartGallery w:val="Page Numbers (Bottom of Page)"/>
        <w:docPartUnique/>
      </w:docPartObj>
    </w:sdtPr>
    <w:sdtEndPr/>
    <w:sdtContent>
      <w:p w:rsidR="00072DD5" w:rsidRDefault="00072D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460">
          <w:rPr>
            <w:noProof/>
          </w:rPr>
          <w:t>1</w:t>
        </w:r>
        <w:r>
          <w:fldChar w:fldCharType="end"/>
        </w:r>
      </w:p>
    </w:sdtContent>
  </w:sdt>
  <w:p w:rsidR="00072DD5" w:rsidRDefault="00072DD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D5" w:rsidRDefault="00072D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7" w:rsidRDefault="006F7757" w:rsidP="00072DD5">
      <w:pPr>
        <w:spacing w:after="0" w:line="240" w:lineRule="auto"/>
      </w:pPr>
      <w:r>
        <w:separator/>
      </w:r>
    </w:p>
  </w:footnote>
  <w:footnote w:type="continuationSeparator" w:id="0">
    <w:p w:rsidR="006F7757" w:rsidRDefault="006F7757" w:rsidP="0007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D5" w:rsidRDefault="00072D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D5" w:rsidRDefault="00072D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D5" w:rsidRDefault="00072D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21"/>
    <w:rsid w:val="00072DD5"/>
    <w:rsid w:val="00176717"/>
    <w:rsid w:val="001B1C47"/>
    <w:rsid w:val="00274EC2"/>
    <w:rsid w:val="002C2D21"/>
    <w:rsid w:val="00377D48"/>
    <w:rsid w:val="003D2FBB"/>
    <w:rsid w:val="004556E0"/>
    <w:rsid w:val="00525460"/>
    <w:rsid w:val="005E08B6"/>
    <w:rsid w:val="006F7757"/>
    <w:rsid w:val="007615B0"/>
    <w:rsid w:val="007872DD"/>
    <w:rsid w:val="00806A1A"/>
    <w:rsid w:val="008A4C1A"/>
    <w:rsid w:val="009B118D"/>
    <w:rsid w:val="00A34193"/>
    <w:rsid w:val="00AF010C"/>
    <w:rsid w:val="00BD655F"/>
    <w:rsid w:val="00CF1E17"/>
    <w:rsid w:val="00DF349D"/>
    <w:rsid w:val="00E265AA"/>
    <w:rsid w:val="00ED2885"/>
    <w:rsid w:val="00FA685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C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D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885"/>
  </w:style>
  <w:style w:type="table" w:styleId="a6">
    <w:name w:val="Table Grid"/>
    <w:basedOn w:val="a1"/>
    <w:uiPriority w:val="59"/>
    <w:rsid w:val="00ED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88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7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C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D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885"/>
  </w:style>
  <w:style w:type="table" w:styleId="a6">
    <w:name w:val="Table Grid"/>
    <w:basedOn w:val="a1"/>
    <w:uiPriority w:val="59"/>
    <w:rsid w:val="00ED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88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7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39</cp:revision>
  <dcterms:created xsi:type="dcterms:W3CDTF">2013-07-03T05:36:00Z</dcterms:created>
  <dcterms:modified xsi:type="dcterms:W3CDTF">2013-10-01T01:30:00Z</dcterms:modified>
</cp:coreProperties>
</file>