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3545C" w:rsidTr="001222E2">
        <w:tc>
          <w:tcPr>
            <w:tcW w:w="828" w:type="pct"/>
          </w:tcPr>
          <w:p w:rsidR="0013545C" w:rsidRDefault="0013545C" w:rsidP="001222E2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02059D" wp14:editId="779E353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13545C" w:rsidRPr="00E81F2B" w:rsidRDefault="0013545C" w:rsidP="001222E2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3545C" w:rsidRDefault="0013545C" w:rsidP="001222E2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3545C" w:rsidRPr="00BD67C9" w:rsidRDefault="0013545C" w:rsidP="00972B53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972B53" w:rsidRPr="00BD67C9" w:rsidRDefault="00972B53" w:rsidP="00972B53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093174">
        <w:rPr>
          <w:rFonts w:ascii="Times New Roman" w:hAnsi="Times New Roman" w:cs="Times New Roman"/>
          <w:b/>
          <w:bCs/>
          <w:sz w:val="32"/>
        </w:rPr>
        <w:t>Общее животноводство</w:t>
      </w:r>
      <w:bookmarkStart w:id="0" w:name="_GoBack"/>
      <w:bookmarkEnd w:id="0"/>
    </w:p>
    <w:p w:rsidR="00972B53" w:rsidRPr="00972B53" w:rsidRDefault="00972B53" w:rsidP="00972B53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972B53"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0E5C27" w:rsidRDefault="00972B53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2B53">
        <w:rPr>
          <w:rFonts w:ascii="Times New Roman" w:hAnsi="Times New Roman" w:cs="Times New Roman"/>
          <w:b/>
          <w:bCs/>
          <w:sz w:val="28"/>
        </w:rPr>
        <w:t xml:space="preserve">Шмаков, Ю. </w:t>
      </w:r>
      <w:r w:rsidRPr="00972B53">
        <w:rPr>
          <w:rFonts w:ascii="Times New Roman" w:hAnsi="Times New Roman" w:cs="Times New Roman"/>
          <w:sz w:val="28"/>
        </w:rPr>
        <w:t>Уроки практической селекции / Ю. Шмаков // Приусадебное хозяйство. - 2013. - № 6. - С. 88-89. </w:t>
      </w:r>
    </w:p>
    <w:p w:rsidR="007A2C31" w:rsidRPr="007A2C31" w:rsidRDefault="007A2C31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545C" w:rsidRDefault="007A2C31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A2C31">
        <w:rPr>
          <w:rFonts w:ascii="Times New Roman" w:hAnsi="Times New Roman" w:cs="Times New Roman"/>
          <w:b/>
          <w:bCs/>
          <w:sz w:val="28"/>
        </w:rPr>
        <w:t>Экстрагенетическая</w:t>
      </w:r>
      <w:proofErr w:type="spellEnd"/>
      <w:r w:rsidRPr="007A2C31">
        <w:rPr>
          <w:rFonts w:ascii="Times New Roman" w:hAnsi="Times New Roman" w:cs="Times New Roman"/>
          <w:b/>
          <w:bCs/>
          <w:sz w:val="28"/>
        </w:rPr>
        <w:t xml:space="preserve"> информация - как фактор эмбриональной смертности животных</w:t>
      </w:r>
      <w:r w:rsidRPr="007A2C31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7A2C31">
        <w:rPr>
          <w:rFonts w:ascii="Times New Roman" w:hAnsi="Times New Roman" w:cs="Times New Roman"/>
          <w:sz w:val="28"/>
        </w:rPr>
        <w:t>Багиров</w:t>
      </w:r>
      <w:proofErr w:type="spellEnd"/>
      <w:r w:rsidRPr="007A2C31">
        <w:rPr>
          <w:rFonts w:ascii="Times New Roman" w:hAnsi="Times New Roman" w:cs="Times New Roman"/>
          <w:sz w:val="28"/>
        </w:rPr>
        <w:t xml:space="preserve"> [и др.] // Достижения науки и техники </w:t>
      </w:r>
      <w:r w:rsidR="00FE0CC8">
        <w:rPr>
          <w:rFonts w:ascii="Times New Roman" w:hAnsi="Times New Roman" w:cs="Times New Roman"/>
          <w:sz w:val="28"/>
        </w:rPr>
        <w:t>АПК. - 2013. - № 3. - С. 46-48. – 4 табл.</w:t>
      </w:r>
    </w:p>
    <w:p w:rsidR="007A2C31" w:rsidRPr="007A2C31" w:rsidRDefault="007A2C31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0EFA" w:rsidRDefault="00BB0EFA" w:rsidP="000931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0EFA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BF1A24" w:rsidRPr="00BF1A24" w:rsidRDefault="00BF1A24" w:rsidP="0009317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F1A24">
        <w:rPr>
          <w:rFonts w:ascii="Times New Roman" w:hAnsi="Times New Roman" w:cs="Times New Roman"/>
          <w:b/>
          <w:bCs/>
          <w:sz w:val="28"/>
        </w:rPr>
        <w:t>Абрамян,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1A24">
        <w:rPr>
          <w:rFonts w:ascii="Times New Roman" w:hAnsi="Times New Roman" w:cs="Times New Roman"/>
          <w:sz w:val="28"/>
        </w:rPr>
        <w:t>Суточная динамика пигментов трав и их сохранность в объемистых кормах по срокам хранения / А. С. Абрамян, М. В. Комиссарова, А. В. Мишуров</w:t>
      </w:r>
      <w:r>
        <w:rPr>
          <w:rFonts w:ascii="Times New Roman" w:hAnsi="Times New Roman" w:cs="Times New Roman"/>
          <w:sz w:val="28"/>
        </w:rPr>
        <w:t xml:space="preserve"> </w:t>
      </w:r>
      <w:r w:rsidRPr="00BF1A24">
        <w:rPr>
          <w:rFonts w:ascii="Times New Roman" w:hAnsi="Times New Roman" w:cs="Times New Roman"/>
          <w:sz w:val="28"/>
        </w:rPr>
        <w:t>// Зоотехния. - 2013. - № 3. - С. 18-19.</w:t>
      </w:r>
    </w:p>
    <w:p w:rsidR="00BF1A24" w:rsidRDefault="00BF1A24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A24">
        <w:rPr>
          <w:rFonts w:ascii="Times New Roman" w:hAnsi="Times New Roman" w:cs="Times New Roman"/>
          <w:sz w:val="24"/>
          <w:szCs w:val="24"/>
        </w:rPr>
        <w:t xml:space="preserve">Рекомендации по результатам исследований для сохранности биологической ценности травы скашивать ее при приготовлении объемистых кормов в первой половине </w:t>
      </w:r>
      <w:proofErr w:type="gramStart"/>
      <w:r w:rsidRPr="00BF1A24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BF1A24">
        <w:rPr>
          <w:rFonts w:ascii="Times New Roman" w:hAnsi="Times New Roman" w:cs="Times New Roman"/>
          <w:sz w:val="24"/>
          <w:szCs w:val="24"/>
        </w:rPr>
        <w:t xml:space="preserve"> так как выявлена динамика концентрации каротина и хлорофилла в растущих растениях но способ заготовки значительно больше влияет на содержание изучаемых пигментов в готовых кормах, чем время суток, в которое скошена зеленая масса.</w:t>
      </w:r>
    </w:p>
    <w:p w:rsidR="00BF1A24" w:rsidRDefault="00BF1A24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FA0" w:rsidRPr="00A84FA0" w:rsidRDefault="00A84FA0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FA0">
        <w:rPr>
          <w:rFonts w:ascii="Times New Roman" w:hAnsi="Times New Roman" w:cs="Times New Roman"/>
          <w:b/>
          <w:bCs/>
          <w:sz w:val="28"/>
        </w:rPr>
        <w:t>Доморощенкова</w:t>
      </w:r>
      <w:proofErr w:type="spellEnd"/>
      <w:r w:rsidRPr="00A84FA0">
        <w:rPr>
          <w:rFonts w:ascii="Times New Roman" w:hAnsi="Times New Roman" w:cs="Times New Roman"/>
          <w:b/>
          <w:bCs/>
          <w:sz w:val="28"/>
        </w:rPr>
        <w:t>, М.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Роль ж</w:t>
      </w:r>
      <w:r w:rsidRPr="00A84FA0">
        <w:rPr>
          <w:rFonts w:ascii="Times New Roman" w:hAnsi="Times New Roman" w:cs="Times New Roman"/>
          <w:sz w:val="28"/>
        </w:rPr>
        <w:t xml:space="preserve">мыхов и шротов из масличных семян в современном кормопроизводстве / М. Л. </w:t>
      </w:r>
      <w:proofErr w:type="spellStart"/>
      <w:r w:rsidRPr="00A84FA0">
        <w:rPr>
          <w:rFonts w:ascii="Times New Roman" w:hAnsi="Times New Roman" w:cs="Times New Roman"/>
          <w:sz w:val="28"/>
        </w:rPr>
        <w:t>Доморощенкова</w:t>
      </w:r>
      <w:proofErr w:type="spellEnd"/>
      <w:r w:rsidRPr="00A84FA0">
        <w:rPr>
          <w:rFonts w:ascii="Times New Roman" w:hAnsi="Times New Roman" w:cs="Times New Roman"/>
          <w:sz w:val="28"/>
        </w:rPr>
        <w:t xml:space="preserve">, Л. Н. </w:t>
      </w:r>
      <w:proofErr w:type="spellStart"/>
      <w:r w:rsidRPr="00A84FA0">
        <w:rPr>
          <w:rFonts w:ascii="Times New Roman" w:hAnsi="Times New Roman" w:cs="Times New Roman"/>
          <w:sz w:val="28"/>
        </w:rPr>
        <w:t>Лишаева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4FA0">
        <w:rPr>
          <w:rFonts w:ascii="Times New Roman" w:hAnsi="Times New Roman" w:cs="Times New Roman"/>
          <w:sz w:val="28"/>
        </w:rPr>
        <w:t>// Кор</w:t>
      </w:r>
      <w:r>
        <w:rPr>
          <w:rFonts w:ascii="Times New Roman" w:hAnsi="Times New Roman" w:cs="Times New Roman"/>
          <w:sz w:val="28"/>
        </w:rPr>
        <w:t>м</w:t>
      </w:r>
      <w:r w:rsidRPr="00A84FA0">
        <w:rPr>
          <w:rFonts w:ascii="Times New Roman" w:hAnsi="Times New Roman" w:cs="Times New Roman"/>
          <w:sz w:val="28"/>
        </w:rPr>
        <w:t>опрои</w:t>
      </w:r>
      <w:r>
        <w:rPr>
          <w:rFonts w:ascii="Times New Roman" w:hAnsi="Times New Roman" w:cs="Times New Roman"/>
          <w:sz w:val="28"/>
        </w:rPr>
        <w:t>зводство. - 2013. - № 4. - С.43-</w:t>
      </w:r>
      <w:r w:rsidRPr="00A84FA0">
        <w:rPr>
          <w:rFonts w:ascii="Times New Roman" w:hAnsi="Times New Roman" w:cs="Times New Roman"/>
          <w:sz w:val="28"/>
        </w:rPr>
        <w:t>44.</w:t>
      </w:r>
    </w:p>
    <w:p w:rsidR="00A84FA0" w:rsidRDefault="00A84FA0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CB2" w:rsidRPr="003C1CB2" w:rsidRDefault="003C1CB2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CB2">
        <w:rPr>
          <w:rFonts w:ascii="Times New Roman" w:hAnsi="Times New Roman" w:cs="Times New Roman"/>
          <w:b/>
          <w:bCs/>
          <w:sz w:val="28"/>
        </w:rPr>
        <w:t>Кучин,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1CB2">
        <w:rPr>
          <w:rFonts w:ascii="Times New Roman" w:hAnsi="Times New Roman" w:cs="Times New Roman"/>
          <w:sz w:val="28"/>
        </w:rPr>
        <w:t xml:space="preserve">Особенности силосования </w:t>
      </w:r>
      <w:proofErr w:type="spellStart"/>
      <w:r w:rsidRPr="003C1CB2">
        <w:rPr>
          <w:rFonts w:ascii="Times New Roman" w:hAnsi="Times New Roman" w:cs="Times New Roman"/>
          <w:sz w:val="28"/>
        </w:rPr>
        <w:t>вико</w:t>
      </w:r>
      <w:proofErr w:type="spellEnd"/>
      <w:r w:rsidRPr="003C1CB2">
        <w:rPr>
          <w:rFonts w:ascii="Times New Roman" w:hAnsi="Times New Roman" w:cs="Times New Roman"/>
          <w:sz w:val="28"/>
        </w:rPr>
        <w:t>-ячменной смеси / Н. Н. Кучин, А. П. Мансуров</w:t>
      </w:r>
      <w:r>
        <w:rPr>
          <w:rFonts w:ascii="Times New Roman" w:hAnsi="Times New Roman" w:cs="Times New Roman"/>
          <w:sz w:val="28"/>
        </w:rPr>
        <w:t xml:space="preserve"> </w:t>
      </w:r>
      <w:r w:rsidRPr="003C1CB2">
        <w:rPr>
          <w:rFonts w:ascii="Times New Roman" w:hAnsi="Times New Roman" w:cs="Times New Roman"/>
          <w:sz w:val="28"/>
        </w:rPr>
        <w:t>// Кормопроизводство. - 2013. - № 4. - С. 38-40. - 3 табл. </w:t>
      </w:r>
    </w:p>
    <w:p w:rsidR="003C1CB2" w:rsidRDefault="003C1CB2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CB2">
        <w:rPr>
          <w:rFonts w:ascii="Times New Roman" w:hAnsi="Times New Roman" w:cs="Times New Roman"/>
          <w:sz w:val="24"/>
          <w:szCs w:val="24"/>
        </w:rPr>
        <w:t xml:space="preserve">Приводятся сведения о влиянии биологических препаратов на качество брожения (общий уровень кислотообразования, накопление молочной кислоты и её массовая доля среди кислот брожения, ограничение порочных типов брожения, степень подкисления) и представлены сравнительные данные о химическом составе силосов из </w:t>
      </w:r>
      <w:proofErr w:type="spellStart"/>
      <w:r w:rsidRPr="003C1CB2"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 w:rsidRPr="003C1CB2">
        <w:rPr>
          <w:rFonts w:ascii="Times New Roman" w:hAnsi="Times New Roman" w:cs="Times New Roman"/>
          <w:sz w:val="24"/>
          <w:szCs w:val="24"/>
        </w:rPr>
        <w:t>-ячменной смеси, приготовленных с использованием биопрепаратов и по традиционной технологии силосования.</w:t>
      </w:r>
    </w:p>
    <w:p w:rsidR="003C1CB2" w:rsidRDefault="003C1CB2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3FA" w:rsidRPr="00163130" w:rsidRDefault="003723FA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63130">
        <w:rPr>
          <w:rFonts w:ascii="Times New Roman" w:hAnsi="Times New Roman" w:cs="Times New Roman"/>
          <w:b/>
          <w:bCs/>
          <w:sz w:val="28"/>
        </w:rPr>
        <w:t>Кучин,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3130">
        <w:rPr>
          <w:rFonts w:ascii="Times New Roman" w:hAnsi="Times New Roman" w:cs="Times New Roman"/>
          <w:sz w:val="28"/>
        </w:rPr>
        <w:t>Силосование многолетних бобовых трав / Н. Н. Кучин, А. П. Мансуров</w:t>
      </w:r>
      <w:r>
        <w:rPr>
          <w:rFonts w:ascii="Times New Roman" w:hAnsi="Times New Roman" w:cs="Times New Roman"/>
          <w:sz w:val="28"/>
        </w:rPr>
        <w:t xml:space="preserve"> /</w:t>
      </w:r>
      <w:r w:rsidRPr="00163130">
        <w:rPr>
          <w:rFonts w:ascii="Times New Roman" w:hAnsi="Times New Roman" w:cs="Times New Roman"/>
          <w:sz w:val="28"/>
        </w:rPr>
        <w:t>/ Кормопроизводство. - 2013. - № 5. - С. 35-37. - 4 рис., 2 табл. </w:t>
      </w:r>
    </w:p>
    <w:p w:rsidR="003723FA" w:rsidRPr="00163130" w:rsidRDefault="003723FA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63130">
        <w:rPr>
          <w:rFonts w:ascii="Times New Roman" w:hAnsi="Times New Roman" w:cs="Times New Roman"/>
          <w:sz w:val="24"/>
        </w:rPr>
        <w:t xml:space="preserve">В статье проанализированы результаты силосования многолетних бобовых трав с использованием </w:t>
      </w:r>
      <w:proofErr w:type="spellStart"/>
      <w:r w:rsidRPr="00163130">
        <w:rPr>
          <w:rFonts w:ascii="Times New Roman" w:hAnsi="Times New Roman" w:cs="Times New Roman"/>
          <w:sz w:val="24"/>
        </w:rPr>
        <w:t>гомоферментативных</w:t>
      </w:r>
      <w:proofErr w:type="spellEnd"/>
      <w:r w:rsidRPr="00163130">
        <w:rPr>
          <w:rFonts w:ascii="Times New Roman" w:hAnsi="Times New Roman" w:cs="Times New Roman"/>
          <w:sz w:val="24"/>
        </w:rPr>
        <w:t xml:space="preserve"> бактерий.</w:t>
      </w:r>
    </w:p>
    <w:p w:rsidR="003723FA" w:rsidRPr="00BF1A24" w:rsidRDefault="003723FA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EFA" w:rsidRPr="008D2ADE" w:rsidRDefault="00BB0EFA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0EFA">
        <w:rPr>
          <w:rFonts w:ascii="Times New Roman" w:hAnsi="Times New Roman" w:cs="Times New Roman"/>
          <w:b/>
          <w:bCs/>
          <w:sz w:val="28"/>
        </w:rPr>
        <w:t>Никитина,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0EFA">
        <w:rPr>
          <w:rFonts w:ascii="Times New Roman" w:hAnsi="Times New Roman" w:cs="Times New Roman"/>
          <w:sz w:val="28"/>
        </w:rPr>
        <w:t>Современное производство комбикормов / А. Никитина</w:t>
      </w:r>
      <w:r>
        <w:rPr>
          <w:rFonts w:ascii="Times New Roman" w:hAnsi="Times New Roman" w:cs="Times New Roman"/>
          <w:sz w:val="28"/>
        </w:rPr>
        <w:t xml:space="preserve"> </w:t>
      </w:r>
      <w:r w:rsidRPr="00BB0EFA">
        <w:rPr>
          <w:rFonts w:ascii="Times New Roman" w:hAnsi="Times New Roman" w:cs="Times New Roman"/>
          <w:sz w:val="28"/>
        </w:rPr>
        <w:t>// Свиноводство. - 2013. - № 4. - С. 46-48. - 4 фот. </w:t>
      </w:r>
    </w:p>
    <w:p w:rsidR="00BB0EFA" w:rsidRPr="00BB0EFA" w:rsidRDefault="00BB0EFA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0EFA">
        <w:rPr>
          <w:rFonts w:ascii="Times New Roman" w:hAnsi="Times New Roman" w:cs="Times New Roman"/>
          <w:sz w:val="24"/>
        </w:rPr>
        <w:t>В Международной промышленной академии в Москве состоялась седьмая международная конференция "Современное производство комбикормов". Н а конференции обсуждались следующие проблемы: зерновой рынок России, производство зернобобовых и масличных культур, техническое оснащение комбикормовых предприятий, внедрение инновационных технологий для производства кормов.</w:t>
      </w:r>
    </w:p>
    <w:p w:rsidR="008D2ADE" w:rsidRDefault="008D2ADE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D2ADE">
        <w:rPr>
          <w:rFonts w:ascii="Times New Roman" w:hAnsi="Times New Roman" w:cs="Times New Roman"/>
          <w:b/>
          <w:bCs/>
          <w:sz w:val="28"/>
        </w:rPr>
        <w:lastRenderedPageBreak/>
        <w:t>Победнов</w:t>
      </w:r>
      <w:proofErr w:type="spellEnd"/>
      <w:r w:rsidRPr="008D2ADE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2ADE">
        <w:rPr>
          <w:rFonts w:ascii="Times New Roman" w:hAnsi="Times New Roman" w:cs="Times New Roman"/>
          <w:sz w:val="28"/>
        </w:rPr>
        <w:t xml:space="preserve">Как приготовить качественный силос из трав / Ю. А. </w:t>
      </w:r>
      <w:proofErr w:type="spellStart"/>
      <w:r w:rsidRPr="008D2ADE">
        <w:rPr>
          <w:rFonts w:ascii="Times New Roman" w:hAnsi="Times New Roman" w:cs="Times New Roman"/>
          <w:sz w:val="28"/>
        </w:rPr>
        <w:t>Победнов</w:t>
      </w:r>
      <w:proofErr w:type="spellEnd"/>
      <w:r w:rsidRPr="008D2ADE">
        <w:rPr>
          <w:rFonts w:ascii="Times New Roman" w:hAnsi="Times New Roman" w:cs="Times New Roman"/>
          <w:sz w:val="28"/>
        </w:rPr>
        <w:t>, Н. И. Новикова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8D2ADE">
        <w:rPr>
          <w:rFonts w:ascii="Times New Roman" w:hAnsi="Times New Roman" w:cs="Times New Roman"/>
          <w:sz w:val="28"/>
        </w:rPr>
        <w:t>// Кормопроизводство. - 2013. - № 4. - С. 35-37. - рис.</w:t>
      </w:r>
    </w:p>
    <w:p w:rsidR="008D2ADE" w:rsidRPr="008D2ADE" w:rsidRDefault="008D2ADE" w:rsidP="0009317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D2ADE">
        <w:rPr>
          <w:rFonts w:ascii="Times New Roman" w:hAnsi="Times New Roman" w:cs="Times New Roman"/>
          <w:bCs/>
          <w:sz w:val="24"/>
        </w:rPr>
        <w:t>В статье проанализированы приёмы заготовки качественного силоса. Речь идёт об уборке трав в период максимальной концентрации обменной энергии в сухом веществе и о сохранении питательных веществ корма.</w:t>
      </w:r>
    </w:p>
    <w:p w:rsidR="008D2ADE" w:rsidRDefault="008D2ADE" w:rsidP="0009317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835DA" w:rsidRDefault="006835DA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35DA">
        <w:rPr>
          <w:rFonts w:ascii="Times New Roman" w:hAnsi="Times New Roman" w:cs="Times New Roman"/>
          <w:b/>
          <w:bCs/>
          <w:sz w:val="28"/>
        </w:rPr>
        <w:t>Попов,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5DA">
        <w:rPr>
          <w:rFonts w:ascii="Times New Roman" w:hAnsi="Times New Roman" w:cs="Times New Roman"/>
          <w:sz w:val="28"/>
        </w:rPr>
        <w:t>Силаж: достоинства и перспективы / В. В.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6835DA">
        <w:rPr>
          <w:rFonts w:ascii="Times New Roman" w:hAnsi="Times New Roman" w:cs="Times New Roman"/>
          <w:sz w:val="28"/>
        </w:rPr>
        <w:t>// Кормопроизводство. - 2013. - № 5. - С. 42-44. - 4 табл., 2 рис.</w:t>
      </w:r>
    </w:p>
    <w:p w:rsidR="006835DA" w:rsidRPr="006835DA" w:rsidRDefault="006835DA" w:rsidP="0009317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835DA">
        <w:rPr>
          <w:rFonts w:ascii="Times New Roman" w:hAnsi="Times New Roman" w:cs="Times New Roman"/>
          <w:bCs/>
          <w:sz w:val="24"/>
        </w:rPr>
        <w:t>В статье пока</w:t>
      </w:r>
      <w:r>
        <w:rPr>
          <w:rFonts w:ascii="Times New Roman" w:hAnsi="Times New Roman" w:cs="Times New Roman"/>
          <w:bCs/>
          <w:sz w:val="24"/>
        </w:rPr>
        <w:t>зано происхождение и распростран</w:t>
      </w:r>
      <w:r w:rsidRPr="006835DA">
        <w:rPr>
          <w:rFonts w:ascii="Times New Roman" w:hAnsi="Times New Roman" w:cs="Times New Roman"/>
          <w:bCs/>
          <w:sz w:val="24"/>
        </w:rPr>
        <w:t>ение термина "</w:t>
      </w:r>
      <w:proofErr w:type="spellStart"/>
      <w:r w:rsidRPr="006835DA">
        <w:rPr>
          <w:rFonts w:ascii="Times New Roman" w:hAnsi="Times New Roman" w:cs="Times New Roman"/>
          <w:bCs/>
          <w:sz w:val="24"/>
        </w:rPr>
        <w:t>силаж</w:t>
      </w:r>
      <w:proofErr w:type="spellEnd"/>
      <w:r w:rsidRPr="006835DA">
        <w:rPr>
          <w:rFonts w:ascii="Times New Roman" w:hAnsi="Times New Roman" w:cs="Times New Roman"/>
          <w:bCs/>
          <w:sz w:val="24"/>
        </w:rPr>
        <w:t>", предложена его легализация в России.</w:t>
      </w:r>
    </w:p>
    <w:p w:rsidR="006835DA" w:rsidRPr="00FF6AFF" w:rsidRDefault="006835DA" w:rsidP="0009317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F6AFF" w:rsidRDefault="00FF6AFF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6AFF">
        <w:rPr>
          <w:rFonts w:ascii="Times New Roman" w:hAnsi="Times New Roman" w:cs="Times New Roman"/>
          <w:b/>
          <w:bCs/>
          <w:sz w:val="28"/>
        </w:rPr>
        <w:t>Потапова,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6AFF">
        <w:rPr>
          <w:rFonts w:ascii="Times New Roman" w:hAnsi="Times New Roman" w:cs="Times New Roman"/>
          <w:sz w:val="28"/>
        </w:rPr>
        <w:t>Из истории возникновения и развития технологии приготовления силоса / Н. А. Потапова</w:t>
      </w:r>
      <w:r>
        <w:rPr>
          <w:rFonts w:ascii="Times New Roman" w:hAnsi="Times New Roman" w:cs="Times New Roman"/>
          <w:sz w:val="28"/>
        </w:rPr>
        <w:t xml:space="preserve"> </w:t>
      </w:r>
      <w:r w:rsidRPr="00FF6AFF">
        <w:rPr>
          <w:rFonts w:ascii="Times New Roman" w:hAnsi="Times New Roman" w:cs="Times New Roman"/>
          <w:sz w:val="28"/>
        </w:rPr>
        <w:t>// Кормопроизводство. - 2013. - № 5. - С. 38-41. </w:t>
      </w:r>
    </w:p>
    <w:p w:rsidR="00FF6AFF" w:rsidRPr="006835DA" w:rsidRDefault="00FF6AFF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6237" w:rsidRPr="00946237" w:rsidRDefault="00946237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6237">
        <w:rPr>
          <w:rFonts w:ascii="Times New Roman" w:hAnsi="Times New Roman" w:cs="Times New Roman"/>
          <w:b/>
          <w:bCs/>
          <w:sz w:val="28"/>
        </w:rPr>
        <w:t>Содержание жира и ненасыщенных жирных кислот в зерне злаковых и бобовых культур Оренбургской области</w:t>
      </w:r>
      <w:r w:rsidRPr="00946237">
        <w:rPr>
          <w:rFonts w:ascii="Times New Roman" w:hAnsi="Times New Roman" w:cs="Times New Roman"/>
          <w:sz w:val="28"/>
        </w:rPr>
        <w:t xml:space="preserve"> / А. В. Кудашева [и др.]</w:t>
      </w:r>
      <w:r w:rsidR="00AE6F7C">
        <w:rPr>
          <w:rFonts w:ascii="Times New Roman" w:hAnsi="Times New Roman" w:cs="Times New Roman"/>
          <w:sz w:val="28"/>
        </w:rPr>
        <w:t xml:space="preserve"> </w:t>
      </w:r>
      <w:r w:rsidRPr="00946237">
        <w:rPr>
          <w:rFonts w:ascii="Times New Roman" w:hAnsi="Times New Roman" w:cs="Times New Roman"/>
          <w:sz w:val="28"/>
        </w:rPr>
        <w:t>// Кормопроизводство. - 2013. - № 6. - С. 40-42. - 2 табл. </w:t>
      </w:r>
    </w:p>
    <w:p w:rsidR="00946237" w:rsidRPr="00946237" w:rsidRDefault="00946237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6237">
        <w:rPr>
          <w:rFonts w:ascii="Times New Roman" w:hAnsi="Times New Roman" w:cs="Times New Roman"/>
          <w:sz w:val="24"/>
        </w:rPr>
        <w:t>В статье анализируются состав и свойства жиров, определяется их роль в жизни живых организмов. Устанавливается зависимость сырого жира и насыщенных жирных кислот в зерне злаковых и бобовых культур от вида и условий выращивания растений.</w:t>
      </w:r>
    </w:p>
    <w:p w:rsidR="00946237" w:rsidRPr="00A9744B" w:rsidRDefault="00946237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0EFA" w:rsidRPr="00A9744B" w:rsidRDefault="00A9744B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44B">
        <w:rPr>
          <w:rFonts w:ascii="Times New Roman" w:hAnsi="Times New Roman" w:cs="Times New Roman"/>
          <w:b/>
          <w:bCs/>
          <w:sz w:val="28"/>
        </w:rPr>
        <w:t>Уланова,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744B">
        <w:rPr>
          <w:rFonts w:ascii="Times New Roman" w:hAnsi="Times New Roman" w:cs="Times New Roman"/>
          <w:sz w:val="28"/>
        </w:rPr>
        <w:t>Способ получения кисломолочных кормовых продуктов на основе шрота клещевины / Р. В. Уланова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A9744B">
        <w:rPr>
          <w:rFonts w:ascii="Times New Roman" w:hAnsi="Times New Roman" w:cs="Times New Roman"/>
          <w:sz w:val="28"/>
        </w:rPr>
        <w:t>// Кормопроизводство. - 2013. - № 4. - С. 41-42. </w:t>
      </w:r>
    </w:p>
    <w:p w:rsidR="00A9744B" w:rsidRPr="00A9744B" w:rsidRDefault="00A9744B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744B">
        <w:rPr>
          <w:rFonts w:ascii="Times New Roman" w:hAnsi="Times New Roman" w:cs="Times New Roman"/>
          <w:sz w:val="24"/>
        </w:rPr>
        <w:t>Приведён способ получения кисломолочных продуктов кормового назначения на основе шрота клещевины путём микробной трансформации.</w:t>
      </w:r>
    </w:p>
    <w:p w:rsidR="00C635D1" w:rsidRDefault="00C635D1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635D1" w:rsidRDefault="00E647D7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47D7">
        <w:rPr>
          <w:rFonts w:ascii="Times New Roman" w:hAnsi="Times New Roman" w:cs="Times New Roman"/>
          <w:b/>
          <w:bCs/>
          <w:sz w:val="28"/>
        </w:rPr>
        <w:t>Уланова,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47D7">
        <w:rPr>
          <w:rFonts w:ascii="Times New Roman" w:hAnsi="Times New Roman" w:cs="Times New Roman"/>
          <w:sz w:val="28"/>
        </w:rPr>
        <w:t>Кормовые белковые препара</w:t>
      </w:r>
      <w:r>
        <w:rPr>
          <w:rFonts w:ascii="Times New Roman" w:hAnsi="Times New Roman" w:cs="Times New Roman"/>
          <w:sz w:val="28"/>
        </w:rPr>
        <w:t>ты из биомассы калифорнийского ч</w:t>
      </w:r>
      <w:r w:rsidRPr="00E647D7">
        <w:rPr>
          <w:rFonts w:ascii="Times New Roman" w:hAnsi="Times New Roman" w:cs="Times New Roman"/>
          <w:sz w:val="28"/>
        </w:rPr>
        <w:t>ервя / Р. В. Уланова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E647D7">
        <w:rPr>
          <w:rFonts w:ascii="Times New Roman" w:hAnsi="Times New Roman" w:cs="Times New Roman"/>
          <w:sz w:val="28"/>
        </w:rPr>
        <w:t>// Кормопроизводство. - 2013. - № 5. - С. 33-34. - 2 табл., 2 рис.</w:t>
      </w:r>
    </w:p>
    <w:p w:rsidR="00E647D7" w:rsidRPr="00E647D7" w:rsidRDefault="00E647D7" w:rsidP="000931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47D7">
        <w:rPr>
          <w:rFonts w:ascii="Times New Roman" w:hAnsi="Times New Roman" w:cs="Times New Roman"/>
          <w:sz w:val="24"/>
        </w:rPr>
        <w:t>Разработан способ получения кормовых белковых препаратов из биомассы калифорнийского червя. Изучены органолептические характеристики и аминокислотный состав белка.</w:t>
      </w:r>
    </w:p>
    <w:p w:rsidR="00C635D1" w:rsidRDefault="00C635D1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3545C" w:rsidRPr="00972B53" w:rsidRDefault="0013545C" w:rsidP="000931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3545C" w:rsidRPr="0097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AC" w:rsidRDefault="004231AC" w:rsidP="00D01BCB">
      <w:pPr>
        <w:spacing w:after="0" w:line="240" w:lineRule="auto"/>
      </w:pPr>
      <w:r>
        <w:separator/>
      </w:r>
    </w:p>
  </w:endnote>
  <w:endnote w:type="continuationSeparator" w:id="0">
    <w:p w:rsidR="004231AC" w:rsidRDefault="004231AC" w:rsidP="00D0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B" w:rsidRDefault="00D01B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695466"/>
      <w:docPartObj>
        <w:docPartGallery w:val="Page Numbers (Bottom of Page)"/>
        <w:docPartUnique/>
      </w:docPartObj>
    </w:sdtPr>
    <w:sdtEndPr/>
    <w:sdtContent>
      <w:p w:rsidR="00D01BCB" w:rsidRDefault="00D01B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7C9">
          <w:rPr>
            <w:noProof/>
          </w:rPr>
          <w:t>1</w:t>
        </w:r>
        <w:r>
          <w:fldChar w:fldCharType="end"/>
        </w:r>
      </w:p>
    </w:sdtContent>
  </w:sdt>
  <w:p w:rsidR="00D01BCB" w:rsidRDefault="00D01B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B" w:rsidRDefault="00D01B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AC" w:rsidRDefault="004231AC" w:rsidP="00D01BCB">
      <w:pPr>
        <w:spacing w:after="0" w:line="240" w:lineRule="auto"/>
      </w:pPr>
      <w:r>
        <w:separator/>
      </w:r>
    </w:p>
  </w:footnote>
  <w:footnote w:type="continuationSeparator" w:id="0">
    <w:p w:rsidR="004231AC" w:rsidRDefault="004231AC" w:rsidP="00D0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B" w:rsidRDefault="00D01B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B" w:rsidRDefault="00D01B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B" w:rsidRDefault="00D01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DC"/>
    <w:rsid w:val="00093174"/>
    <w:rsid w:val="000E5C27"/>
    <w:rsid w:val="0013545C"/>
    <w:rsid w:val="003723FA"/>
    <w:rsid w:val="003C1CB2"/>
    <w:rsid w:val="004231AC"/>
    <w:rsid w:val="005A28DC"/>
    <w:rsid w:val="006835DA"/>
    <w:rsid w:val="007A2C31"/>
    <w:rsid w:val="008D2ADE"/>
    <w:rsid w:val="00946237"/>
    <w:rsid w:val="00972B53"/>
    <w:rsid w:val="00A84FA0"/>
    <w:rsid w:val="00A9744B"/>
    <w:rsid w:val="00AE6F7C"/>
    <w:rsid w:val="00BB0EFA"/>
    <w:rsid w:val="00BD67C9"/>
    <w:rsid w:val="00BF1A24"/>
    <w:rsid w:val="00C635D1"/>
    <w:rsid w:val="00CE46A9"/>
    <w:rsid w:val="00D01BCB"/>
    <w:rsid w:val="00E647D7"/>
    <w:rsid w:val="00FE0CC8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45C"/>
  </w:style>
  <w:style w:type="table" w:styleId="a6">
    <w:name w:val="Table Grid"/>
    <w:basedOn w:val="a1"/>
    <w:uiPriority w:val="59"/>
    <w:rsid w:val="0013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45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0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B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45C"/>
  </w:style>
  <w:style w:type="table" w:styleId="a6">
    <w:name w:val="Table Grid"/>
    <w:basedOn w:val="a1"/>
    <w:uiPriority w:val="59"/>
    <w:rsid w:val="00135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45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0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28</cp:revision>
  <dcterms:created xsi:type="dcterms:W3CDTF">2013-07-03T01:29:00Z</dcterms:created>
  <dcterms:modified xsi:type="dcterms:W3CDTF">2013-10-01T01:26:00Z</dcterms:modified>
</cp:coreProperties>
</file>