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AD4" w:rsidRDefault="00320AD4" w:rsidP="00EB21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17B2" w:rsidRPr="00B551BA" w:rsidRDefault="000917B2" w:rsidP="000917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551BA">
        <w:rPr>
          <w:rFonts w:ascii="Times New Roman" w:hAnsi="Times New Roman"/>
          <w:b/>
          <w:sz w:val="28"/>
          <w:szCs w:val="28"/>
        </w:rPr>
        <w:t>Муниципальные библиотеки Амурской области в реализации</w:t>
      </w:r>
    </w:p>
    <w:p w:rsidR="000917B2" w:rsidRPr="00B551BA" w:rsidRDefault="000917B2" w:rsidP="000917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551BA">
        <w:rPr>
          <w:rFonts w:ascii="Times New Roman" w:hAnsi="Times New Roman"/>
          <w:b/>
          <w:sz w:val="28"/>
          <w:szCs w:val="28"/>
        </w:rPr>
        <w:t xml:space="preserve">положений  «Модельного стандарта </w:t>
      </w:r>
    </w:p>
    <w:p w:rsidR="000917B2" w:rsidRPr="00B551BA" w:rsidRDefault="000917B2" w:rsidP="000917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551BA">
        <w:rPr>
          <w:rFonts w:ascii="Times New Roman" w:hAnsi="Times New Roman"/>
          <w:b/>
          <w:sz w:val="28"/>
          <w:szCs w:val="28"/>
        </w:rPr>
        <w:t>деятельности общедоступной библиотеки» - 2017 г.</w:t>
      </w:r>
    </w:p>
    <w:p w:rsidR="000917B2" w:rsidRPr="00B551BA" w:rsidRDefault="000917B2" w:rsidP="000917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917B2" w:rsidRPr="00B551BA" w:rsidRDefault="000917B2" w:rsidP="000917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51BA">
        <w:rPr>
          <w:rFonts w:ascii="Times New Roman" w:hAnsi="Times New Roman"/>
          <w:sz w:val="28"/>
          <w:szCs w:val="28"/>
        </w:rPr>
        <w:t>Модельный стандарт определяет вектор развития библиотек в контексте государственной культурной политики, с учётом стратегического документа – «Основы государственной культурной политики» (2014 г.).</w:t>
      </w:r>
    </w:p>
    <w:p w:rsidR="000917B2" w:rsidRPr="00B551BA" w:rsidRDefault="000917B2" w:rsidP="000917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51BA">
        <w:rPr>
          <w:rFonts w:ascii="Times New Roman" w:hAnsi="Times New Roman"/>
          <w:sz w:val="28"/>
          <w:szCs w:val="28"/>
        </w:rPr>
        <w:t>Вопросы внедрения положений стандарта в деятельность общедоступных библиотек области в отчётном году рассматривались на профессиональных мероприятиях:</w:t>
      </w:r>
    </w:p>
    <w:p w:rsidR="000917B2" w:rsidRPr="00B551BA" w:rsidRDefault="000917B2" w:rsidP="000917B2">
      <w:pPr>
        <w:pStyle w:val="a4"/>
        <w:tabs>
          <w:tab w:val="left" w:pos="851"/>
        </w:tabs>
        <w:ind w:hanging="709"/>
        <w:jc w:val="both"/>
        <w:rPr>
          <w:rFonts w:ascii="Times New Roman" w:hAnsi="Times New Roman"/>
          <w:sz w:val="28"/>
          <w:szCs w:val="28"/>
        </w:rPr>
      </w:pPr>
      <w:r w:rsidRPr="00B551BA">
        <w:rPr>
          <w:sz w:val="28"/>
          <w:szCs w:val="28"/>
        </w:rPr>
        <w:tab/>
      </w:r>
      <w:r w:rsidRPr="00B551BA">
        <w:rPr>
          <w:sz w:val="28"/>
          <w:szCs w:val="28"/>
        </w:rPr>
        <w:tab/>
        <w:t xml:space="preserve">– </w:t>
      </w:r>
      <w:r w:rsidRPr="00B551BA">
        <w:rPr>
          <w:rFonts w:ascii="Times New Roman" w:hAnsi="Times New Roman"/>
          <w:sz w:val="28"/>
          <w:szCs w:val="28"/>
        </w:rPr>
        <w:t xml:space="preserve">курсы повышения квалификации руководителей ЦБС,  </w:t>
      </w:r>
      <w:proofErr w:type="spellStart"/>
      <w:r w:rsidRPr="00B551BA">
        <w:rPr>
          <w:rFonts w:ascii="Times New Roman" w:hAnsi="Times New Roman"/>
          <w:sz w:val="28"/>
          <w:szCs w:val="28"/>
        </w:rPr>
        <w:t>межпоселенческих</w:t>
      </w:r>
      <w:proofErr w:type="spellEnd"/>
      <w:r w:rsidRPr="00B551BA">
        <w:rPr>
          <w:rFonts w:ascii="Times New Roman" w:hAnsi="Times New Roman"/>
          <w:sz w:val="28"/>
          <w:szCs w:val="28"/>
        </w:rPr>
        <w:t xml:space="preserve"> библиотек «Управление библиотечным делом: системный подход» (с участием преподавателя кафедры библиотечно-информационной деятельности ФГБОУВО  «Хабаровский государственный институт культуры»);</w:t>
      </w:r>
    </w:p>
    <w:p w:rsidR="000917B2" w:rsidRPr="00B551BA" w:rsidRDefault="000917B2" w:rsidP="000917B2">
      <w:pPr>
        <w:pStyle w:val="a4"/>
        <w:tabs>
          <w:tab w:val="left" w:pos="851"/>
        </w:tabs>
        <w:ind w:hanging="709"/>
        <w:jc w:val="both"/>
        <w:rPr>
          <w:rFonts w:ascii="Times New Roman" w:hAnsi="Times New Roman"/>
          <w:sz w:val="28"/>
          <w:szCs w:val="28"/>
        </w:rPr>
      </w:pPr>
      <w:r w:rsidRPr="00B551BA">
        <w:rPr>
          <w:rFonts w:ascii="Times New Roman" w:hAnsi="Times New Roman"/>
          <w:sz w:val="28"/>
          <w:szCs w:val="28"/>
        </w:rPr>
        <w:tab/>
      </w:r>
      <w:r w:rsidRPr="00B551BA">
        <w:rPr>
          <w:rFonts w:ascii="Times New Roman" w:hAnsi="Times New Roman"/>
          <w:sz w:val="28"/>
          <w:szCs w:val="28"/>
        </w:rPr>
        <w:tab/>
      </w:r>
      <w:r w:rsidRPr="00B551BA">
        <w:rPr>
          <w:rFonts w:ascii="Times New Roman" w:hAnsi="Times New Roman"/>
          <w:sz w:val="28"/>
          <w:szCs w:val="28"/>
        </w:rPr>
        <w:tab/>
        <w:t>– круглый стол «Библиотека – территория общения и партнёрства: современные практики» (на базе библиотеки г. Циолковский с участием руководителей муниципальных библиотек и представителей общественных организаций;</w:t>
      </w:r>
    </w:p>
    <w:p w:rsidR="000917B2" w:rsidRPr="00B551BA" w:rsidRDefault="000917B2" w:rsidP="000917B2">
      <w:pPr>
        <w:pStyle w:val="a4"/>
        <w:tabs>
          <w:tab w:val="left" w:pos="851"/>
        </w:tabs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B551BA">
        <w:rPr>
          <w:rFonts w:ascii="Times New Roman" w:hAnsi="Times New Roman"/>
          <w:sz w:val="28"/>
          <w:szCs w:val="28"/>
        </w:rPr>
        <w:t>– для актуализации проблемы обслуживания детей и молодёжи проведены з</w:t>
      </w:r>
      <w:r w:rsidRPr="00B551BA">
        <w:rPr>
          <w:rFonts w:ascii="Times New Roman" w:hAnsi="Times New Roman"/>
          <w:bCs/>
          <w:sz w:val="28"/>
          <w:szCs w:val="28"/>
        </w:rPr>
        <w:t xml:space="preserve">ональные семинары «Библиотечное пространство для детей и молодежи» на базе </w:t>
      </w:r>
      <w:proofErr w:type="spellStart"/>
      <w:r w:rsidRPr="00B551BA">
        <w:rPr>
          <w:rFonts w:ascii="Times New Roman" w:hAnsi="Times New Roman"/>
          <w:bCs/>
          <w:sz w:val="28"/>
          <w:szCs w:val="28"/>
        </w:rPr>
        <w:t>межпоселенческих</w:t>
      </w:r>
      <w:proofErr w:type="spellEnd"/>
      <w:r w:rsidRPr="00B551BA">
        <w:rPr>
          <w:rFonts w:ascii="Times New Roman" w:hAnsi="Times New Roman"/>
          <w:bCs/>
          <w:sz w:val="28"/>
          <w:szCs w:val="28"/>
        </w:rPr>
        <w:t xml:space="preserve">  библиотек  Константиновского и Ромненского районов.</w:t>
      </w:r>
      <w:r w:rsidRPr="00B551BA">
        <w:rPr>
          <w:rFonts w:eastAsia="Times New Roman"/>
          <w:sz w:val="28"/>
          <w:szCs w:val="28"/>
        </w:rPr>
        <w:t xml:space="preserve"> </w:t>
      </w:r>
      <w:r w:rsidRPr="00B551BA">
        <w:rPr>
          <w:rFonts w:ascii="Times New Roman" w:eastAsia="Times New Roman" w:hAnsi="Times New Roman"/>
          <w:sz w:val="28"/>
          <w:szCs w:val="28"/>
        </w:rPr>
        <w:t>Обсуждались вопросы</w:t>
      </w:r>
      <w:r w:rsidRPr="00B551BA">
        <w:rPr>
          <w:rFonts w:eastAsia="Times New Roman"/>
          <w:sz w:val="28"/>
          <w:szCs w:val="28"/>
        </w:rPr>
        <w:t xml:space="preserve"> </w:t>
      </w:r>
      <w:r w:rsidRPr="00B551BA">
        <w:rPr>
          <w:rFonts w:ascii="Times New Roman" w:eastAsia="Times New Roman" w:hAnsi="Times New Roman"/>
          <w:sz w:val="28"/>
          <w:szCs w:val="28"/>
        </w:rPr>
        <w:t>привлечения в библиотеки молодежи, новые формы обслуживания, рекламы библиотеки в социальных сетях, интерактивных формах продвижения чтения среди детей. В семинарах приняли участие библиотечные работники 7 муниципальных районов (95 человек).</w:t>
      </w:r>
    </w:p>
    <w:p w:rsidR="000917B2" w:rsidRPr="00B551BA" w:rsidRDefault="000917B2" w:rsidP="000917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51B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551BA">
        <w:rPr>
          <w:rFonts w:ascii="Times New Roman" w:hAnsi="Times New Roman"/>
          <w:sz w:val="28"/>
          <w:szCs w:val="28"/>
        </w:rPr>
        <w:t xml:space="preserve">В соответствии с ФЗ-136 от 27.05. 2014 г. и областным законом от 04.03. 2016 г. № 655 «О внесении изменения в статью 1 закона Амурской области «О закреплении вопросов местного значении за сельскими поселениями области» прошли мероприятия по объединению библиотек в  муниципальных образованиях, где не было единой сети (Завитинском, </w:t>
      </w:r>
      <w:proofErr w:type="spellStart"/>
      <w:r w:rsidRPr="00B551BA">
        <w:rPr>
          <w:rFonts w:ascii="Times New Roman" w:hAnsi="Times New Roman"/>
          <w:sz w:val="28"/>
          <w:szCs w:val="28"/>
        </w:rPr>
        <w:t>Селемджинском</w:t>
      </w:r>
      <w:proofErr w:type="spellEnd"/>
      <w:r w:rsidRPr="00B551B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551BA">
        <w:rPr>
          <w:rFonts w:ascii="Times New Roman" w:hAnsi="Times New Roman"/>
          <w:sz w:val="28"/>
          <w:szCs w:val="28"/>
        </w:rPr>
        <w:t>Серышевском</w:t>
      </w:r>
      <w:proofErr w:type="spellEnd"/>
      <w:r w:rsidRPr="00B551B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551BA">
        <w:rPr>
          <w:rFonts w:ascii="Times New Roman" w:hAnsi="Times New Roman"/>
          <w:sz w:val="28"/>
          <w:szCs w:val="28"/>
        </w:rPr>
        <w:t>Сковородинском</w:t>
      </w:r>
      <w:proofErr w:type="spellEnd"/>
      <w:r w:rsidRPr="00B551BA">
        <w:rPr>
          <w:rFonts w:ascii="Times New Roman" w:hAnsi="Times New Roman"/>
          <w:sz w:val="28"/>
          <w:szCs w:val="28"/>
        </w:rPr>
        <w:t>).</w:t>
      </w:r>
      <w:proofErr w:type="gramEnd"/>
      <w:r w:rsidRPr="00B551BA">
        <w:rPr>
          <w:rFonts w:ascii="Times New Roman" w:hAnsi="Times New Roman"/>
          <w:sz w:val="28"/>
          <w:szCs w:val="28"/>
        </w:rPr>
        <w:t xml:space="preserve">  Как результат – в 4-х муниципальных образованиях с 2017г. функционируют централизованные библиотечные учреждения в статусе юридических лиц. </w:t>
      </w:r>
    </w:p>
    <w:p w:rsidR="000917B2" w:rsidRPr="00B551BA" w:rsidRDefault="000917B2" w:rsidP="000917B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51BA">
        <w:rPr>
          <w:rFonts w:ascii="Times New Roman" w:hAnsi="Times New Roman"/>
          <w:sz w:val="28"/>
          <w:szCs w:val="28"/>
        </w:rPr>
        <w:t>На 01.01. 2017 г. в 29-ти муниципальных образованиях Амурской области функционирует сеть библиотек в следующих организационно-правовых формах:</w:t>
      </w:r>
    </w:p>
    <w:p w:rsidR="000917B2" w:rsidRPr="00B551BA" w:rsidRDefault="000917B2" w:rsidP="000917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51BA">
        <w:rPr>
          <w:rFonts w:ascii="Times New Roman" w:hAnsi="Times New Roman"/>
          <w:sz w:val="28"/>
          <w:szCs w:val="28"/>
        </w:rPr>
        <w:t xml:space="preserve">– 4 ЦБС в городах (Благовещенск, Белогорск, Райчихинск, Свободный); </w:t>
      </w:r>
      <w:r w:rsidRPr="00B551BA">
        <w:rPr>
          <w:rFonts w:ascii="Times New Roman" w:hAnsi="Times New Roman"/>
          <w:sz w:val="28"/>
          <w:szCs w:val="28"/>
        </w:rPr>
        <w:tab/>
        <w:t xml:space="preserve">– 17 объединений библиотек в районах во главе с центральными </w:t>
      </w:r>
      <w:proofErr w:type="spellStart"/>
      <w:r w:rsidRPr="00B551BA">
        <w:rPr>
          <w:rFonts w:ascii="Times New Roman" w:hAnsi="Times New Roman"/>
          <w:sz w:val="28"/>
          <w:szCs w:val="28"/>
        </w:rPr>
        <w:t>межпоселенческими</w:t>
      </w:r>
      <w:proofErr w:type="spellEnd"/>
      <w:r w:rsidRPr="00B551BA">
        <w:rPr>
          <w:rFonts w:ascii="Times New Roman" w:hAnsi="Times New Roman"/>
          <w:sz w:val="28"/>
          <w:szCs w:val="28"/>
        </w:rPr>
        <w:t xml:space="preserve"> библиотеками; </w:t>
      </w:r>
    </w:p>
    <w:p w:rsidR="000917B2" w:rsidRPr="00B551BA" w:rsidRDefault="000917B2" w:rsidP="000917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51BA">
        <w:rPr>
          <w:rFonts w:ascii="Times New Roman" w:hAnsi="Times New Roman"/>
          <w:sz w:val="28"/>
          <w:szCs w:val="28"/>
        </w:rPr>
        <w:t xml:space="preserve">–  3 самостоятельные городские библиотеки – юридические лица (города </w:t>
      </w:r>
      <w:proofErr w:type="spellStart"/>
      <w:r w:rsidRPr="00B551BA">
        <w:rPr>
          <w:rFonts w:ascii="Times New Roman" w:hAnsi="Times New Roman"/>
          <w:sz w:val="28"/>
          <w:szCs w:val="28"/>
        </w:rPr>
        <w:t>Зея</w:t>
      </w:r>
      <w:proofErr w:type="spellEnd"/>
      <w:r w:rsidRPr="00B551BA">
        <w:rPr>
          <w:rFonts w:ascii="Times New Roman" w:hAnsi="Times New Roman"/>
          <w:sz w:val="28"/>
          <w:szCs w:val="28"/>
        </w:rPr>
        <w:t>, Тында,</w:t>
      </w:r>
      <w:r>
        <w:rPr>
          <w:rFonts w:ascii="Times New Roman" w:hAnsi="Times New Roman"/>
          <w:sz w:val="28"/>
          <w:szCs w:val="28"/>
        </w:rPr>
        <w:t xml:space="preserve"> Шимановск);</w:t>
      </w:r>
    </w:p>
    <w:p w:rsidR="000917B2" w:rsidRPr="00B551BA" w:rsidRDefault="000917B2" w:rsidP="000917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51BA">
        <w:rPr>
          <w:rFonts w:ascii="Times New Roman" w:hAnsi="Times New Roman"/>
          <w:sz w:val="28"/>
          <w:szCs w:val="28"/>
        </w:rPr>
        <w:lastRenderedPageBreak/>
        <w:t>– 2 библиотеки в структуре КДУ (</w:t>
      </w:r>
      <w:proofErr w:type="spellStart"/>
      <w:r w:rsidRPr="00B551BA">
        <w:rPr>
          <w:rFonts w:ascii="Times New Roman" w:hAnsi="Times New Roman"/>
          <w:sz w:val="28"/>
          <w:szCs w:val="28"/>
        </w:rPr>
        <w:t>пгт</w:t>
      </w:r>
      <w:proofErr w:type="spellEnd"/>
      <w:r w:rsidRPr="00B551BA">
        <w:rPr>
          <w:rFonts w:ascii="Times New Roman" w:hAnsi="Times New Roman"/>
          <w:sz w:val="28"/>
          <w:szCs w:val="28"/>
        </w:rPr>
        <w:t xml:space="preserve"> Прогресс – библиотека МАУК </w:t>
      </w:r>
      <w:proofErr w:type="spellStart"/>
      <w:r w:rsidRPr="00B551BA">
        <w:rPr>
          <w:rFonts w:ascii="Times New Roman" w:hAnsi="Times New Roman"/>
          <w:sz w:val="28"/>
          <w:szCs w:val="28"/>
        </w:rPr>
        <w:t>Апполон</w:t>
      </w:r>
      <w:proofErr w:type="spellEnd"/>
      <w:r w:rsidRPr="00B551BA">
        <w:rPr>
          <w:rFonts w:ascii="Times New Roman" w:hAnsi="Times New Roman"/>
          <w:sz w:val="28"/>
          <w:szCs w:val="28"/>
        </w:rPr>
        <w:t xml:space="preserve">», г. Циолковский – библиотека МАУ КДЦ «Восток»); </w:t>
      </w:r>
    </w:p>
    <w:p w:rsidR="000917B2" w:rsidRPr="00B551BA" w:rsidRDefault="000917B2" w:rsidP="000917B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551BA">
        <w:rPr>
          <w:rFonts w:ascii="Times New Roman" w:hAnsi="Times New Roman"/>
          <w:sz w:val="28"/>
          <w:szCs w:val="28"/>
        </w:rPr>
        <w:t>– в 3-х районах (</w:t>
      </w:r>
      <w:proofErr w:type="spellStart"/>
      <w:r w:rsidRPr="00B551BA">
        <w:rPr>
          <w:rFonts w:ascii="Times New Roman" w:hAnsi="Times New Roman"/>
          <w:sz w:val="28"/>
          <w:szCs w:val="28"/>
        </w:rPr>
        <w:t>Зейский</w:t>
      </w:r>
      <w:proofErr w:type="spellEnd"/>
      <w:r w:rsidRPr="00B551BA">
        <w:rPr>
          <w:rFonts w:ascii="Times New Roman" w:hAnsi="Times New Roman"/>
          <w:sz w:val="28"/>
          <w:szCs w:val="28"/>
        </w:rPr>
        <w:t>, Шимановский, Тындинский) нет самостоятельных библиотечных систем со статусом юридического лица. Библиотеки  в</w:t>
      </w:r>
      <w:r>
        <w:rPr>
          <w:rFonts w:ascii="Times New Roman" w:hAnsi="Times New Roman"/>
          <w:sz w:val="28"/>
          <w:szCs w:val="28"/>
        </w:rPr>
        <w:t xml:space="preserve">ходят </w:t>
      </w:r>
      <w:r w:rsidRPr="00B551BA">
        <w:rPr>
          <w:rFonts w:ascii="Times New Roman" w:hAnsi="Times New Roman"/>
          <w:sz w:val="28"/>
          <w:szCs w:val="28"/>
        </w:rPr>
        <w:t>в культурно-досуговые учреждения районного уровня.</w:t>
      </w:r>
    </w:p>
    <w:p w:rsidR="000917B2" w:rsidRPr="00A133A1" w:rsidRDefault="000917B2" w:rsidP="000917B2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133A1">
        <w:rPr>
          <w:rFonts w:ascii="Times New Roman" w:hAnsi="Times New Roman"/>
          <w:b/>
          <w:i/>
          <w:sz w:val="28"/>
          <w:szCs w:val="28"/>
        </w:rPr>
        <w:t>Создание</w:t>
      </w:r>
      <w:r w:rsidRPr="00A133A1">
        <w:rPr>
          <w:rFonts w:ascii="Times New Roman" w:hAnsi="Times New Roman"/>
          <w:sz w:val="28"/>
          <w:szCs w:val="28"/>
        </w:rPr>
        <w:t xml:space="preserve"> </w:t>
      </w:r>
      <w:r w:rsidRPr="00A133A1">
        <w:rPr>
          <w:rFonts w:ascii="Times New Roman" w:hAnsi="Times New Roman"/>
          <w:b/>
          <w:i/>
          <w:sz w:val="28"/>
          <w:szCs w:val="28"/>
        </w:rPr>
        <w:t xml:space="preserve">единых библиотечных систем как самостоятельных юридических лиц во главе с центральной </w:t>
      </w:r>
      <w:proofErr w:type="spellStart"/>
      <w:r w:rsidRPr="00A133A1">
        <w:rPr>
          <w:rFonts w:ascii="Times New Roman" w:hAnsi="Times New Roman"/>
          <w:b/>
          <w:i/>
          <w:sz w:val="28"/>
          <w:szCs w:val="28"/>
        </w:rPr>
        <w:t>межпоселенческой</w:t>
      </w:r>
      <w:proofErr w:type="spellEnd"/>
      <w:r w:rsidRPr="00A133A1">
        <w:rPr>
          <w:rFonts w:ascii="Times New Roman" w:hAnsi="Times New Roman"/>
          <w:b/>
          <w:i/>
          <w:sz w:val="28"/>
          <w:szCs w:val="28"/>
        </w:rPr>
        <w:t xml:space="preserve"> библиотекой</w:t>
      </w:r>
      <w:r w:rsidRPr="00A133A1">
        <w:rPr>
          <w:rFonts w:ascii="Times New Roman" w:hAnsi="Times New Roman"/>
          <w:b/>
          <w:sz w:val="28"/>
          <w:szCs w:val="28"/>
        </w:rPr>
        <w:t xml:space="preserve"> </w:t>
      </w:r>
      <w:r w:rsidRPr="00A133A1">
        <w:rPr>
          <w:rFonts w:ascii="Times New Roman" w:hAnsi="Times New Roman"/>
          <w:sz w:val="28"/>
          <w:szCs w:val="28"/>
        </w:rPr>
        <w:t>создаёт явные преимущества в организации библиотечного обслуживания населения и использования библиотечно-информационных ресурсов.</w:t>
      </w:r>
    </w:p>
    <w:p w:rsidR="000917B2" w:rsidRPr="00A133A1" w:rsidRDefault="000917B2" w:rsidP="000917B2">
      <w:pPr>
        <w:pStyle w:val="a3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A133A1">
        <w:rPr>
          <w:rFonts w:ascii="Times New Roman" w:hAnsi="Times New Roman"/>
          <w:bCs/>
          <w:i/>
          <w:sz w:val="28"/>
          <w:szCs w:val="28"/>
        </w:rPr>
        <w:t>Одной из интересных новаций в развитии сети – открытие библиотеки «Молодёжная»</w:t>
      </w:r>
      <w:r w:rsidRPr="00A133A1">
        <w:rPr>
          <w:rFonts w:ascii="Times New Roman" w:hAnsi="Times New Roman"/>
          <w:bCs/>
          <w:sz w:val="28"/>
          <w:szCs w:val="28"/>
        </w:rPr>
        <w:t xml:space="preserve"> на базе муниципальной библиотеки «Библиотечно-информационный центр» г. Благовещенска. Такая реорганизация продиктована необходимостью особого внимания к молодёжной аудитории. Новая библиотека стала центром притяжения молодёжи с высокой мотивацией к учёбе, развитию, творчеству.</w:t>
      </w:r>
    </w:p>
    <w:p w:rsidR="000917B2" w:rsidRPr="00B551BA" w:rsidRDefault="000917B2" w:rsidP="000917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51BA">
        <w:rPr>
          <w:rFonts w:ascii="Times New Roman" w:hAnsi="Times New Roman"/>
          <w:bCs/>
          <w:sz w:val="28"/>
          <w:szCs w:val="28"/>
        </w:rPr>
        <w:t xml:space="preserve">Современная модель библиотеки требует развития ресурсов материально-технической базы, </w:t>
      </w:r>
      <w:r w:rsidRPr="00B551BA">
        <w:rPr>
          <w:rFonts w:ascii="Times New Roman" w:hAnsi="Times New Roman"/>
          <w:sz w:val="28"/>
          <w:szCs w:val="28"/>
        </w:rPr>
        <w:t>организации комфортной библиотечной среды. В этом направлении важна под</w:t>
      </w:r>
      <w:bookmarkStart w:id="0" w:name="_GoBack"/>
      <w:bookmarkEnd w:id="0"/>
      <w:r w:rsidRPr="00B551BA">
        <w:rPr>
          <w:rFonts w:ascii="Times New Roman" w:hAnsi="Times New Roman"/>
          <w:sz w:val="28"/>
          <w:szCs w:val="28"/>
        </w:rPr>
        <w:t xml:space="preserve">держка органов власти разного уровня. </w:t>
      </w:r>
    </w:p>
    <w:p w:rsidR="000917B2" w:rsidRPr="00B551BA" w:rsidRDefault="000917B2" w:rsidP="000917B2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B551BA">
        <w:rPr>
          <w:rFonts w:ascii="Times New Roman" w:hAnsi="Times New Roman"/>
          <w:b/>
          <w:i/>
          <w:sz w:val="28"/>
          <w:szCs w:val="28"/>
        </w:rPr>
        <w:t>Государственная и муниципальная поддержка</w:t>
      </w:r>
    </w:p>
    <w:p w:rsidR="000917B2" w:rsidRPr="00B551BA" w:rsidRDefault="000917B2" w:rsidP="000917B2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color w:val="C0504D" w:themeColor="accent2"/>
          <w:sz w:val="28"/>
          <w:szCs w:val="28"/>
        </w:rPr>
      </w:pPr>
      <w:r w:rsidRPr="00B551B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Существенной поддержкой являются </w:t>
      </w:r>
      <w:r w:rsidRPr="00B551BA">
        <w:rPr>
          <w:rFonts w:ascii="Times New Roman" w:hAnsi="Times New Roman" w:cs="Times New Roman"/>
          <w:bCs w:val="0"/>
          <w:i/>
          <w:sz w:val="28"/>
          <w:szCs w:val="28"/>
        </w:rPr>
        <w:t>федеральные субсидии на комплектование</w:t>
      </w:r>
      <w:r w:rsidRPr="00B551B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муниципальных библиотек, которые  в 2017 г. получили 3 района в </w:t>
      </w:r>
      <w:r w:rsidRPr="00B551BA">
        <w:rPr>
          <w:rFonts w:ascii="Times New Roman" w:hAnsi="Times New Roman" w:cs="Times New Roman"/>
          <w:bCs w:val="0"/>
          <w:i/>
          <w:sz w:val="28"/>
          <w:szCs w:val="28"/>
        </w:rPr>
        <w:t>общей сумме – 312,8 тыс.</w:t>
      </w:r>
      <w:r w:rsidRPr="00B551B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рублей: </w:t>
      </w:r>
      <w:proofErr w:type="gramStart"/>
      <w:r w:rsidRPr="00B551BA">
        <w:rPr>
          <w:rFonts w:ascii="Times New Roman" w:hAnsi="Times New Roman" w:cs="Times New Roman"/>
          <w:b w:val="0"/>
          <w:bCs w:val="0"/>
          <w:sz w:val="28"/>
          <w:szCs w:val="28"/>
        </w:rPr>
        <w:t>Белогорский -152,5 тыс. руб., Благовещенский – 80,3 тыс. руб., Селемджинский – 80,0 тыс. рублей.</w:t>
      </w:r>
      <w:proofErr w:type="gramEnd"/>
      <w:r w:rsidRPr="00B551B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Средства из местного бюджета на комплектование в этих районах составили 1158 тыс. руб. (73 % от консолидированной суммы 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федеральными).</w:t>
      </w:r>
    </w:p>
    <w:p w:rsidR="000917B2" w:rsidRPr="00B551BA" w:rsidRDefault="000917B2" w:rsidP="000917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51BA">
        <w:rPr>
          <w:rFonts w:ascii="Times New Roman" w:hAnsi="Times New Roman"/>
          <w:sz w:val="28"/>
          <w:szCs w:val="28"/>
        </w:rPr>
        <w:t xml:space="preserve">На прирост показателей </w:t>
      </w:r>
      <w:r w:rsidRPr="00B551BA">
        <w:rPr>
          <w:rFonts w:ascii="Times New Roman" w:hAnsi="Times New Roman"/>
          <w:b/>
          <w:i/>
          <w:sz w:val="28"/>
          <w:szCs w:val="28"/>
        </w:rPr>
        <w:t xml:space="preserve">информатизации  оказывают влияние федеральные субсидии. </w:t>
      </w:r>
      <w:r w:rsidRPr="00B551BA">
        <w:rPr>
          <w:rFonts w:ascii="Times New Roman" w:hAnsi="Times New Roman"/>
          <w:sz w:val="28"/>
          <w:szCs w:val="28"/>
        </w:rPr>
        <w:t>В 2017 году библиотеки  2-х районов получили  средства на приобретение компьютерного оборудования и подключение к сети Интернет (</w:t>
      </w:r>
      <w:proofErr w:type="spellStart"/>
      <w:r w:rsidRPr="00B551BA">
        <w:rPr>
          <w:rFonts w:ascii="Times New Roman" w:hAnsi="Times New Roman"/>
          <w:sz w:val="28"/>
          <w:szCs w:val="28"/>
        </w:rPr>
        <w:t>Магдагачинский</w:t>
      </w:r>
      <w:proofErr w:type="spellEnd"/>
      <w:r w:rsidRPr="00B551BA">
        <w:rPr>
          <w:rFonts w:ascii="Times New Roman" w:hAnsi="Times New Roman"/>
          <w:sz w:val="28"/>
          <w:szCs w:val="28"/>
        </w:rPr>
        <w:t xml:space="preserve"> район – 80,8 тыс. руб.; </w:t>
      </w:r>
      <w:proofErr w:type="spellStart"/>
      <w:r w:rsidRPr="00B551BA">
        <w:rPr>
          <w:rFonts w:ascii="Times New Roman" w:hAnsi="Times New Roman"/>
          <w:sz w:val="28"/>
          <w:szCs w:val="28"/>
        </w:rPr>
        <w:t>Серышевский</w:t>
      </w:r>
      <w:proofErr w:type="spellEnd"/>
      <w:r w:rsidRPr="00B551BA">
        <w:rPr>
          <w:rFonts w:ascii="Times New Roman" w:hAnsi="Times New Roman"/>
          <w:sz w:val="28"/>
          <w:szCs w:val="28"/>
        </w:rPr>
        <w:t xml:space="preserve"> – 196,8 тыс. рублей). </w:t>
      </w:r>
    </w:p>
    <w:p w:rsidR="000917B2" w:rsidRPr="00B551BA" w:rsidRDefault="000917B2" w:rsidP="000917B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51BA">
        <w:rPr>
          <w:rFonts w:ascii="Times New Roman" w:hAnsi="Times New Roman"/>
          <w:bCs/>
          <w:sz w:val="28"/>
          <w:szCs w:val="28"/>
        </w:rPr>
        <w:t xml:space="preserve">Важным показателем развития ресурсов библиотек является </w:t>
      </w:r>
      <w:r w:rsidRPr="00B551BA">
        <w:rPr>
          <w:rFonts w:ascii="Times New Roman" w:hAnsi="Times New Roman"/>
          <w:b/>
          <w:bCs/>
          <w:i/>
          <w:sz w:val="28"/>
          <w:szCs w:val="28"/>
        </w:rPr>
        <w:t>финансирование таких приоритетных направлений,</w:t>
      </w:r>
      <w:r w:rsidRPr="00B551BA">
        <w:rPr>
          <w:rFonts w:ascii="Times New Roman" w:hAnsi="Times New Roman"/>
          <w:bCs/>
          <w:sz w:val="28"/>
          <w:szCs w:val="28"/>
        </w:rPr>
        <w:t xml:space="preserve"> </w:t>
      </w:r>
      <w:r w:rsidRPr="00B551BA">
        <w:rPr>
          <w:rFonts w:ascii="Times New Roman" w:hAnsi="Times New Roman"/>
          <w:b/>
          <w:bCs/>
          <w:i/>
          <w:sz w:val="28"/>
          <w:szCs w:val="28"/>
        </w:rPr>
        <w:t>как комплектование фондов и развитие информационно-технологических процессов</w:t>
      </w:r>
      <w:r w:rsidRPr="00B551BA">
        <w:rPr>
          <w:rFonts w:ascii="Times New Roman" w:hAnsi="Times New Roman"/>
          <w:bCs/>
          <w:sz w:val="28"/>
          <w:szCs w:val="28"/>
        </w:rPr>
        <w:t xml:space="preserve">. Общий объём расходов на комплектование  муниципальных библиотек составил </w:t>
      </w:r>
      <w:r w:rsidRPr="00B551BA">
        <w:rPr>
          <w:rFonts w:ascii="Times New Roman" w:hAnsi="Times New Roman"/>
          <w:b/>
          <w:bCs/>
          <w:i/>
          <w:sz w:val="28"/>
          <w:szCs w:val="28"/>
        </w:rPr>
        <w:t xml:space="preserve">7872 тыс. рублей </w:t>
      </w:r>
      <w:r w:rsidRPr="00B551BA">
        <w:rPr>
          <w:rFonts w:ascii="Times New Roman" w:hAnsi="Times New Roman"/>
          <w:bCs/>
          <w:sz w:val="28"/>
          <w:szCs w:val="28"/>
        </w:rPr>
        <w:t xml:space="preserve">(+ 241 тыс. руб. к уровню 2016 г.). </w:t>
      </w:r>
    </w:p>
    <w:p w:rsidR="000917B2" w:rsidRPr="00B551BA" w:rsidRDefault="000917B2" w:rsidP="000917B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51BA">
        <w:rPr>
          <w:rFonts w:ascii="Times New Roman" w:hAnsi="Times New Roman"/>
          <w:bCs/>
          <w:sz w:val="28"/>
          <w:szCs w:val="28"/>
        </w:rPr>
        <w:t xml:space="preserve"> Из бюджетов учредителей выделено </w:t>
      </w:r>
      <w:r w:rsidRPr="00B551BA">
        <w:rPr>
          <w:rFonts w:ascii="Times New Roman" w:hAnsi="Times New Roman"/>
          <w:b/>
          <w:bCs/>
          <w:i/>
          <w:sz w:val="28"/>
          <w:szCs w:val="28"/>
        </w:rPr>
        <w:t>7002,3 тыс. рублей</w:t>
      </w:r>
      <w:r w:rsidRPr="00B551BA">
        <w:rPr>
          <w:rFonts w:ascii="Times New Roman" w:hAnsi="Times New Roman"/>
          <w:bCs/>
          <w:sz w:val="28"/>
          <w:szCs w:val="28"/>
        </w:rPr>
        <w:t xml:space="preserve"> (88 % от общей суммы комплектования). Из них 4772,2 тыс. руб.</w:t>
      </w:r>
      <w:r w:rsidRPr="00B551BA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Pr="00B551BA">
        <w:rPr>
          <w:rFonts w:ascii="Times New Roman" w:hAnsi="Times New Roman"/>
          <w:bCs/>
          <w:sz w:val="28"/>
          <w:szCs w:val="28"/>
        </w:rPr>
        <w:t xml:space="preserve">на подписку периодических изданий; 2230,1 тыс. руб. – на комплектование новой литературой. При этом следует отметить, что подписка финансировалась  в различных объёмах, практически, во всех муниципальных образованиях, за исключением гг. Тында и Циолковский, где подписка осуществлялась за счёт </w:t>
      </w:r>
      <w:r w:rsidRPr="00B551BA">
        <w:rPr>
          <w:rFonts w:ascii="Times New Roman" w:hAnsi="Times New Roman"/>
          <w:bCs/>
          <w:sz w:val="28"/>
          <w:szCs w:val="28"/>
        </w:rPr>
        <w:lastRenderedPageBreak/>
        <w:t xml:space="preserve">платных услуг. К сожалению, не выделялось бюджетное финансирование на приобретение литературы в 6-ти МО: </w:t>
      </w:r>
      <w:proofErr w:type="spellStart"/>
      <w:r w:rsidRPr="00B551BA">
        <w:rPr>
          <w:rFonts w:ascii="Times New Roman" w:hAnsi="Times New Roman"/>
          <w:bCs/>
          <w:sz w:val="28"/>
          <w:szCs w:val="28"/>
        </w:rPr>
        <w:t>Архаринский</w:t>
      </w:r>
      <w:proofErr w:type="spellEnd"/>
      <w:r w:rsidRPr="00B551BA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B551BA">
        <w:rPr>
          <w:rFonts w:ascii="Times New Roman" w:hAnsi="Times New Roman"/>
          <w:bCs/>
          <w:sz w:val="28"/>
          <w:szCs w:val="28"/>
        </w:rPr>
        <w:t>Завитинский</w:t>
      </w:r>
      <w:proofErr w:type="spellEnd"/>
      <w:r w:rsidRPr="00B551BA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B551BA">
        <w:rPr>
          <w:rFonts w:ascii="Times New Roman" w:hAnsi="Times New Roman"/>
          <w:bCs/>
          <w:sz w:val="28"/>
          <w:szCs w:val="28"/>
        </w:rPr>
        <w:t>Мазановский</w:t>
      </w:r>
      <w:proofErr w:type="spellEnd"/>
      <w:r w:rsidRPr="00B551BA">
        <w:rPr>
          <w:rFonts w:ascii="Times New Roman" w:hAnsi="Times New Roman"/>
          <w:bCs/>
          <w:sz w:val="28"/>
          <w:szCs w:val="28"/>
        </w:rPr>
        <w:t xml:space="preserve">, Тындинский </w:t>
      </w:r>
      <w:proofErr w:type="gramStart"/>
      <w:r w:rsidRPr="00B551BA">
        <w:rPr>
          <w:rFonts w:ascii="Times New Roman" w:hAnsi="Times New Roman"/>
          <w:bCs/>
          <w:sz w:val="28"/>
          <w:szCs w:val="28"/>
        </w:rPr>
        <w:t>районах</w:t>
      </w:r>
      <w:proofErr w:type="gramEnd"/>
      <w:r w:rsidRPr="00B551BA">
        <w:rPr>
          <w:rFonts w:ascii="Times New Roman" w:hAnsi="Times New Roman"/>
          <w:bCs/>
          <w:sz w:val="28"/>
          <w:szCs w:val="28"/>
        </w:rPr>
        <w:t xml:space="preserve">, гг. </w:t>
      </w:r>
      <w:proofErr w:type="spellStart"/>
      <w:r w:rsidRPr="00B551BA">
        <w:rPr>
          <w:rFonts w:ascii="Times New Roman" w:hAnsi="Times New Roman"/>
          <w:bCs/>
          <w:sz w:val="28"/>
          <w:szCs w:val="28"/>
        </w:rPr>
        <w:t>Зея</w:t>
      </w:r>
      <w:proofErr w:type="spellEnd"/>
      <w:r w:rsidRPr="00B551BA">
        <w:rPr>
          <w:rFonts w:ascii="Times New Roman" w:hAnsi="Times New Roman"/>
          <w:bCs/>
          <w:sz w:val="28"/>
          <w:szCs w:val="28"/>
        </w:rPr>
        <w:t>, Свободный. В городах Благовещенск, Тында, Шимановск на эти цели использовались средства от приносящей доход деятельности, соответственно 247 тыс.,  12 тыс., 45 тыс. рублей.</w:t>
      </w:r>
    </w:p>
    <w:p w:rsidR="000917B2" w:rsidRPr="00B551BA" w:rsidRDefault="000917B2" w:rsidP="000917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76FB5">
        <w:rPr>
          <w:rFonts w:ascii="Times New Roman" w:hAnsi="Times New Roman"/>
          <w:b/>
          <w:bCs/>
          <w:i/>
          <w:sz w:val="28"/>
          <w:szCs w:val="28"/>
        </w:rPr>
        <w:t>Позитивное влияние на творческую и инновационную деятельность библиотек оказывает  участие в конкурсах на получение муниципальных грантов</w:t>
      </w:r>
      <w:r w:rsidRPr="00B551BA">
        <w:rPr>
          <w:rFonts w:ascii="Times New Roman" w:hAnsi="Times New Roman"/>
          <w:bCs/>
          <w:sz w:val="28"/>
          <w:szCs w:val="28"/>
        </w:rPr>
        <w:t>. К сожалению, таких примеров пока немного, но они транслируют  положительный опыт отношения власти к развитию культуры.</w:t>
      </w:r>
    </w:p>
    <w:p w:rsidR="000917B2" w:rsidRDefault="000917B2" w:rsidP="000917B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51BA">
        <w:rPr>
          <w:rFonts w:ascii="Times New Roman" w:hAnsi="Times New Roman"/>
          <w:bCs/>
          <w:sz w:val="28"/>
          <w:szCs w:val="28"/>
        </w:rPr>
        <w:t xml:space="preserve">В 2017 г. участие в </w:t>
      </w:r>
      <w:proofErr w:type="spellStart"/>
      <w:r w:rsidRPr="00B551BA">
        <w:rPr>
          <w:rFonts w:ascii="Times New Roman" w:hAnsi="Times New Roman"/>
          <w:bCs/>
          <w:sz w:val="28"/>
          <w:szCs w:val="28"/>
        </w:rPr>
        <w:t>грантовых</w:t>
      </w:r>
      <w:proofErr w:type="spellEnd"/>
      <w:r w:rsidRPr="00B551BA">
        <w:rPr>
          <w:rFonts w:ascii="Times New Roman" w:hAnsi="Times New Roman"/>
          <w:bCs/>
          <w:sz w:val="28"/>
          <w:szCs w:val="28"/>
        </w:rPr>
        <w:t xml:space="preserve"> программах библиотек МИБС г. Благовещенска принесло 1449 тыс. рублей финансовой поддержки. </w:t>
      </w:r>
    </w:p>
    <w:p w:rsidR="000917B2" w:rsidRPr="00B551BA" w:rsidRDefault="000917B2" w:rsidP="000917B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51BA">
        <w:rPr>
          <w:rFonts w:ascii="Times New Roman" w:hAnsi="Times New Roman"/>
          <w:bCs/>
          <w:sz w:val="28"/>
          <w:szCs w:val="28"/>
        </w:rPr>
        <w:t xml:space="preserve">Среди проектов, получивших муниципальный грант – издание молодёжного краеведческого журнала «Багажник», организация спортивной площадки и полок </w:t>
      </w:r>
      <w:proofErr w:type="spellStart"/>
      <w:r w:rsidRPr="00B551BA">
        <w:rPr>
          <w:rFonts w:ascii="Times New Roman" w:hAnsi="Times New Roman"/>
          <w:bCs/>
          <w:sz w:val="28"/>
          <w:szCs w:val="28"/>
        </w:rPr>
        <w:t>буккроссинга</w:t>
      </w:r>
      <w:proofErr w:type="spellEnd"/>
      <w:r w:rsidRPr="00B551BA">
        <w:rPr>
          <w:rFonts w:ascii="Times New Roman" w:hAnsi="Times New Roman"/>
          <w:bCs/>
          <w:sz w:val="28"/>
          <w:szCs w:val="28"/>
        </w:rPr>
        <w:t xml:space="preserve"> в сквере перед библиотекой «Молодёжная». Всего 7 библиотечных проектов получили финансирование</w:t>
      </w:r>
      <w:r>
        <w:rPr>
          <w:rFonts w:ascii="Times New Roman" w:hAnsi="Times New Roman"/>
          <w:bCs/>
          <w:sz w:val="28"/>
          <w:szCs w:val="28"/>
        </w:rPr>
        <w:t xml:space="preserve"> в рамках муниципального гранта </w:t>
      </w:r>
      <w:r w:rsidRPr="00B551BA">
        <w:rPr>
          <w:rFonts w:ascii="Times New Roman" w:hAnsi="Times New Roman"/>
          <w:bCs/>
          <w:sz w:val="28"/>
          <w:szCs w:val="28"/>
        </w:rPr>
        <w:t xml:space="preserve"> на сумму 600 тыс. рублей.</w:t>
      </w:r>
    </w:p>
    <w:p w:rsidR="000917B2" w:rsidRPr="00B551BA" w:rsidRDefault="000917B2" w:rsidP="000917B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51BA">
        <w:rPr>
          <w:rFonts w:ascii="Times New Roman" w:hAnsi="Times New Roman"/>
          <w:bCs/>
          <w:sz w:val="28"/>
          <w:szCs w:val="28"/>
        </w:rPr>
        <w:t xml:space="preserve">Международной </w:t>
      </w:r>
      <w:proofErr w:type="spellStart"/>
      <w:r w:rsidRPr="00B551BA">
        <w:rPr>
          <w:rFonts w:ascii="Times New Roman" w:hAnsi="Times New Roman"/>
          <w:bCs/>
          <w:sz w:val="28"/>
          <w:szCs w:val="28"/>
        </w:rPr>
        <w:t>грантовой</w:t>
      </w:r>
      <w:proofErr w:type="spellEnd"/>
      <w:r w:rsidRPr="00B551BA">
        <w:rPr>
          <w:rFonts w:ascii="Times New Roman" w:hAnsi="Times New Roman"/>
          <w:bCs/>
          <w:sz w:val="28"/>
          <w:szCs w:val="28"/>
        </w:rPr>
        <w:t xml:space="preserve"> программой «Православная инициатива» поддержаны проекты библиотек МИБС: «Социальный тандем» – социализация детей с ограниченными возможностями здоровья (библиотека им. А.П. Чехова); «Солнечный скворечник» – для организации летних смен детей, попавших в трудную жизненную ситуацию (библиотека «Солнечная»);  «Они выходят из тени» – приобретение оборудования для незрячих и слабовидящих пользователей (библиотека «Диалог»); всего на сумму 550 тыс. рублей</w:t>
      </w:r>
    </w:p>
    <w:p w:rsidR="000917B2" w:rsidRPr="00B551BA" w:rsidRDefault="000917B2" w:rsidP="000917B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51BA">
        <w:rPr>
          <w:rFonts w:ascii="Times New Roman" w:hAnsi="Times New Roman"/>
          <w:b/>
          <w:bCs/>
          <w:i/>
          <w:sz w:val="28"/>
          <w:szCs w:val="28"/>
        </w:rPr>
        <w:t>Повышение уровня информатизации библиотечной деятельности значительно  влияет на доступность и качество библиотечных услуг.</w:t>
      </w:r>
      <w:r w:rsidRPr="00B551BA">
        <w:rPr>
          <w:rFonts w:ascii="Times New Roman" w:hAnsi="Times New Roman"/>
          <w:bCs/>
          <w:sz w:val="28"/>
          <w:szCs w:val="28"/>
        </w:rPr>
        <w:t xml:space="preserve"> В отчётном году библиотеки израсходовали 1448 тыс. рублей на развитие информационно-технологических процессов (+13 % к уровню 2016 г.). Важно, что  большая часть из них – 1215,6 тыс. руб. использована на приобретение и обновление программного обеспечения (+ 91,3 тыс.  руб. к 2016 г.). Средства выделены в 19-ти муниципальных образованиях</w:t>
      </w:r>
    </w:p>
    <w:p w:rsidR="000917B2" w:rsidRPr="00B551BA" w:rsidRDefault="000917B2" w:rsidP="000917B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551BA">
        <w:rPr>
          <w:rFonts w:ascii="Times New Roman" w:hAnsi="Times New Roman"/>
          <w:bCs/>
          <w:sz w:val="28"/>
          <w:szCs w:val="28"/>
        </w:rPr>
        <w:t xml:space="preserve">В целом на приобретение оборудования, в том числе мебели, потрачено 5307 тыс. рублей (– 21 % к 2016 г.). </w:t>
      </w:r>
    </w:p>
    <w:p w:rsidR="000917B2" w:rsidRPr="00B551BA" w:rsidRDefault="000917B2" w:rsidP="000917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51BA">
        <w:rPr>
          <w:rFonts w:ascii="Times New Roman" w:hAnsi="Times New Roman"/>
          <w:b/>
          <w:i/>
          <w:sz w:val="28"/>
          <w:szCs w:val="28"/>
        </w:rPr>
        <w:t>Автоматизация</w:t>
      </w:r>
      <w:r w:rsidRPr="00B551BA">
        <w:rPr>
          <w:rFonts w:ascii="Times New Roman" w:hAnsi="Times New Roman"/>
          <w:sz w:val="28"/>
          <w:szCs w:val="28"/>
        </w:rPr>
        <w:t xml:space="preserve"> библиотек является базой для дальнейших процессов информатизации, создания ресурсов, предоставления услуг пользователям.</w:t>
      </w:r>
    </w:p>
    <w:p w:rsidR="000917B2" w:rsidRPr="00B551BA" w:rsidRDefault="000917B2" w:rsidP="000917B2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B551BA">
        <w:rPr>
          <w:rFonts w:ascii="Times New Roman" w:hAnsi="Times New Roman"/>
          <w:sz w:val="28"/>
          <w:szCs w:val="28"/>
        </w:rPr>
        <w:t xml:space="preserve"> </w:t>
      </w:r>
    </w:p>
    <w:p w:rsidR="000917B2" w:rsidRPr="00B551BA" w:rsidRDefault="000917B2" w:rsidP="000917B2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B551BA">
        <w:rPr>
          <w:rFonts w:ascii="Times New Roman" w:hAnsi="Times New Roman"/>
          <w:b/>
          <w:i/>
          <w:sz w:val="28"/>
          <w:szCs w:val="28"/>
        </w:rPr>
        <w:t xml:space="preserve">Таблица 1.Состояние автоматизации библиотек 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1843"/>
        <w:gridCol w:w="1843"/>
        <w:gridCol w:w="1417"/>
      </w:tblGrid>
      <w:tr w:rsidR="000917B2" w:rsidRPr="00B551BA" w:rsidTr="00DA018E">
        <w:tc>
          <w:tcPr>
            <w:tcW w:w="3369" w:type="dxa"/>
          </w:tcPr>
          <w:p w:rsidR="000917B2" w:rsidRPr="00B551BA" w:rsidRDefault="000917B2" w:rsidP="00DA018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551BA">
              <w:rPr>
                <w:rFonts w:ascii="Times New Roman" w:hAnsi="Times New Roman"/>
                <w:b/>
                <w:bCs/>
                <w:sz w:val="28"/>
                <w:szCs w:val="28"/>
              </w:rPr>
              <w:t>Показатели</w:t>
            </w:r>
          </w:p>
          <w:p w:rsidR="000917B2" w:rsidRPr="00B551BA" w:rsidRDefault="000917B2" w:rsidP="00DA018E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0917B2" w:rsidRPr="00B551BA" w:rsidRDefault="000917B2" w:rsidP="00DA018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551BA">
              <w:rPr>
                <w:rFonts w:ascii="Times New Roman" w:hAnsi="Times New Roman"/>
                <w:b/>
                <w:bCs/>
                <w:sz w:val="28"/>
                <w:szCs w:val="28"/>
              </w:rPr>
              <w:t>2015</w:t>
            </w:r>
          </w:p>
          <w:p w:rsidR="000917B2" w:rsidRPr="00B551BA" w:rsidRDefault="000917B2" w:rsidP="00DA018E">
            <w:pPr>
              <w:pStyle w:val="ad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0917B2" w:rsidRPr="00B551BA" w:rsidRDefault="000917B2" w:rsidP="00DA018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551BA">
              <w:rPr>
                <w:rFonts w:ascii="Times New Roman" w:hAnsi="Times New Roman"/>
                <w:b/>
                <w:bCs/>
                <w:sz w:val="28"/>
                <w:szCs w:val="28"/>
              </w:rPr>
              <w:t>2016</w:t>
            </w:r>
          </w:p>
        </w:tc>
        <w:tc>
          <w:tcPr>
            <w:tcW w:w="1417" w:type="dxa"/>
          </w:tcPr>
          <w:p w:rsidR="000917B2" w:rsidRPr="00B551BA" w:rsidRDefault="000917B2" w:rsidP="00DA018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551BA">
              <w:rPr>
                <w:rFonts w:ascii="Times New Roman" w:hAnsi="Times New Roman"/>
                <w:b/>
                <w:bCs/>
                <w:sz w:val="28"/>
                <w:szCs w:val="28"/>
              </w:rPr>
              <w:t>2017</w:t>
            </w:r>
          </w:p>
        </w:tc>
      </w:tr>
    </w:tbl>
    <w:p w:rsidR="000917B2" w:rsidRPr="00B551BA" w:rsidRDefault="000917B2" w:rsidP="000917B2">
      <w:pPr>
        <w:rPr>
          <w:rFonts w:ascii="Times New Roman" w:hAnsi="Times New Roman"/>
          <w:b/>
          <w:sz w:val="28"/>
          <w:szCs w:val="28"/>
        </w:rPr>
      </w:pPr>
      <w:r w:rsidRPr="00B551BA">
        <w:rPr>
          <w:rFonts w:ascii="Times New Roman" w:hAnsi="Times New Roman"/>
          <w:b/>
          <w:sz w:val="28"/>
          <w:szCs w:val="28"/>
        </w:rPr>
        <w:t xml:space="preserve">                          Из общего числа муниципальных библиотек – 343 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1843"/>
        <w:gridCol w:w="1843"/>
        <w:gridCol w:w="1558"/>
      </w:tblGrid>
      <w:tr w:rsidR="000917B2" w:rsidRPr="00B551BA" w:rsidTr="00DA018E">
        <w:trPr>
          <w:trHeight w:val="633"/>
        </w:trPr>
        <w:tc>
          <w:tcPr>
            <w:tcW w:w="3369" w:type="dxa"/>
          </w:tcPr>
          <w:p w:rsidR="000917B2" w:rsidRPr="00B551BA" w:rsidRDefault="000917B2" w:rsidP="00DA018E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B551BA">
              <w:rPr>
                <w:rFonts w:ascii="Times New Roman" w:hAnsi="Times New Roman"/>
                <w:bCs/>
                <w:sz w:val="28"/>
                <w:szCs w:val="28"/>
              </w:rPr>
              <w:t>Число библиотек, имеющих ПК</w:t>
            </w:r>
          </w:p>
        </w:tc>
        <w:tc>
          <w:tcPr>
            <w:tcW w:w="1843" w:type="dxa"/>
          </w:tcPr>
          <w:p w:rsidR="000917B2" w:rsidRPr="00B551BA" w:rsidRDefault="000917B2" w:rsidP="00DA018E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551BA">
              <w:rPr>
                <w:rFonts w:ascii="Times New Roman" w:hAnsi="Times New Roman"/>
                <w:bCs/>
                <w:sz w:val="28"/>
                <w:szCs w:val="28"/>
              </w:rPr>
              <w:t>285 (83,3%)</w:t>
            </w:r>
          </w:p>
        </w:tc>
        <w:tc>
          <w:tcPr>
            <w:tcW w:w="1843" w:type="dxa"/>
          </w:tcPr>
          <w:p w:rsidR="000917B2" w:rsidRPr="00B551BA" w:rsidRDefault="000917B2" w:rsidP="00DA018E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551BA">
              <w:rPr>
                <w:rFonts w:ascii="Times New Roman" w:hAnsi="Times New Roman"/>
                <w:bCs/>
                <w:sz w:val="28"/>
                <w:szCs w:val="28"/>
              </w:rPr>
              <w:t>288 (85 %)</w:t>
            </w:r>
          </w:p>
        </w:tc>
        <w:tc>
          <w:tcPr>
            <w:tcW w:w="1558" w:type="dxa"/>
          </w:tcPr>
          <w:p w:rsidR="000917B2" w:rsidRPr="00B551BA" w:rsidRDefault="000917B2" w:rsidP="00DA018E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551BA">
              <w:rPr>
                <w:rFonts w:ascii="Times New Roman" w:hAnsi="Times New Roman"/>
                <w:bCs/>
                <w:sz w:val="28"/>
                <w:szCs w:val="28"/>
              </w:rPr>
              <w:t>301 (87,7 %)</w:t>
            </w:r>
          </w:p>
        </w:tc>
      </w:tr>
      <w:tr w:rsidR="000917B2" w:rsidRPr="00B551BA" w:rsidTr="00DA018E">
        <w:trPr>
          <w:trHeight w:val="404"/>
        </w:trPr>
        <w:tc>
          <w:tcPr>
            <w:tcW w:w="3369" w:type="dxa"/>
          </w:tcPr>
          <w:p w:rsidR="000917B2" w:rsidRPr="00B551BA" w:rsidRDefault="000917B2" w:rsidP="00DA018E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B551BA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Число ПК в библиотеках</w:t>
            </w:r>
          </w:p>
        </w:tc>
        <w:tc>
          <w:tcPr>
            <w:tcW w:w="1843" w:type="dxa"/>
          </w:tcPr>
          <w:p w:rsidR="000917B2" w:rsidRPr="00B551BA" w:rsidRDefault="000917B2" w:rsidP="00DA018E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551BA">
              <w:rPr>
                <w:rFonts w:ascii="Times New Roman" w:hAnsi="Times New Roman"/>
                <w:bCs/>
                <w:sz w:val="28"/>
                <w:szCs w:val="28"/>
              </w:rPr>
              <w:t>–</w:t>
            </w:r>
          </w:p>
        </w:tc>
        <w:tc>
          <w:tcPr>
            <w:tcW w:w="1843" w:type="dxa"/>
          </w:tcPr>
          <w:p w:rsidR="000917B2" w:rsidRPr="00B551BA" w:rsidRDefault="000917B2" w:rsidP="00DA018E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551BA">
              <w:rPr>
                <w:rFonts w:ascii="Times New Roman" w:hAnsi="Times New Roman"/>
                <w:bCs/>
                <w:sz w:val="28"/>
                <w:szCs w:val="28"/>
              </w:rPr>
              <w:t>–</w:t>
            </w:r>
          </w:p>
        </w:tc>
        <w:tc>
          <w:tcPr>
            <w:tcW w:w="1558" w:type="dxa"/>
          </w:tcPr>
          <w:p w:rsidR="000917B2" w:rsidRPr="00B551BA" w:rsidRDefault="000917B2" w:rsidP="00DA018E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551BA">
              <w:rPr>
                <w:rFonts w:ascii="Times New Roman" w:hAnsi="Times New Roman"/>
                <w:bCs/>
                <w:sz w:val="28"/>
                <w:szCs w:val="28"/>
              </w:rPr>
              <w:t>607</w:t>
            </w:r>
          </w:p>
        </w:tc>
      </w:tr>
      <w:tr w:rsidR="000917B2" w:rsidRPr="00B551BA" w:rsidTr="00DA018E">
        <w:tc>
          <w:tcPr>
            <w:tcW w:w="3369" w:type="dxa"/>
          </w:tcPr>
          <w:p w:rsidR="000917B2" w:rsidRPr="00B551BA" w:rsidRDefault="000917B2" w:rsidP="00DA018E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B551BA">
              <w:rPr>
                <w:rFonts w:ascii="Times New Roman" w:hAnsi="Times New Roman"/>
                <w:bCs/>
                <w:sz w:val="28"/>
                <w:szCs w:val="28"/>
              </w:rPr>
              <w:t xml:space="preserve">Число библиотек с доступом </w:t>
            </w:r>
            <w:proofErr w:type="gramStart"/>
            <w:r w:rsidRPr="00B551BA">
              <w:rPr>
                <w:rFonts w:ascii="Times New Roman" w:hAnsi="Times New Roman"/>
                <w:bCs/>
                <w:sz w:val="28"/>
                <w:szCs w:val="28"/>
              </w:rPr>
              <w:t>к</w:t>
            </w:r>
            <w:proofErr w:type="gramEnd"/>
            <w:r w:rsidRPr="00B551BA">
              <w:rPr>
                <w:rFonts w:ascii="Times New Roman" w:hAnsi="Times New Roman"/>
                <w:bCs/>
                <w:sz w:val="28"/>
                <w:szCs w:val="28"/>
              </w:rPr>
              <w:t xml:space="preserve"> Интернет</w:t>
            </w:r>
          </w:p>
        </w:tc>
        <w:tc>
          <w:tcPr>
            <w:tcW w:w="1843" w:type="dxa"/>
          </w:tcPr>
          <w:p w:rsidR="000917B2" w:rsidRPr="00B551BA" w:rsidRDefault="000917B2" w:rsidP="00DA018E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551BA">
              <w:rPr>
                <w:rFonts w:ascii="Times New Roman" w:hAnsi="Times New Roman"/>
                <w:bCs/>
                <w:sz w:val="28"/>
                <w:szCs w:val="28"/>
              </w:rPr>
              <w:t>230 (67,3%)</w:t>
            </w:r>
          </w:p>
        </w:tc>
        <w:tc>
          <w:tcPr>
            <w:tcW w:w="1843" w:type="dxa"/>
          </w:tcPr>
          <w:p w:rsidR="000917B2" w:rsidRPr="00B551BA" w:rsidRDefault="000917B2" w:rsidP="00DA018E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551BA">
              <w:rPr>
                <w:rFonts w:ascii="Times New Roman" w:hAnsi="Times New Roman"/>
                <w:bCs/>
                <w:sz w:val="28"/>
                <w:szCs w:val="28"/>
              </w:rPr>
              <w:t>250 (73,5 %)</w:t>
            </w:r>
          </w:p>
        </w:tc>
        <w:tc>
          <w:tcPr>
            <w:tcW w:w="1558" w:type="dxa"/>
          </w:tcPr>
          <w:p w:rsidR="000917B2" w:rsidRPr="00B551BA" w:rsidRDefault="000917B2" w:rsidP="00DA018E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551BA">
              <w:rPr>
                <w:rFonts w:ascii="Times New Roman" w:hAnsi="Times New Roman"/>
                <w:bCs/>
                <w:sz w:val="28"/>
                <w:szCs w:val="28"/>
              </w:rPr>
              <w:t>266 (77,6 %)</w:t>
            </w:r>
          </w:p>
        </w:tc>
      </w:tr>
      <w:tr w:rsidR="000917B2" w:rsidRPr="00B551BA" w:rsidTr="00DA018E">
        <w:tc>
          <w:tcPr>
            <w:tcW w:w="3369" w:type="dxa"/>
          </w:tcPr>
          <w:p w:rsidR="000917B2" w:rsidRPr="00B551BA" w:rsidRDefault="000917B2" w:rsidP="00DA018E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B551BA">
              <w:rPr>
                <w:rFonts w:ascii="Times New Roman" w:hAnsi="Times New Roman"/>
                <w:bCs/>
                <w:sz w:val="28"/>
                <w:szCs w:val="28"/>
              </w:rPr>
              <w:t xml:space="preserve">Число библиотек с доступом </w:t>
            </w:r>
            <w:proofErr w:type="gramStart"/>
            <w:r w:rsidRPr="00B551BA">
              <w:rPr>
                <w:rFonts w:ascii="Times New Roman" w:hAnsi="Times New Roman"/>
                <w:bCs/>
                <w:sz w:val="28"/>
                <w:szCs w:val="28"/>
              </w:rPr>
              <w:t>к</w:t>
            </w:r>
            <w:proofErr w:type="gramEnd"/>
            <w:r w:rsidRPr="00B551BA">
              <w:rPr>
                <w:rFonts w:ascii="Times New Roman" w:hAnsi="Times New Roman"/>
                <w:bCs/>
                <w:sz w:val="28"/>
                <w:szCs w:val="28"/>
              </w:rPr>
              <w:t xml:space="preserve"> Интернет для пользователей </w:t>
            </w:r>
          </w:p>
        </w:tc>
        <w:tc>
          <w:tcPr>
            <w:tcW w:w="1843" w:type="dxa"/>
          </w:tcPr>
          <w:p w:rsidR="000917B2" w:rsidRPr="00B551BA" w:rsidRDefault="000917B2" w:rsidP="00DA018E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551BA">
              <w:rPr>
                <w:rFonts w:ascii="Times New Roman" w:hAnsi="Times New Roman"/>
                <w:bCs/>
                <w:sz w:val="28"/>
                <w:szCs w:val="28"/>
              </w:rPr>
              <w:t>182 (53,2%)</w:t>
            </w:r>
          </w:p>
          <w:p w:rsidR="000917B2" w:rsidRPr="00B551BA" w:rsidRDefault="000917B2" w:rsidP="00DA018E">
            <w:pPr>
              <w:jc w:val="both"/>
              <w:rPr>
                <w:rFonts w:ascii="Times New Roman" w:hAnsi="Times New Roman"/>
                <w:bCs/>
                <w:color w:val="C0504D" w:themeColor="accent2"/>
                <w:sz w:val="28"/>
                <w:szCs w:val="28"/>
              </w:rPr>
            </w:pPr>
          </w:p>
        </w:tc>
        <w:tc>
          <w:tcPr>
            <w:tcW w:w="1843" w:type="dxa"/>
          </w:tcPr>
          <w:p w:rsidR="000917B2" w:rsidRPr="00B551BA" w:rsidRDefault="000917B2" w:rsidP="00DA018E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551BA">
              <w:rPr>
                <w:rFonts w:ascii="Times New Roman" w:hAnsi="Times New Roman"/>
                <w:bCs/>
                <w:sz w:val="28"/>
                <w:szCs w:val="28"/>
              </w:rPr>
              <w:t>211 (62 %)</w:t>
            </w:r>
          </w:p>
        </w:tc>
        <w:tc>
          <w:tcPr>
            <w:tcW w:w="1558" w:type="dxa"/>
          </w:tcPr>
          <w:p w:rsidR="000917B2" w:rsidRPr="00B551BA" w:rsidRDefault="000917B2" w:rsidP="00DA018E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551BA">
              <w:rPr>
                <w:rFonts w:ascii="Times New Roman" w:hAnsi="Times New Roman"/>
                <w:bCs/>
                <w:sz w:val="28"/>
                <w:szCs w:val="28"/>
              </w:rPr>
              <w:t>219 (64 %)</w:t>
            </w:r>
          </w:p>
        </w:tc>
      </w:tr>
      <w:tr w:rsidR="000917B2" w:rsidRPr="00B551BA" w:rsidTr="00DA018E">
        <w:tc>
          <w:tcPr>
            <w:tcW w:w="3369" w:type="dxa"/>
          </w:tcPr>
          <w:p w:rsidR="000917B2" w:rsidRPr="00B551BA" w:rsidRDefault="000917B2" w:rsidP="00DA018E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B551BA">
              <w:rPr>
                <w:rFonts w:ascii="Times New Roman" w:hAnsi="Times New Roman"/>
                <w:bCs/>
                <w:sz w:val="28"/>
                <w:szCs w:val="28"/>
              </w:rPr>
              <w:t>Число библиотек, имеющих КМТ</w:t>
            </w:r>
          </w:p>
        </w:tc>
        <w:tc>
          <w:tcPr>
            <w:tcW w:w="1843" w:type="dxa"/>
          </w:tcPr>
          <w:p w:rsidR="000917B2" w:rsidRPr="00B551BA" w:rsidRDefault="000917B2" w:rsidP="00DA018E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551BA">
              <w:rPr>
                <w:rFonts w:ascii="Times New Roman" w:hAnsi="Times New Roman"/>
                <w:bCs/>
                <w:sz w:val="28"/>
                <w:szCs w:val="28"/>
              </w:rPr>
              <w:t>249 (73 %)</w:t>
            </w:r>
          </w:p>
        </w:tc>
        <w:tc>
          <w:tcPr>
            <w:tcW w:w="1843" w:type="dxa"/>
          </w:tcPr>
          <w:p w:rsidR="000917B2" w:rsidRPr="00B551BA" w:rsidRDefault="000917B2" w:rsidP="00DA018E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551BA">
              <w:rPr>
                <w:rFonts w:ascii="Times New Roman" w:hAnsi="Times New Roman"/>
                <w:bCs/>
                <w:sz w:val="28"/>
                <w:szCs w:val="28"/>
              </w:rPr>
              <w:t>254 (75 %)</w:t>
            </w:r>
          </w:p>
        </w:tc>
        <w:tc>
          <w:tcPr>
            <w:tcW w:w="1558" w:type="dxa"/>
          </w:tcPr>
          <w:p w:rsidR="000917B2" w:rsidRPr="00B551BA" w:rsidRDefault="000917B2" w:rsidP="00DA018E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551BA">
              <w:rPr>
                <w:rFonts w:ascii="Times New Roman" w:hAnsi="Times New Roman"/>
                <w:bCs/>
                <w:sz w:val="28"/>
                <w:szCs w:val="28"/>
              </w:rPr>
              <w:t>257 (75 %)</w:t>
            </w:r>
          </w:p>
        </w:tc>
      </w:tr>
      <w:tr w:rsidR="000917B2" w:rsidRPr="00B551BA" w:rsidTr="00DA018E">
        <w:tc>
          <w:tcPr>
            <w:tcW w:w="3369" w:type="dxa"/>
          </w:tcPr>
          <w:p w:rsidR="000917B2" w:rsidRPr="00B551BA" w:rsidRDefault="000917B2" w:rsidP="00DA018E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B551BA">
              <w:rPr>
                <w:rFonts w:ascii="Times New Roman" w:hAnsi="Times New Roman"/>
                <w:bCs/>
                <w:sz w:val="28"/>
                <w:szCs w:val="28"/>
              </w:rPr>
              <w:t>Число библиотек, имеющих КМТ для пользователей</w:t>
            </w:r>
          </w:p>
        </w:tc>
        <w:tc>
          <w:tcPr>
            <w:tcW w:w="1843" w:type="dxa"/>
          </w:tcPr>
          <w:p w:rsidR="000917B2" w:rsidRPr="00B551BA" w:rsidRDefault="000917B2" w:rsidP="00DA018E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551BA">
              <w:rPr>
                <w:rFonts w:ascii="Times New Roman" w:hAnsi="Times New Roman"/>
                <w:bCs/>
                <w:sz w:val="28"/>
                <w:szCs w:val="28"/>
              </w:rPr>
              <w:t>213 (62 %)</w:t>
            </w:r>
          </w:p>
        </w:tc>
        <w:tc>
          <w:tcPr>
            <w:tcW w:w="1843" w:type="dxa"/>
          </w:tcPr>
          <w:p w:rsidR="000917B2" w:rsidRPr="00B551BA" w:rsidRDefault="000917B2" w:rsidP="00DA018E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551BA">
              <w:rPr>
                <w:rFonts w:ascii="Times New Roman" w:hAnsi="Times New Roman"/>
                <w:bCs/>
                <w:sz w:val="28"/>
                <w:szCs w:val="28"/>
              </w:rPr>
              <w:t>228 (67 %)</w:t>
            </w:r>
          </w:p>
        </w:tc>
        <w:tc>
          <w:tcPr>
            <w:tcW w:w="1558" w:type="dxa"/>
          </w:tcPr>
          <w:p w:rsidR="000917B2" w:rsidRPr="00B551BA" w:rsidRDefault="000917B2" w:rsidP="00DA018E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551BA">
              <w:rPr>
                <w:rFonts w:ascii="Times New Roman" w:hAnsi="Times New Roman"/>
                <w:bCs/>
                <w:sz w:val="28"/>
                <w:szCs w:val="28"/>
              </w:rPr>
              <w:t>232 (68 %)</w:t>
            </w:r>
          </w:p>
        </w:tc>
      </w:tr>
      <w:tr w:rsidR="000917B2" w:rsidRPr="00B551BA" w:rsidTr="00DA018E">
        <w:trPr>
          <w:trHeight w:val="427"/>
        </w:trPr>
        <w:tc>
          <w:tcPr>
            <w:tcW w:w="3369" w:type="dxa"/>
          </w:tcPr>
          <w:p w:rsidR="000917B2" w:rsidRPr="00B551BA" w:rsidRDefault="000917B2" w:rsidP="00DA018E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551BA">
              <w:rPr>
                <w:rFonts w:ascii="Times New Roman" w:hAnsi="Times New Roman"/>
                <w:bCs/>
                <w:sz w:val="28"/>
                <w:szCs w:val="28"/>
              </w:rPr>
              <w:t>Число КМТ в библиотеках</w:t>
            </w:r>
          </w:p>
        </w:tc>
        <w:tc>
          <w:tcPr>
            <w:tcW w:w="1843" w:type="dxa"/>
          </w:tcPr>
          <w:p w:rsidR="000917B2" w:rsidRPr="00B551BA" w:rsidRDefault="000917B2" w:rsidP="00DA018E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551BA">
              <w:rPr>
                <w:rFonts w:ascii="Times New Roman" w:hAnsi="Times New Roman"/>
                <w:bCs/>
                <w:sz w:val="28"/>
                <w:szCs w:val="28"/>
              </w:rPr>
              <w:t>555</w:t>
            </w:r>
          </w:p>
        </w:tc>
        <w:tc>
          <w:tcPr>
            <w:tcW w:w="1843" w:type="dxa"/>
          </w:tcPr>
          <w:p w:rsidR="000917B2" w:rsidRPr="00B551BA" w:rsidRDefault="000917B2" w:rsidP="00DA018E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551BA">
              <w:rPr>
                <w:rFonts w:ascii="Times New Roman" w:hAnsi="Times New Roman"/>
                <w:bCs/>
                <w:sz w:val="28"/>
                <w:szCs w:val="28"/>
              </w:rPr>
              <w:t>612</w:t>
            </w:r>
          </w:p>
        </w:tc>
        <w:tc>
          <w:tcPr>
            <w:tcW w:w="1558" w:type="dxa"/>
          </w:tcPr>
          <w:p w:rsidR="000917B2" w:rsidRPr="00B551BA" w:rsidRDefault="000917B2" w:rsidP="00DA018E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551BA">
              <w:rPr>
                <w:rFonts w:ascii="Times New Roman" w:hAnsi="Times New Roman"/>
                <w:bCs/>
                <w:sz w:val="28"/>
                <w:szCs w:val="28"/>
              </w:rPr>
              <w:t>615</w:t>
            </w:r>
          </w:p>
        </w:tc>
      </w:tr>
    </w:tbl>
    <w:p w:rsidR="000917B2" w:rsidRPr="00B551BA" w:rsidRDefault="000917B2" w:rsidP="000917B2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B551BA">
        <w:rPr>
          <w:rFonts w:ascii="Times New Roman" w:hAnsi="Times New Roman"/>
          <w:b/>
          <w:bCs/>
          <w:sz w:val="28"/>
          <w:szCs w:val="28"/>
        </w:rPr>
        <w:t xml:space="preserve">                    Из общего числа сельских библиотек –299 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1843"/>
        <w:gridCol w:w="1843"/>
        <w:gridCol w:w="1558"/>
      </w:tblGrid>
      <w:tr w:rsidR="000917B2" w:rsidRPr="00B551BA" w:rsidTr="00DA018E">
        <w:tc>
          <w:tcPr>
            <w:tcW w:w="3369" w:type="dxa"/>
          </w:tcPr>
          <w:p w:rsidR="000917B2" w:rsidRPr="00B551BA" w:rsidRDefault="000917B2" w:rsidP="00DA018E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B551BA">
              <w:rPr>
                <w:rFonts w:ascii="Times New Roman" w:hAnsi="Times New Roman"/>
                <w:bCs/>
                <w:sz w:val="28"/>
                <w:szCs w:val="28"/>
              </w:rPr>
              <w:t xml:space="preserve">Число б-к с доступом </w:t>
            </w:r>
            <w:proofErr w:type="gramStart"/>
            <w:r w:rsidRPr="00B551BA">
              <w:rPr>
                <w:rFonts w:ascii="Times New Roman" w:hAnsi="Times New Roman"/>
                <w:bCs/>
                <w:sz w:val="28"/>
                <w:szCs w:val="28"/>
              </w:rPr>
              <w:t>к</w:t>
            </w:r>
            <w:proofErr w:type="gramEnd"/>
            <w:r w:rsidRPr="00B551BA">
              <w:rPr>
                <w:rFonts w:ascii="Times New Roman" w:hAnsi="Times New Roman"/>
                <w:bCs/>
                <w:sz w:val="28"/>
                <w:szCs w:val="28"/>
              </w:rPr>
              <w:t xml:space="preserve"> Интернет</w:t>
            </w:r>
          </w:p>
        </w:tc>
        <w:tc>
          <w:tcPr>
            <w:tcW w:w="1843" w:type="dxa"/>
          </w:tcPr>
          <w:p w:rsidR="000917B2" w:rsidRPr="00B551BA" w:rsidRDefault="000917B2" w:rsidP="00DA018E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551BA">
              <w:rPr>
                <w:rFonts w:ascii="Times New Roman" w:hAnsi="Times New Roman"/>
                <w:bCs/>
                <w:sz w:val="28"/>
                <w:szCs w:val="28"/>
              </w:rPr>
              <w:t>188 (64%)</w:t>
            </w:r>
          </w:p>
        </w:tc>
        <w:tc>
          <w:tcPr>
            <w:tcW w:w="1843" w:type="dxa"/>
          </w:tcPr>
          <w:p w:rsidR="000917B2" w:rsidRPr="00B551BA" w:rsidRDefault="000917B2" w:rsidP="00DA018E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551BA">
              <w:rPr>
                <w:rFonts w:ascii="Times New Roman" w:hAnsi="Times New Roman"/>
                <w:bCs/>
                <w:sz w:val="28"/>
                <w:szCs w:val="28"/>
              </w:rPr>
              <w:t>206 (70 %)</w:t>
            </w:r>
          </w:p>
        </w:tc>
        <w:tc>
          <w:tcPr>
            <w:tcW w:w="1558" w:type="dxa"/>
          </w:tcPr>
          <w:p w:rsidR="000917B2" w:rsidRPr="00B551BA" w:rsidRDefault="000917B2" w:rsidP="00DA018E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551BA">
              <w:rPr>
                <w:rFonts w:ascii="Times New Roman" w:hAnsi="Times New Roman"/>
                <w:bCs/>
                <w:sz w:val="28"/>
                <w:szCs w:val="28"/>
              </w:rPr>
              <w:t>225 (75 %)</w:t>
            </w:r>
          </w:p>
        </w:tc>
      </w:tr>
      <w:tr w:rsidR="000917B2" w:rsidRPr="00B551BA" w:rsidTr="00DA018E">
        <w:tc>
          <w:tcPr>
            <w:tcW w:w="3369" w:type="dxa"/>
          </w:tcPr>
          <w:p w:rsidR="000917B2" w:rsidRPr="00B551BA" w:rsidRDefault="000917B2" w:rsidP="00DA018E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B551BA">
              <w:rPr>
                <w:rFonts w:ascii="Times New Roman" w:hAnsi="Times New Roman"/>
                <w:bCs/>
                <w:sz w:val="28"/>
                <w:szCs w:val="28"/>
              </w:rPr>
              <w:t xml:space="preserve">Число б-к с доступом </w:t>
            </w:r>
            <w:proofErr w:type="gramStart"/>
            <w:r w:rsidRPr="00B551BA">
              <w:rPr>
                <w:rFonts w:ascii="Times New Roman" w:hAnsi="Times New Roman"/>
                <w:bCs/>
                <w:sz w:val="28"/>
                <w:szCs w:val="28"/>
              </w:rPr>
              <w:t>к</w:t>
            </w:r>
            <w:proofErr w:type="gramEnd"/>
            <w:r w:rsidRPr="00B551BA">
              <w:rPr>
                <w:rFonts w:ascii="Times New Roman" w:hAnsi="Times New Roman"/>
                <w:bCs/>
                <w:sz w:val="28"/>
                <w:szCs w:val="28"/>
              </w:rPr>
              <w:t xml:space="preserve"> Интернет для пользователей </w:t>
            </w:r>
          </w:p>
        </w:tc>
        <w:tc>
          <w:tcPr>
            <w:tcW w:w="1843" w:type="dxa"/>
          </w:tcPr>
          <w:p w:rsidR="000917B2" w:rsidRPr="00B551BA" w:rsidRDefault="000917B2" w:rsidP="00DA018E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551BA">
              <w:rPr>
                <w:rFonts w:ascii="Times New Roman" w:hAnsi="Times New Roman"/>
                <w:bCs/>
                <w:sz w:val="28"/>
                <w:szCs w:val="28"/>
              </w:rPr>
              <w:t>145(49 %)</w:t>
            </w:r>
          </w:p>
        </w:tc>
        <w:tc>
          <w:tcPr>
            <w:tcW w:w="1843" w:type="dxa"/>
          </w:tcPr>
          <w:p w:rsidR="000917B2" w:rsidRPr="00B551BA" w:rsidRDefault="000917B2" w:rsidP="00DA018E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551BA">
              <w:rPr>
                <w:rFonts w:ascii="Times New Roman" w:hAnsi="Times New Roman"/>
                <w:bCs/>
                <w:sz w:val="28"/>
                <w:szCs w:val="28"/>
              </w:rPr>
              <w:t>169 (57%)</w:t>
            </w:r>
          </w:p>
        </w:tc>
        <w:tc>
          <w:tcPr>
            <w:tcW w:w="1558" w:type="dxa"/>
          </w:tcPr>
          <w:p w:rsidR="000917B2" w:rsidRPr="00B551BA" w:rsidRDefault="000917B2" w:rsidP="00DA018E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551BA">
              <w:rPr>
                <w:rFonts w:ascii="Times New Roman" w:hAnsi="Times New Roman"/>
                <w:bCs/>
                <w:sz w:val="28"/>
                <w:szCs w:val="28"/>
              </w:rPr>
              <w:t>180 (60 %)</w:t>
            </w:r>
          </w:p>
        </w:tc>
      </w:tr>
      <w:tr w:rsidR="000917B2" w:rsidRPr="00B551BA" w:rsidTr="00DA018E">
        <w:tc>
          <w:tcPr>
            <w:tcW w:w="3369" w:type="dxa"/>
          </w:tcPr>
          <w:p w:rsidR="000917B2" w:rsidRPr="00B551BA" w:rsidRDefault="000917B2" w:rsidP="00DA018E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B551BA">
              <w:rPr>
                <w:rFonts w:ascii="Times New Roman" w:hAnsi="Times New Roman"/>
                <w:bCs/>
                <w:sz w:val="28"/>
                <w:szCs w:val="28"/>
              </w:rPr>
              <w:t>Число библиотек, имеющих КМТ</w:t>
            </w:r>
          </w:p>
        </w:tc>
        <w:tc>
          <w:tcPr>
            <w:tcW w:w="1843" w:type="dxa"/>
          </w:tcPr>
          <w:p w:rsidR="000917B2" w:rsidRPr="00B551BA" w:rsidRDefault="000917B2" w:rsidP="00DA018E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551BA">
              <w:rPr>
                <w:rFonts w:ascii="Times New Roman" w:hAnsi="Times New Roman"/>
                <w:bCs/>
                <w:sz w:val="28"/>
                <w:szCs w:val="28"/>
              </w:rPr>
              <w:t>207 (70 %)</w:t>
            </w:r>
          </w:p>
        </w:tc>
        <w:tc>
          <w:tcPr>
            <w:tcW w:w="1843" w:type="dxa"/>
          </w:tcPr>
          <w:p w:rsidR="000917B2" w:rsidRPr="00B551BA" w:rsidRDefault="000917B2" w:rsidP="00DA018E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551BA">
              <w:rPr>
                <w:rFonts w:ascii="Times New Roman" w:hAnsi="Times New Roman"/>
                <w:bCs/>
                <w:sz w:val="28"/>
                <w:szCs w:val="28"/>
              </w:rPr>
              <w:t>212 (72 %)</w:t>
            </w:r>
          </w:p>
        </w:tc>
        <w:tc>
          <w:tcPr>
            <w:tcW w:w="1558" w:type="dxa"/>
          </w:tcPr>
          <w:p w:rsidR="000917B2" w:rsidRPr="00B551BA" w:rsidRDefault="000917B2" w:rsidP="00DA018E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551BA">
              <w:rPr>
                <w:rFonts w:ascii="Times New Roman" w:hAnsi="Times New Roman"/>
                <w:bCs/>
                <w:sz w:val="28"/>
                <w:szCs w:val="28"/>
              </w:rPr>
              <w:t>216 (72 %)</w:t>
            </w:r>
          </w:p>
        </w:tc>
      </w:tr>
      <w:tr w:rsidR="000917B2" w:rsidRPr="00B551BA" w:rsidTr="00DA018E">
        <w:tc>
          <w:tcPr>
            <w:tcW w:w="3369" w:type="dxa"/>
          </w:tcPr>
          <w:p w:rsidR="000917B2" w:rsidRPr="00B551BA" w:rsidRDefault="000917B2" w:rsidP="00DA018E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B551BA">
              <w:rPr>
                <w:rFonts w:ascii="Times New Roman" w:hAnsi="Times New Roman"/>
                <w:bCs/>
                <w:sz w:val="28"/>
                <w:szCs w:val="28"/>
              </w:rPr>
              <w:t>Число КМТ в библиотеках</w:t>
            </w:r>
          </w:p>
        </w:tc>
        <w:tc>
          <w:tcPr>
            <w:tcW w:w="1843" w:type="dxa"/>
          </w:tcPr>
          <w:p w:rsidR="000917B2" w:rsidRPr="00B551BA" w:rsidRDefault="000917B2" w:rsidP="00DA018E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551BA">
              <w:rPr>
                <w:rFonts w:ascii="Times New Roman" w:hAnsi="Times New Roman"/>
                <w:bCs/>
                <w:sz w:val="28"/>
                <w:szCs w:val="28"/>
              </w:rPr>
              <w:t>337</w:t>
            </w:r>
          </w:p>
        </w:tc>
        <w:tc>
          <w:tcPr>
            <w:tcW w:w="1843" w:type="dxa"/>
          </w:tcPr>
          <w:p w:rsidR="000917B2" w:rsidRPr="00B551BA" w:rsidRDefault="000917B2" w:rsidP="00DA018E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551BA">
              <w:rPr>
                <w:rFonts w:ascii="Times New Roman" w:hAnsi="Times New Roman"/>
                <w:bCs/>
                <w:sz w:val="28"/>
                <w:szCs w:val="28"/>
              </w:rPr>
              <w:t xml:space="preserve">400 </w:t>
            </w:r>
          </w:p>
        </w:tc>
        <w:tc>
          <w:tcPr>
            <w:tcW w:w="1558" w:type="dxa"/>
          </w:tcPr>
          <w:p w:rsidR="000917B2" w:rsidRPr="00B551BA" w:rsidRDefault="000917B2" w:rsidP="00DA018E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551BA">
              <w:rPr>
                <w:rFonts w:ascii="Times New Roman" w:hAnsi="Times New Roman"/>
                <w:bCs/>
                <w:sz w:val="28"/>
                <w:szCs w:val="28"/>
              </w:rPr>
              <w:t>403</w:t>
            </w:r>
          </w:p>
        </w:tc>
      </w:tr>
    </w:tbl>
    <w:p w:rsidR="000917B2" w:rsidRPr="00B551BA" w:rsidRDefault="000917B2" w:rsidP="000917B2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B551BA">
        <w:rPr>
          <w:rFonts w:ascii="Times New Roman" w:hAnsi="Times New Roman"/>
          <w:b/>
          <w:bCs/>
          <w:sz w:val="28"/>
          <w:szCs w:val="28"/>
        </w:rPr>
        <w:t>Из числа библиотек, входящих в КДУ</w:t>
      </w:r>
    </w:p>
    <w:p w:rsidR="000917B2" w:rsidRPr="00B551BA" w:rsidRDefault="000917B2" w:rsidP="000917B2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B551BA">
        <w:rPr>
          <w:rFonts w:ascii="Times New Roman" w:hAnsi="Times New Roman"/>
          <w:b/>
          <w:bCs/>
          <w:sz w:val="28"/>
          <w:szCs w:val="28"/>
        </w:rPr>
        <w:t>2016 – 80 б-к, 2017 – 56 б-к</w:t>
      </w:r>
    </w:p>
    <w:p w:rsidR="000917B2" w:rsidRPr="00B551BA" w:rsidRDefault="000917B2" w:rsidP="000917B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1842"/>
        <w:gridCol w:w="1843"/>
        <w:gridCol w:w="1559"/>
      </w:tblGrid>
      <w:tr w:rsidR="000917B2" w:rsidRPr="00B551BA" w:rsidTr="00DA018E">
        <w:tc>
          <w:tcPr>
            <w:tcW w:w="3369" w:type="dxa"/>
          </w:tcPr>
          <w:p w:rsidR="000917B2" w:rsidRPr="00B551BA" w:rsidRDefault="000917B2" w:rsidP="00DA018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551BA">
              <w:rPr>
                <w:rFonts w:ascii="Times New Roman" w:hAnsi="Times New Roman"/>
                <w:b/>
                <w:bCs/>
                <w:sz w:val="28"/>
                <w:szCs w:val="28"/>
              </w:rPr>
              <w:t>Показатели</w:t>
            </w:r>
          </w:p>
        </w:tc>
        <w:tc>
          <w:tcPr>
            <w:tcW w:w="1842" w:type="dxa"/>
          </w:tcPr>
          <w:p w:rsidR="000917B2" w:rsidRPr="00B551BA" w:rsidRDefault="000917B2" w:rsidP="00DA018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551BA">
              <w:rPr>
                <w:rFonts w:ascii="Times New Roman" w:hAnsi="Times New Roman"/>
                <w:b/>
                <w:bCs/>
                <w:sz w:val="28"/>
                <w:szCs w:val="28"/>
              </w:rPr>
              <w:t>2015</w:t>
            </w:r>
          </w:p>
        </w:tc>
        <w:tc>
          <w:tcPr>
            <w:tcW w:w="1843" w:type="dxa"/>
          </w:tcPr>
          <w:p w:rsidR="000917B2" w:rsidRPr="00B551BA" w:rsidRDefault="000917B2" w:rsidP="00DA018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551BA">
              <w:rPr>
                <w:rFonts w:ascii="Times New Roman" w:hAnsi="Times New Roman"/>
                <w:b/>
                <w:bCs/>
                <w:sz w:val="28"/>
                <w:szCs w:val="28"/>
              </w:rPr>
              <w:t>2016</w:t>
            </w:r>
          </w:p>
        </w:tc>
        <w:tc>
          <w:tcPr>
            <w:tcW w:w="1559" w:type="dxa"/>
          </w:tcPr>
          <w:p w:rsidR="000917B2" w:rsidRPr="00B551BA" w:rsidRDefault="000917B2" w:rsidP="00DA018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551BA">
              <w:rPr>
                <w:rFonts w:ascii="Times New Roman" w:hAnsi="Times New Roman"/>
                <w:b/>
                <w:bCs/>
                <w:sz w:val="28"/>
                <w:szCs w:val="28"/>
              </w:rPr>
              <w:t>2017</w:t>
            </w:r>
          </w:p>
        </w:tc>
      </w:tr>
      <w:tr w:rsidR="000917B2" w:rsidRPr="00B551BA" w:rsidTr="00DA018E">
        <w:tc>
          <w:tcPr>
            <w:tcW w:w="3369" w:type="dxa"/>
          </w:tcPr>
          <w:p w:rsidR="000917B2" w:rsidRPr="00B551BA" w:rsidRDefault="000917B2" w:rsidP="00DA018E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B551BA">
              <w:rPr>
                <w:rFonts w:ascii="Times New Roman" w:hAnsi="Times New Roman"/>
                <w:bCs/>
                <w:sz w:val="28"/>
                <w:szCs w:val="28"/>
              </w:rPr>
              <w:t xml:space="preserve">Число библиотек с доступом </w:t>
            </w:r>
            <w:proofErr w:type="gramStart"/>
            <w:r w:rsidRPr="00B551BA">
              <w:rPr>
                <w:rFonts w:ascii="Times New Roman" w:hAnsi="Times New Roman"/>
                <w:bCs/>
                <w:sz w:val="28"/>
                <w:szCs w:val="28"/>
              </w:rPr>
              <w:t>к</w:t>
            </w:r>
            <w:proofErr w:type="gramEnd"/>
            <w:r w:rsidRPr="00B551BA">
              <w:rPr>
                <w:rFonts w:ascii="Times New Roman" w:hAnsi="Times New Roman"/>
                <w:bCs/>
                <w:sz w:val="28"/>
                <w:szCs w:val="28"/>
              </w:rPr>
              <w:t xml:space="preserve"> Интернет</w:t>
            </w:r>
          </w:p>
        </w:tc>
        <w:tc>
          <w:tcPr>
            <w:tcW w:w="1842" w:type="dxa"/>
          </w:tcPr>
          <w:p w:rsidR="000917B2" w:rsidRPr="00B551BA" w:rsidRDefault="000917B2" w:rsidP="00DA018E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551BA">
              <w:rPr>
                <w:rFonts w:ascii="Times New Roman" w:hAnsi="Times New Roman"/>
                <w:bCs/>
                <w:sz w:val="28"/>
                <w:szCs w:val="28"/>
              </w:rPr>
              <w:t xml:space="preserve">55 (58 %) </w:t>
            </w:r>
          </w:p>
        </w:tc>
        <w:tc>
          <w:tcPr>
            <w:tcW w:w="1843" w:type="dxa"/>
          </w:tcPr>
          <w:p w:rsidR="000917B2" w:rsidRPr="00B551BA" w:rsidRDefault="000917B2" w:rsidP="00DA018E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551BA">
              <w:rPr>
                <w:rFonts w:ascii="Times New Roman" w:hAnsi="Times New Roman"/>
                <w:bCs/>
                <w:sz w:val="28"/>
                <w:szCs w:val="28"/>
              </w:rPr>
              <w:t xml:space="preserve">43(54 %) </w:t>
            </w:r>
          </w:p>
        </w:tc>
        <w:tc>
          <w:tcPr>
            <w:tcW w:w="1559" w:type="dxa"/>
          </w:tcPr>
          <w:p w:rsidR="000917B2" w:rsidRPr="00B551BA" w:rsidRDefault="000917B2" w:rsidP="00DA018E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551BA">
              <w:rPr>
                <w:rFonts w:ascii="Times New Roman" w:hAnsi="Times New Roman"/>
                <w:bCs/>
                <w:sz w:val="28"/>
                <w:szCs w:val="28"/>
              </w:rPr>
              <w:t>31(55 %)</w:t>
            </w:r>
          </w:p>
        </w:tc>
      </w:tr>
      <w:tr w:rsidR="000917B2" w:rsidRPr="00B551BA" w:rsidTr="00DA018E">
        <w:tc>
          <w:tcPr>
            <w:tcW w:w="3369" w:type="dxa"/>
          </w:tcPr>
          <w:p w:rsidR="000917B2" w:rsidRPr="00B551BA" w:rsidRDefault="000917B2" w:rsidP="00DA018E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B551BA">
              <w:rPr>
                <w:rFonts w:ascii="Times New Roman" w:hAnsi="Times New Roman"/>
                <w:bCs/>
                <w:sz w:val="28"/>
                <w:szCs w:val="28"/>
              </w:rPr>
              <w:t xml:space="preserve">Число библиотек с доступом </w:t>
            </w:r>
            <w:proofErr w:type="gramStart"/>
            <w:r w:rsidRPr="00B551BA">
              <w:rPr>
                <w:rFonts w:ascii="Times New Roman" w:hAnsi="Times New Roman"/>
                <w:bCs/>
                <w:sz w:val="28"/>
                <w:szCs w:val="28"/>
              </w:rPr>
              <w:t>к</w:t>
            </w:r>
            <w:proofErr w:type="gramEnd"/>
            <w:r w:rsidRPr="00B551BA">
              <w:rPr>
                <w:rFonts w:ascii="Times New Roman" w:hAnsi="Times New Roman"/>
                <w:bCs/>
                <w:sz w:val="28"/>
                <w:szCs w:val="28"/>
              </w:rPr>
              <w:t xml:space="preserve"> Интернет для пользователей </w:t>
            </w:r>
          </w:p>
        </w:tc>
        <w:tc>
          <w:tcPr>
            <w:tcW w:w="1842" w:type="dxa"/>
          </w:tcPr>
          <w:p w:rsidR="000917B2" w:rsidRPr="00B551BA" w:rsidRDefault="000917B2" w:rsidP="00DA018E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551BA">
              <w:rPr>
                <w:rFonts w:ascii="Times New Roman" w:hAnsi="Times New Roman"/>
                <w:bCs/>
                <w:sz w:val="28"/>
                <w:szCs w:val="28"/>
              </w:rPr>
              <w:t>21 (22 %)</w:t>
            </w:r>
          </w:p>
        </w:tc>
        <w:tc>
          <w:tcPr>
            <w:tcW w:w="1843" w:type="dxa"/>
          </w:tcPr>
          <w:p w:rsidR="000917B2" w:rsidRPr="00B551BA" w:rsidRDefault="000917B2" w:rsidP="00DA018E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551BA">
              <w:rPr>
                <w:rFonts w:ascii="Times New Roman" w:hAnsi="Times New Roman"/>
                <w:bCs/>
                <w:sz w:val="28"/>
                <w:szCs w:val="28"/>
              </w:rPr>
              <w:t>24 (30 %)</w:t>
            </w:r>
          </w:p>
        </w:tc>
        <w:tc>
          <w:tcPr>
            <w:tcW w:w="1559" w:type="dxa"/>
          </w:tcPr>
          <w:p w:rsidR="000917B2" w:rsidRPr="00B551BA" w:rsidRDefault="000917B2" w:rsidP="00DA018E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551BA">
              <w:rPr>
                <w:rFonts w:ascii="Times New Roman" w:hAnsi="Times New Roman"/>
                <w:bCs/>
                <w:sz w:val="28"/>
                <w:szCs w:val="28"/>
              </w:rPr>
              <w:t>13 (23 %)</w:t>
            </w:r>
          </w:p>
        </w:tc>
      </w:tr>
      <w:tr w:rsidR="000917B2" w:rsidRPr="00B551BA" w:rsidTr="00DA018E">
        <w:tc>
          <w:tcPr>
            <w:tcW w:w="3369" w:type="dxa"/>
          </w:tcPr>
          <w:p w:rsidR="000917B2" w:rsidRPr="00B551BA" w:rsidRDefault="000917B2" w:rsidP="00DA018E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B551BA">
              <w:rPr>
                <w:rFonts w:ascii="Times New Roman" w:hAnsi="Times New Roman"/>
                <w:bCs/>
                <w:sz w:val="28"/>
                <w:szCs w:val="28"/>
              </w:rPr>
              <w:t>Число библиотек, имеющих КМТ</w:t>
            </w:r>
          </w:p>
        </w:tc>
        <w:tc>
          <w:tcPr>
            <w:tcW w:w="1842" w:type="dxa"/>
          </w:tcPr>
          <w:p w:rsidR="000917B2" w:rsidRPr="00B551BA" w:rsidRDefault="000917B2" w:rsidP="00DA018E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551BA">
              <w:rPr>
                <w:rFonts w:ascii="Times New Roman" w:hAnsi="Times New Roman"/>
                <w:bCs/>
                <w:sz w:val="28"/>
                <w:szCs w:val="28"/>
              </w:rPr>
              <w:t>66 (69 %)</w:t>
            </w:r>
          </w:p>
        </w:tc>
        <w:tc>
          <w:tcPr>
            <w:tcW w:w="1843" w:type="dxa"/>
          </w:tcPr>
          <w:p w:rsidR="000917B2" w:rsidRPr="00B551BA" w:rsidRDefault="000917B2" w:rsidP="00DA018E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551BA">
              <w:rPr>
                <w:rFonts w:ascii="Times New Roman" w:hAnsi="Times New Roman"/>
                <w:bCs/>
                <w:sz w:val="28"/>
                <w:szCs w:val="28"/>
              </w:rPr>
              <w:t>54 (68 %)</w:t>
            </w:r>
          </w:p>
        </w:tc>
        <w:tc>
          <w:tcPr>
            <w:tcW w:w="1559" w:type="dxa"/>
          </w:tcPr>
          <w:p w:rsidR="000917B2" w:rsidRPr="00B551BA" w:rsidRDefault="000917B2" w:rsidP="00DA018E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551BA">
              <w:rPr>
                <w:rFonts w:ascii="Times New Roman" w:hAnsi="Times New Roman"/>
                <w:bCs/>
                <w:sz w:val="28"/>
                <w:szCs w:val="28"/>
              </w:rPr>
              <w:t>38 (68 %)</w:t>
            </w:r>
          </w:p>
        </w:tc>
      </w:tr>
      <w:tr w:rsidR="000917B2" w:rsidRPr="00B551BA" w:rsidTr="00DA018E">
        <w:tc>
          <w:tcPr>
            <w:tcW w:w="3369" w:type="dxa"/>
          </w:tcPr>
          <w:p w:rsidR="000917B2" w:rsidRPr="00B551BA" w:rsidRDefault="000917B2" w:rsidP="00DA018E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B551BA">
              <w:rPr>
                <w:rFonts w:ascii="Times New Roman" w:hAnsi="Times New Roman"/>
                <w:bCs/>
                <w:sz w:val="28"/>
                <w:szCs w:val="28"/>
              </w:rPr>
              <w:t>Число КМТ в библиотеках</w:t>
            </w:r>
          </w:p>
        </w:tc>
        <w:tc>
          <w:tcPr>
            <w:tcW w:w="1842" w:type="dxa"/>
          </w:tcPr>
          <w:p w:rsidR="000917B2" w:rsidRPr="00B551BA" w:rsidRDefault="000917B2" w:rsidP="00DA018E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551BA">
              <w:rPr>
                <w:rFonts w:ascii="Times New Roman" w:hAnsi="Times New Roman"/>
                <w:bCs/>
                <w:sz w:val="28"/>
                <w:szCs w:val="28"/>
              </w:rPr>
              <w:t xml:space="preserve">78 </w:t>
            </w:r>
          </w:p>
        </w:tc>
        <w:tc>
          <w:tcPr>
            <w:tcW w:w="1843" w:type="dxa"/>
          </w:tcPr>
          <w:p w:rsidR="000917B2" w:rsidRPr="00B551BA" w:rsidRDefault="000917B2" w:rsidP="00DA018E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551BA">
              <w:rPr>
                <w:rFonts w:ascii="Times New Roman" w:hAnsi="Times New Roman"/>
                <w:bCs/>
                <w:sz w:val="28"/>
                <w:szCs w:val="28"/>
              </w:rPr>
              <w:t xml:space="preserve">67 </w:t>
            </w:r>
          </w:p>
        </w:tc>
        <w:tc>
          <w:tcPr>
            <w:tcW w:w="1559" w:type="dxa"/>
          </w:tcPr>
          <w:p w:rsidR="000917B2" w:rsidRPr="00B551BA" w:rsidRDefault="000917B2" w:rsidP="00DA018E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551BA">
              <w:rPr>
                <w:rFonts w:ascii="Times New Roman" w:hAnsi="Times New Roman"/>
                <w:bCs/>
                <w:sz w:val="28"/>
                <w:szCs w:val="28"/>
              </w:rPr>
              <w:t>51</w:t>
            </w:r>
          </w:p>
        </w:tc>
      </w:tr>
    </w:tbl>
    <w:p w:rsidR="000917B2" w:rsidRPr="00B551BA" w:rsidRDefault="000917B2" w:rsidP="000917B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0917B2" w:rsidRPr="00B551BA" w:rsidRDefault="000917B2" w:rsidP="000917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51BA">
        <w:rPr>
          <w:rFonts w:ascii="Times New Roman" w:hAnsi="Times New Roman"/>
          <w:bCs/>
          <w:sz w:val="28"/>
          <w:szCs w:val="28"/>
        </w:rPr>
        <w:t xml:space="preserve">Анализ статистических данных показывает в целом положительную динамику автоматизации, </w:t>
      </w:r>
      <w:r w:rsidRPr="00B551BA">
        <w:rPr>
          <w:rFonts w:ascii="Times New Roman" w:hAnsi="Times New Roman"/>
          <w:b/>
          <w:bCs/>
          <w:i/>
          <w:sz w:val="28"/>
          <w:szCs w:val="28"/>
        </w:rPr>
        <w:t>но темпы прироста показателей остаются низкими</w:t>
      </w:r>
      <w:r w:rsidRPr="00B551BA">
        <w:rPr>
          <w:rFonts w:ascii="Times New Roman" w:hAnsi="Times New Roman"/>
          <w:bCs/>
          <w:sz w:val="28"/>
          <w:szCs w:val="28"/>
        </w:rPr>
        <w:t>: к</w:t>
      </w:r>
      <w:r w:rsidRPr="00B551BA">
        <w:rPr>
          <w:rFonts w:ascii="Times New Roman" w:hAnsi="Times New Roman"/>
          <w:sz w:val="28"/>
          <w:szCs w:val="28"/>
        </w:rPr>
        <w:t xml:space="preserve">омпьютерами оснащены </w:t>
      </w:r>
      <w:r>
        <w:rPr>
          <w:rFonts w:ascii="Times New Roman" w:hAnsi="Times New Roman"/>
          <w:sz w:val="28"/>
          <w:szCs w:val="28"/>
        </w:rPr>
        <w:t>87,</w:t>
      </w:r>
      <w:r w:rsidRPr="00B551BA">
        <w:rPr>
          <w:rFonts w:ascii="Times New Roman" w:hAnsi="Times New Roman"/>
          <w:sz w:val="28"/>
          <w:szCs w:val="28"/>
        </w:rPr>
        <w:t xml:space="preserve">7 % муниципальных библиотек (+4,4% к 2015г.).  Число библиотек с доступом </w:t>
      </w:r>
      <w:proofErr w:type="gramStart"/>
      <w:r w:rsidRPr="00B551BA">
        <w:rPr>
          <w:rFonts w:ascii="Times New Roman" w:hAnsi="Times New Roman"/>
          <w:sz w:val="28"/>
          <w:szCs w:val="28"/>
        </w:rPr>
        <w:t>к</w:t>
      </w:r>
      <w:proofErr w:type="gramEnd"/>
      <w:r w:rsidRPr="00B551BA">
        <w:rPr>
          <w:rFonts w:ascii="Times New Roman" w:hAnsi="Times New Roman"/>
          <w:sz w:val="28"/>
          <w:szCs w:val="28"/>
        </w:rPr>
        <w:t xml:space="preserve"> Интернет</w:t>
      </w:r>
      <w:r>
        <w:rPr>
          <w:rFonts w:ascii="Times New Roman" w:hAnsi="Times New Roman"/>
          <w:sz w:val="28"/>
          <w:szCs w:val="28"/>
        </w:rPr>
        <w:t xml:space="preserve"> –  266 (77,6 %); </w:t>
      </w:r>
      <w:r w:rsidRPr="00B551BA">
        <w:rPr>
          <w:rFonts w:ascii="Times New Roman" w:hAnsi="Times New Roman"/>
          <w:sz w:val="28"/>
          <w:szCs w:val="28"/>
        </w:rPr>
        <w:t xml:space="preserve"> с 2015 по 2017 гг. </w:t>
      </w:r>
      <w:r>
        <w:rPr>
          <w:rFonts w:ascii="Times New Roman" w:hAnsi="Times New Roman"/>
          <w:sz w:val="28"/>
          <w:szCs w:val="28"/>
        </w:rPr>
        <w:t xml:space="preserve"> их число </w:t>
      </w:r>
      <w:r w:rsidRPr="00B551BA">
        <w:rPr>
          <w:rFonts w:ascii="Times New Roman" w:hAnsi="Times New Roman"/>
          <w:sz w:val="28"/>
          <w:szCs w:val="28"/>
        </w:rPr>
        <w:t xml:space="preserve">увеличилось на 10,3 %, </w:t>
      </w:r>
      <w:r w:rsidRPr="00B551BA">
        <w:rPr>
          <w:rFonts w:ascii="Times New Roman" w:hAnsi="Times New Roman"/>
          <w:bCs/>
          <w:sz w:val="28"/>
          <w:szCs w:val="28"/>
        </w:rPr>
        <w:t>к</w:t>
      </w:r>
      <w:r w:rsidRPr="00B551BA">
        <w:rPr>
          <w:rFonts w:ascii="Times New Roman" w:hAnsi="Times New Roman"/>
          <w:sz w:val="28"/>
          <w:szCs w:val="28"/>
        </w:rPr>
        <w:t xml:space="preserve">омпьютерами оснащены </w:t>
      </w:r>
      <w:r>
        <w:rPr>
          <w:rFonts w:ascii="Times New Roman" w:hAnsi="Times New Roman"/>
          <w:sz w:val="28"/>
          <w:szCs w:val="28"/>
        </w:rPr>
        <w:t>87,</w:t>
      </w:r>
      <w:r w:rsidRPr="00B551BA">
        <w:rPr>
          <w:rFonts w:ascii="Times New Roman" w:hAnsi="Times New Roman"/>
          <w:sz w:val="28"/>
          <w:szCs w:val="28"/>
        </w:rPr>
        <w:t xml:space="preserve">7 % муниципальных библиотек (+4,4% к 2015г.).  Число библиотек с </w:t>
      </w:r>
      <w:r w:rsidRPr="00B551BA">
        <w:rPr>
          <w:rFonts w:ascii="Times New Roman" w:hAnsi="Times New Roman"/>
          <w:sz w:val="28"/>
          <w:szCs w:val="28"/>
        </w:rPr>
        <w:lastRenderedPageBreak/>
        <w:t xml:space="preserve">доступом </w:t>
      </w:r>
      <w:proofErr w:type="gramStart"/>
      <w:r w:rsidRPr="00B551BA">
        <w:rPr>
          <w:rFonts w:ascii="Times New Roman" w:hAnsi="Times New Roman"/>
          <w:sz w:val="28"/>
          <w:szCs w:val="28"/>
        </w:rPr>
        <w:t>к</w:t>
      </w:r>
      <w:proofErr w:type="gramEnd"/>
      <w:r w:rsidRPr="00B551BA">
        <w:rPr>
          <w:rFonts w:ascii="Times New Roman" w:hAnsi="Times New Roman"/>
          <w:sz w:val="28"/>
          <w:szCs w:val="28"/>
        </w:rPr>
        <w:t xml:space="preserve"> Интернет</w:t>
      </w:r>
      <w:r>
        <w:rPr>
          <w:rFonts w:ascii="Times New Roman" w:hAnsi="Times New Roman"/>
          <w:sz w:val="28"/>
          <w:szCs w:val="28"/>
        </w:rPr>
        <w:t xml:space="preserve"> –  266 (77,6 %); </w:t>
      </w:r>
      <w:r w:rsidRPr="00B551BA">
        <w:rPr>
          <w:rFonts w:ascii="Times New Roman" w:hAnsi="Times New Roman"/>
          <w:sz w:val="28"/>
          <w:szCs w:val="28"/>
        </w:rPr>
        <w:t xml:space="preserve"> с 2015 по 2017 гг. </w:t>
      </w:r>
      <w:r>
        <w:rPr>
          <w:rFonts w:ascii="Times New Roman" w:hAnsi="Times New Roman"/>
          <w:sz w:val="28"/>
          <w:szCs w:val="28"/>
        </w:rPr>
        <w:t xml:space="preserve"> их число </w:t>
      </w:r>
      <w:r w:rsidRPr="00B551BA">
        <w:rPr>
          <w:rFonts w:ascii="Times New Roman" w:hAnsi="Times New Roman"/>
          <w:sz w:val="28"/>
          <w:szCs w:val="28"/>
        </w:rPr>
        <w:t>увеличилось на 10,3 %, из них с доступом  для пользователей на 11 %.</w:t>
      </w:r>
    </w:p>
    <w:p w:rsidR="000917B2" w:rsidRPr="00B551BA" w:rsidRDefault="000917B2" w:rsidP="000917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51BA">
        <w:rPr>
          <w:rFonts w:ascii="Times New Roman" w:hAnsi="Times New Roman"/>
          <w:sz w:val="28"/>
          <w:szCs w:val="28"/>
        </w:rPr>
        <w:t xml:space="preserve">Из числа сельских библиотек 75 % имеют доступ </w:t>
      </w:r>
      <w:proofErr w:type="gramStart"/>
      <w:r w:rsidRPr="00B551BA">
        <w:rPr>
          <w:rFonts w:ascii="Times New Roman" w:hAnsi="Times New Roman"/>
          <w:sz w:val="28"/>
          <w:szCs w:val="28"/>
        </w:rPr>
        <w:t>к</w:t>
      </w:r>
      <w:proofErr w:type="gramEnd"/>
      <w:r w:rsidRPr="00B551B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551BA">
        <w:rPr>
          <w:rFonts w:ascii="Times New Roman" w:hAnsi="Times New Roman"/>
          <w:sz w:val="28"/>
          <w:szCs w:val="28"/>
        </w:rPr>
        <w:t>Интернет</w:t>
      </w:r>
      <w:proofErr w:type="gramEnd"/>
      <w:r w:rsidRPr="00B551BA">
        <w:rPr>
          <w:rFonts w:ascii="Times New Roman" w:hAnsi="Times New Roman"/>
          <w:sz w:val="28"/>
          <w:szCs w:val="28"/>
        </w:rPr>
        <w:t xml:space="preserve"> (+11 % к 2015 г.); для пользователей – 60 % библиотек (+ 11 % к 2015 г.) </w:t>
      </w:r>
    </w:p>
    <w:p w:rsidR="000917B2" w:rsidRPr="00B551BA" w:rsidRDefault="000917B2" w:rsidP="000917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51BA">
        <w:rPr>
          <w:rFonts w:ascii="Times New Roman" w:hAnsi="Times New Roman"/>
          <w:sz w:val="28"/>
          <w:szCs w:val="28"/>
        </w:rPr>
        <w:t xml:space="preserve">Негативной ситуацией является то, что 12 %  муниципальных библиотек остаются  вне процессов информатизации из-за отсутствия  ПК; 22 % библиотек не имеют доступа </w:t>
      </w:r>
      <w:proofErr w:type="gramStart"/>
      <w:r w:rsidRPr="00B551BA">
        <w:rPr>
          <w:rFonts w:ascii="Times New Roman" w:hAnsi="Times New Roman"/>
          <w:sz w:val="28"/>
          <w:szCs w:val="28"/>
        </w:rPr>
        <w:t>к</w:t>
      </w:r>
      <w:proofErr w:type="gramEnd"/>
      <w:r w:rsidRPr="00B551B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551BA">
        <w:rPr>
          <w:rFonts w:ascii="Times New Roman" w:hAnsi="Times New Roman"/>
          <w:sz w:val="28"/>
          <w:szCs w:val="28"/>
        </w:rPr>
        <w:t>Интернет</w:t>
      </w:r>
      <w:proofErr w:type="gramEnd"/>
      <w:r w:rsidRPr="00B551BA">
        <w:rPr>
          <w:rFonts w:ascii="Times New Roman" w:hAnsi="Times New Roman"/>
          <w:sz w:val="28"/>
          <w:szCs w:val="28"/>
        </w:rPr>
        <w:t xml:space="preserve"> (в 2015 г. – 32 %). За период 2015 – 2017 гг. подключено  к ресурсам Интернет 36 библиотек.</w:t>
      </w:r>
    </w:p>
    <w:p w:rsidR="000917B2" w:rsidRPr="00B551BA" w:rsidRDefault="000917B2" w:rsidP="000917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51BA">
        <w:rPr>
          <w:rFonts w:ascii="Times New Roman" w:hAnsi="Times New Roman"/>
          <w:sz w:val="28"/>
          <w:szCs w:val="28"/>
        </w:rPr>
        <w:t xml:space="preserve">Низкий уровень доступа библиотек </w:t>
      </w:r>
      <w:proofErr w:type="gramStart"/>
      <w:r w:rsidRPr="00B551BA">
        <w:rPr>
          <w:rFonts w:ascii="Times New Roman" w:hAnsi="Times New Roman"/>
          <w:sz w:val="28"/>
          <w:szCs w:val="28"/>
        </w:rPr>
        <w:t>к</w:t>
      </w:r>
      <w:proofErr w:type="gramEnd"/>
      <w:r w:rsidRPr="00B551BA">
        <w:rPr>
          <w:rFonts w:ascii="Times New Roman" w:hAnsi="Times New Roman"/>
          <w:sz w:val="28"/>
          <w:szCs w:val="28"/>
        </w:rPr>
        <w:t xml:space="preserve"> Интернет сохраняется в библиотеках </w:t>
      </w:r>
      <w:proofErr w:type="spellStart"/>
      <w:r w:rsidRPr="00B551BA">
        <w:rPr>
          <w:rFonts w:ascii="Times New Roman" w:hAnsi="Times New Roman"/>
          <w:sz w:val="28"/>
          <w:szCs w:val="28"/>
        </w:rPr>
        <w:t>Зейского</w:t>
      </w:r>
      <w:proofErr w:type="spellEnd"/>
      <w:r w:rsidRPr="00B551BA">
        <w:rPr>
          <w:rFonts w:ascii="Times New Roman" w:hAnsi="Times New Roman"/>
          <w:sz w:val="28"/>
          <w:szCs w:val="28"/>
        </w:rPr>
        <w:t xml:space="preserve"> (33%), </w:t>
      </w:r>
      <w:proofErr w:type="spellStart"/>
      <w:r w:rsidRPr="00B551BA">
        <w:rPr>
          <w:rFonts w:ascii="Times New Roman" w:hAnsi="Times New Roman"/>
          <w:sz w:val="28"/>
          <w:szCs w:val="28"/>
        </w:rPr>
        <w:t>Завитинского</w:t>
      </w:r>
      <w:proofErr w:type="spellEnd"/>
      <w:r w:rsidRPr="00B551BA">
        <w:rPr>
          <w:rFonts w:ascii="Times New Roman" w:hAnsi="Times New Roman"/>
          <w:sz w:val="28"/>
          <w:szCs w:val="28"/>
        </w:rPr>
        <w:t xml:space="preserve"> (50%), Константиновского (46%),  </w:t>
      </w:r>
      <w:proofErr w:type="spellStart"/>
      <w:r w:rsidRPr="00B551BA">
        <w:rPr>
          <w:rFonts w:ascii="Times New Roman" w:hAnsi="Times New Roman"/>
          <w:sz w:val="28"/>
          <w:szCs w:val="28"/>
        </w:rPr>
        <w:t>Сковородинского</w:t>
      </w:r>
      <w:proofErr w:type="spellEnd"/>
      <w:r w:rsidRPr="00B551BA">
        <w:rPr>
          <w:rFonts w:ascii="Times New Roman" w:hAnsi="Times New Roman"/>
          <w:sz w:val="28"/>
          <w:szCs w:val="28"/>
        </w:rPr>
        <w:t xml:space="preserve"> (33%), Шимановского (18 %) районов.</w:t>
      </w:r>
    </w:p>
    <w:p w:rsidR="000917B2" w:rsidRPr="00B551BA" w:rsidRDefault="000917B2" w:rsidP="000917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51BA">
        <w:rPr>
          <w:rFonts w:ascii="Times New Roman" w:hAnsi="Times New Roman"/>
          <w:sz w:val="28"/>
          <w:szCs w:val="28"/>
        </w:rPr>
        <w:t>В городских округах и 7-им районах (</w:t>
      </w:r>
      <w:proofErr w:type="spellStart"/>
      <w:r w:rsidRPr="00B551BA">
        <w:rPr>
          <w:rFonts w:ascii="Times New Roman" w:hAnsi="Times New Roman"/>
          <w:sz w:val="28"/>
          <w:szCs w:val="28"/>
        </w:rPr>
        <w:t>Архаринский</w:t>
      </w:r>
      <w:proofErr w:type="spellEnd"/>
      <w:r w:rsidRPr="00B551B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551BA">
        <w:rPr>
          <w:rFonts w:ascii="Times New Roman" w:hAnsi="Times New Roman"/>
          <w:sz w:val="28"/>
          <w:szCs w:val="28"/>
        </w:rPr>
        <w:t>Белогорская</w:t>
      </w:r>
      <w:proofErr w:type="spellEnd"/>
      <w:r w:rsidRPr="00B551BA">
        <w:rPr>
          <w:rFonts w:ascii="Times New Roman" w:hAnsi="Times New Roman"/>
          <w:sz w:val="28"/>
          <w:szCs w:val="28"/>
        </w:rPr>
        <w:t xml:space="preserve">, Благовещенский, </w:t>
      </w:r>
      <w:proofErr w:type="spellStart"/>
      <w:r w:rsidRPr="00B551BA">
        <w:rPr>
          <w:rFonts w:ascii="Times New Roman" w:hAnsi="Times New Roman"/>
          <w:sz w:val="28"/>
          <w:szCs w:val="28"/>
        </w:rPr>
        <w:t>Мазановский</w:t>
      </w:r>
      <w:proofErr w:type="spellEnd"/>
      <w:r w:rsidRPr="00B551B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551BA">
        <w:rPr>
          <w:rFonts w:ascii="Times New Roman" w:hAnsi="Times New Roman"/>
          <w:sz w:val="28"/>
          <w:szCs w:val="28"/>
        </w:rPr>
        <w:t>Ромненский</w:t>
      </w:r>
      <w:proofErr w:type="spellEnd"/>
      <w:r w:rsidRPr="00B551BA">
        <w:rPr>
          <w:rFonts w:ascii="Times New Roman" w:hAnsi="Times New Roman"/>
          <w:sz w:val="28"/>
          <w:szCs w:val="28"/>
        </w:rPr>
        <w:t xml:space="preserve">, Тамбовский, Тындинский) 100% библиотек </w:t>
      </w:r>
      <w:proofErr w:type="gramStart"/>
      <w:r w:rsidRPr="00B551BA">
        <w:rPr>
          <w:rFonts w:ascii="Times New Roman" w:hAnsi="Times New Roman"/>
          <w:sz w:val="28"/>
          <w:szCs w:val="28"/>
        </w:rPr>
        <w:t>подключены</w:t>
      </w:r>
      <w:proofErr w:type="gramEnd"/>
      <w:r w:rsidRPr="00B551BA">
        <w:rPr>
          <w:rFonts w:ascii="Times New Roman" w:hAnsi="Times New Roman"/>
          <w:sz w:val="28"/>
          <w:szCs w:val="28"/>
        </w:rPr>
        <w:t xml:space="preserve"> к Интернет. </w:t>
      </w:r>
    </w:p>
    <w:p w:rsidR="000917B2" w:rsidRPr="00B551BA" w:rsidRDefault="000917B2" w:rsidP="000917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51BA">
        <w:rPr>
          <w:rFonts w:ascii="Times New Roman" w:hAnsi="Times New Roman"/>
          <w:sz w:val="28"/>
          <w:szCs w:val="28"/>
        </w:rPr>
        <w:t xml:space="preserve">Доступ </w:t>
      </w:r>
      <w:proofErr w:type="gramStart"/>
      <w:r w:rsidRPr="00B551BA">
        <w:rPr>
          <w:rFonts w:ascii="Times New Roman" w:hAnsi="Times New Roman"/>
          <w:sz w:val="28"/>
          <w:szCs w:val="28"/>
        </w:rPr>
        <w:t>к</w:t>
      </w:r>
      <w:proofErr w:type="gramEnd"/>
      <w:r w:rsidRPr="00B551BA">
        <w:rPr>
          <w:rFonts w:ascii="Times New Roman" w:hAnsi="Times New Roman"/>
          <w:sz w:val="28"/>
          <w:szCs w:val="28"/>
        </w:rPr>
        <w:t xml:space="preserve"> Интернет по технологии </w:t>
      </w:r>
      <w:proofErr w:type="spellStart"/>
      <w:r w:rsidRPr="00B551BA">
        <w:rPr>
          <w:rFonts w:ascii="Times New Roman" w:hAnsi="Times New Roman"/>
          <w:sz w:val="28"/>
          <w:szCs w:val="28"/>
        </w:rPr>
        <w:t>Wi-Fi</w:t>
      </w:r>
      <w:proofErr w:type="spellEnd"/>
      <w:r w:rsidRPr="00B551BA">
        <w:rPr>
          <w:rFonts w:ascii="Times New Roman" w:hAnsi="Times New Roman"/>
          <w:sz w:val="28"/>
          <w:szCs w:val="28"/>
        </w:rPr>
        <w:t xml:space="preserve"> реализуют 42 библиотеки  в 19 муниципальных образованиях.</w:t>
      </w:r>
    </w:p>
    <w:p w:rsidR="000917B2" w:rsidRPr="00B551BA" w:rsidRDefault="000917B2" w:rsidP="0009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B551BA">
        <w:rPr>
          <w:rFonts w:ascii="Times New Roman" w:hAnsi="Times New Roman"/>
          <w:sz w:val="28"/>
          <w:szCs w:val="28"/>
        </w:rPr>
        <w:tab/>
      </w:r>
      <w:r w:rsidRPr="00B551BA">
        <w:rPr>
          <w:rFonts w:ascii="Times New Roman" w:hAnsi="Times New Roman"/>
          <w:b/>
          <w:i/>
          <w:sz w:val="28"/>
          <w:szCs w:val="28"/>
        </w:rPr>
        <w:t>Электронные ресурсы</w:t>
      </w:r>
    </w:p>
    <w:p w:rsidR="000917B2" w:rsidRPr="00B551BA" w:rsidRDefault="000917B2" w:rsidP="000917B2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C0504D" w:themeColor="accent2"/>
          <w:sz w:val="28"/>
          <w:szCs w:val="28"/>
        </w:rPr>
      </w:pPr>
      <w:r w:rsidRPr="00B551BA">
        <w:rPr>
          <w:rFonts w:ascii="Times New Roman" w:hAnsi="Times New Roman"/>
          <w:sz w:val="28"/>
          <w:szCs w:val="28"/>
        </w:rPr>
        <w:t xml:space="preserve">Формирование электронных ресурсов и справочного аппарата </w:t>
      </w:r>
      <w:r w:rsidRPr="00B551BA">
        <w:rPr>
          <w:rFonts w:ascii="Times New Roman" w:hAnsi="Times New Roman"/>
          <w:bCs/>
          <w:sz w:val="28"/>
          <w:szCs w:val="28"/>
        </w:rPr>
        <w:t>повышает доступность ресурсов, оперативность их поиска.</w:t>
      </w:r>
    </w:p>
    <w:p w:rsidR="000917B2" w:rsidRPr="00B551BA" w:rsidRDefault="000917B2" w:rsidP="000917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51BA">
        <w:rPr>
          <w:rFonts w:ascii="Times New Roman" w:hAnsi="Times New Roman"/>
          <w:sz w:val="28"/>
          <w:szCs w:val="28"/>
        </w:rPr>
        <w:t>Электронные каталоги (</w:t>
      </w:r>
      <w:proofErr w:type="gramStart"/>
      <w:r w:rsidRPr="00B551BA">
        <w:rPr>
          <w:rFonts w:ascii="Times New Roman" w:hAnsi="Times New Roman"/>
          <w:sz w:val="28"/>
          <w:szCs w:val="28"/>
        </w:rPr>
        <w:t>ЭК</w:t>
      </w:r>
      <w:proofErr w:type="gramEnd"/>
      <w:r w:rsidRPr="00B551BA">
        <w:rPr>
          <w:rFonts w:ascii="Times New Roman" w:hAnsi="Times New Roman"/>
          <w:sz w:val="28"/>
          <w:szCs w:val="28"/>
        </w:rPr>
        <w:t xml:space="preserve">) ведутся в 27 муниципальных библиотеках: в 14-ти центральных </w:t>
      </w:r>
      <w:proofErr w:type="spellStart"/>
      <w:r w:rsidRPr="00B551BA">
        <w:rPr>
          <w:rFonts w:ascii="Times New Roman" w:hAnsi="Times New Roman"/>
          <w:sz w:val="28"/>
          <w:szCs w:val="28"/>
        </w:rPr>
        <w:t>межпоселенческих</w:t>
      </w:r>
      <w:proofErr w:type="spellEnd"/>
      <w:r w:rsidRPr="00B551BA">
        <w:rPr>
          <w:rFonts w:ascii="Times New Roman" w:hAnsi="Times New Roman"/>
          <w:sz w:val="28"/>
          <w:szCs w:val="28"/>
        </w:rPr>
        <w:t xml:space="preserve"> библиотеках – методических центрах, в</w:t>
      </w:r>
      <w:r w:rsidRPr="00B551BA">
        <w:rPr>
          <w:rFonts w:ascii="Times New Roman" w:hAnsi="Times New Roman"/>
          <w:color w:val="C0504D" w:themeColor="accent2"/>
          <w:sz w:val="28"/>
          <w:szCs w:val="28"/>
        </w:rPr>
        <w:t xml:space="preserve"> </w:t>
      </w:r>
      <w:r w:rsidRPr="00B551BA">
        <w:rPr>
          <w:rFonts w:ascii="Times New Roman" w:hAnsi="Times New Roman"/>
          <w:sz w:val="28"/>
          <w:szCs w:val="28"/>
        </w:rPr>
        <w:t xml:space="preserve"> 4-х городских ЦБС и 9-ти городских библиотеках. К сожалению, в 5-ти муниципальных районах и трёх городских округах электронные каталоги не велись из-за отсутствия программного обеспечения (Белогорский, Благовещенский, </w:t>
      </w:r>
      <w:proofErr w:type="spellStart"/>
      <w:r w:rsidRPr="00B551BA">
        <w:rPr>
          <w:rFonts w:ascii="Times New Roman" w:hAnsi="Times New Roman"/>
          <w:sz w:val="28"/>
          <w:szCs w:val="28"/>
        </w:rPr>
        <w:t>Мазановский</w:t>
      </w:r>
      <w:proofErr w:type="spellEnd"/>
      <w:r w:rsidRPr="00B551BA">
        <w:rPr>
          <w:rFonts w:ascii="Times New Roman" w:hAnsi="Times New Roman"/>
          <w:sz w:val="28"/>
          <w:szCs w:val="28"/>
        </w:rPr>
        <w:t xml:space="preserve">, Михайловский, Шимановский районы, городские округа – </w:t>
      </w:r>
      <w:proofErr w:type="spellStart"/>
      <w:r w:rsidRPr="00B551BA">
        <w:rPr>
          <w:rFonts w:ascii="Times New Roman" w:hAnsi="Times New Roman"/>
          <w:sz w:val="28"/>
          <w:szCs w:val="28"/>
        </w:rPr>
        <w:t>Зея</w:t>
      </w:r>
      <w:proofErr w:type="spellEnd"/>
      <w:r w:rsidRPr="00B551BA">
        <w:rPr>
          <w:rFonts w:ascii="Times New Roman" w:hAnsi="Times New Roman"/>
          <w:sz w:val="28"/>
          <w:szCs w:val="28"/>
        </w:rPr>
        <w:t xml:space="preserve">, Прогресс, Циолковский). В начале 2017 года в Белогорском, Благовещенском районах, г. </w:t>
      </w:r>
      <w:proofErr w:type="spellStart"/>
      <w:r w:rsidRPr="00B551BA">
        <w:rPr>
          <w:rFonts w:ascii="Times New Roman" w:hAnsi="Times New Roman"/>
          <w:sz w:val="28"/>
          <w:szCs w:val="28"/>
        </w:rPr>
        <w:t>Зея</w:t>
      </w:r>
      <w:proofErr w:type="spellEnd"/>
      <w:r w:rsidRPr="00B551BA">
        <w:rPr>
          <w:rFonts w:ascii="Times New Roman" w:hAnsi="Times New Roman"/>
          <w:sz w:val="28"/>
          <w:szCs w:val="28"/>
        </w:rPr>
        <w:t xml:space="preserve"> выделили финансирование на приобретение </w:t>
      </w:r>
      <w:proofErr w:type="gramStart"/>
      <w:r w:rsidRPr="00B551BA">
        <w:rPr>
          <w:rFonts w:ascii="Times New Roman" w:hAnsi="Times New Roman"/>
          <w:sz w:val="28"/>
          <w:szCs w:val="28"/>
        </w:rPr>
        <w:t>ПО</w:t>
      </w:r>
      <w:proofErr w:type="gramEnd"/>
      <w:r w:rsidRPr="00B551BA">
        <w:rPr>
          <w:rFonts w:ascii="Times New Roman" w:hAnsi="Times New Roman"/>
          <w:sz w:val="28"/>
          <w:szCs w:val="28"/>
        </w:rPr>
        <w:t xml:space="preserve"> ИРБИС для формирования собственных электронных ресурсов.</w:t>
      </w:r>
    </w:p>
    <w:p w:rsidR="000917B2" w:rsidRPr="00B551BA" w:rsidRDefault="000917B2" w:rsidP="000917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C0504D" w:themeColor="accent2"/>
          <w:sz w:val="28"/>
          <w:szCs w:val="28"/>
        </w:rPr>
      </w:pPr>
      <w:r w:rsidRPr="00B551BA">
        <w:rPr>
          <w:rFonts w:ascii="Times New Roman" w:hAnsi="Times New Roman"/>
          <w:b/>
          <w:i/>
          <w:sz w:val="28"/>
          <w:szCs w:val="28"/>
        </w:rPr>
        <w:t>Таблица 2. Динамика</w:t>
      </w:r>
      <w:r w:rsidRPr="00B551BA">
        <w:rPr>
          <w:rFonts w:ascii="Times New Roman" w:hAnsi="Times New Roman"/>
          <w:sz w:val="28"/>
          <w:szCs w:val="28"/>
        </w:rPr>
        <w:t xml:space="preserve"> </w:t>
      </w:r>
      <w:r w:rsidRPr="00B551BA">
        <w:rPr>
          <w:rFonts w:ascii="Times New Roman" w:hAnsi="Times New Roman"/>
          <w:b/>
          <w:i/>
          <w:sz w:val="28"/>
          <w:szCs w:val="28"/>
        </w:rPr>
        <w:t xml:space="preserve">формирования электронных каталогов </w:t>
      </w:r>
    </w:p>
    <w:tbl>
      <w:tblPr>
        <w:tblStyle w:val="a8"/>
        <w:tblW w:w="8473" w:type="dxa"/>
        <w:tblLayout w:type="fixed"/>
        <w:tblLook w:val="04A0" w:firstRow="1" w:lastRow="0" w:firstColumn="1" w:lastColumn="0" w:noHBand="0" w:noVBand="1"/>
      </w:tblPr>
      <w:tblGrid>
        <w:gridCol w:w="2802"/>
        <w:gridCol w:w="1417"/>
        <w:gridCol w:w="1418"/>
        <w:gridCol w:w="1418"/>
        <w:gridCol w:w="1418"/>
      </w:tblGrid>
      <w:tr w:rsidR="000917B2" w:rsidRPr="00B551BA" w:rsidTr="00DA018E">
        <w:tc>
          <w:tcPr>
            <w:tcW w:w="2802" w:type="dxa"/>
          </w:tcPr>
          <w:p w:rsidR="000917B2" w:rsidRPr="00B551BA" w:rsidRDefault="000917B2" w:rsidP="00DA018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551BA">
              <w:rPr>
                <w:rFonts w:ascii="Times New Roman" w:hAnsi="Times New Roman"/>
                <w:b/>
                <w:bCs/>
                <w:sz w:val="28"/>
                <w:szCs w:val="28"/>
              </w:rPr>
              <w:t>Показатель</w:t>
            </w:r>
          </w:p>
        </w:tc>
        <w:tc>
          <w:tcPr>
            <w:tcW w:w="1417" w:type="dxa"/>
          </w:tcPr>
          <w:p w:rsidR="000917B2" w:rsidRPr="00B551BA" w:rsidRDefault="000917B2" w:rsidP="00DA018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551BA">
              <w:rPr>
                <w:rFonts w:ascii="Times New Roman" w:hAnsi="Times New Roman"/>
                <w:b/>
                <w:bCs/>
                <w:sz w:val="28"/>
                <w:szCs w:val="28"/>
              </w:rPr>
              <w:t>2014</w:t>
            </w:r>
          </w:p>
        </w:tc>
        <w:tc>
          <w:tcPr>
            <w:tcW w:w="1418" w:type="dxa"/>
          </w:tcPr>
          <w:p w:rsidR="000917B2" w:rsidRPr="00B551BA" w:rsidRDefault="000917B2" w:rsidP="00DA018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551BA">
              <w:rPr>
                <w:rFonts w:ascii="Times New Roman" w:hAnsi="Times New Roman"/>
                <w:b/>
                <w:bCs/>
                <w:sz w:val="28"/>
                <w:szCs w:val="28"/>
              </w:rPr>
              <w:t>2015</w:t>
            </w:r>
          </w:p>
        </w:tc>
        <w:tc>
          <w:tcPr>
            <w:tcW w:w="1418" w:type="dxa"/>
          </w:tcPr>
          <w:p w:rsidR="000917B2" w:rsidRPr="00B551BA" w:rsidRDefault="000917B2" w:rsidP="00DA018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551BA">
              <w:rPr>
                <w:rFonts w:ascii="Times New Roman" w:hAnsi="Times New Roman"/>
                <w:b/>
                <w:bCs/>
                <w:sz w:val="28"/>
                <w:szCs w:val="28"/>
              </w:rPr>
              <w:t>2016</w:t>
            </w:r>
          </w:p>
        </w:tc>
        <w:tc>
          <w:tcPr>
            <w:tcW w:w="1418" w:type="dxa"/>
          </w:tcPr>
          <w:p w:rsidR="000917B2" w:rsidRPr="00B551BA" w:rsidRDefault="000917B2" w:rsidP="00DA018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551BA">
              <w:rPr>
                <w:rFonts w:ascii="Times New Roman" w:hAnsi="Times New Roman"/>
                <w:b/>
                <w:bCs/>
                <w:sz w:val="28"/>
                <w:szCs w:val="28"/>
              </w:rPr>
              <w:t>2017</w:t>
            </w:r>
          </w:p>
        </w:tc>
      </w:tr>
      <w:tr w:rsidR="000917B2" w:rsidRPr="00B551BA" w:rsidTr="00DA018E">
        <w:tc>
          <w:tcPr>
            <w:tcW w:w="2802" w:type="dxa"/>
          </w:tcPr>
          <w:p w:rsidR="000917B2" w:rsidRPr="00B551BA" w:rsidRDefault="000917B2" w:rsidP="00DA018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551BA">
              <w:rPr>
                <w:rFonts w:ascii="Times New Roman" w:hAnsi="Times New Roman"/>
                <w:bCs/>
                <w:sz w:val="28"/>
                <w:szCs w:val="28"/>
              </w:rPr>
              <w:t>Объём каталога</w:t>
            </w:r>
          </w:p>
          <w:p w:rsidR="000917B2" w:rsidRPr="00B551BA" w:rsidRDefault="000917B2" w:rsidP="00DA018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551BA">
              <w:rPr>
                <w:rFonts w:ascii="Times New Roman" w:hAnsi="Times New Roman"/>
                <w:bCs/>
                <w:sz w:val="28"/>
                <w:szCs w:val="28"/>
              </w:rPr>
              <w:t>(тыс. записей)</w:t>
            </w:r>
          </w:p>
        </w:tc>
        <w:tc>
          <w:tcPr>
            <w:tcW w:w="1417" w:type="dxa"/>
          </w:tcPr>
          <w:p w:rsidR="000917B2" w:rsidRPr="00B551BA" w:rsidRDefault="000917B2" w:rsidP="00DA018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551BA">
              <w:rPr>
                <w:rFonts w:ascii="Times New Roman" w:hAnsi="Times New Roman"/>
                <w:bCs/>
                <w:sz w:val="28"/>
                <w:szCs w:val="28"/>
              </w:rPr>
              <w:t>230,2</w:t>
            </w:r>
          </w:p>
        </w:tc>
        <w:tc>
          <w:tcPr>
            <w:tcW w:w="1418" w:type="dxa"/>
          </w:tcPr>
          <w:p w:rsidR="000917B2" w:rsidRPr="00B551BA" w:rsidRDefault="000917B2" w:rsidP="00DA018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551BA">
              <w:rPr>
                <w:rFonts w:ascii="Times New Roman" w:hAnsi="Times New Roman"/>
                <w:bCs/>
                <w:sz w:val="28"/>
                <w:szCs w:val="28"/>
              </w:rPr>
              <w:t>248,0</w:t>
            </w:r>
          </w:p>
        </w:tc>
        <w:tc>
          <w:tcPr>
            <w:tcW w:w="1418" w:type="dxa"/>
          </w:tcPr>
          <w:p w:rsidR="000917B2" w:rsidRPr="00B551BA" w:rsidRDefault="000917B2" w:rsidP="00DA018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551BA">
              <w:rPr>
                <w:rFonts w:ascii="Times New Roman" w:hAnsi="Times New Roman"/>
                <w:bCs/>
                <w:sz w:val="28"/>
                <w:szCs w:val="28"/>
              </w:rPr>
              <w:t>228,0</w:t>
            </w:r>
          </w:p>
        </w:tc>
        <w:tc>
          <w:tcPr>
            <w:tcW w:w="1418" w:type="dxa"/>
          </w:tcPr>
          <w:p w:rsidR="000917B2" w:rsidRPr="00B551BA" w:rsidRDefault="000917B2" w:rsidP="00DA018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551BA">
              <w:rPr>
                <w:rFonts w:ascii="Times New Roman" w:hAnsi="Times New Roman"/>
                <w:bCs/>
                <w:sz w:val="28"/>
                <w:szCs w:val="28"/>
              </w:rPr>
              <w:t>256,0</w:t>
            </w:r>
          </w:p>
        </w:tc>
      </w:tr>
    </w:tbl>
    <w:p w:rsidR="000917B2" w:rsidRPr="00B551BA" w:rsidRDefault="000917B2" w:rsidP="000917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17B2" w:rsidRPr="00B551BA" w:rsidRDefault="000917B2" w:rsidP="000917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51BA">
        <w:rPr>
          <w:rFonts w:ascii="Times New Roman" w:hAnsi="Times New Roman"/>
          <w:sz w:val="28"/>
          <w:szCs w:val="28"/>
        </w:rPr>
        <w:t xml:space="preserve">Совокупный объём электронных ресурсов муниципальных библиотек – 256 тыс. записей (+28 тыс. к уровню 2016 г.). Объём электронного каталога  - </w:t>
      </w:r>
      <w:r>
        <w:rPr>
          <w:rFonts w:ascii="Times New Roman" w:hAnsi="Times New Roman"/>
          <w:sz w:val="28"/>
          <w:szCs w:val="28"/>
        </w:rPr>
        <w:t>194,6</w:t>
      </w:r>
      <w:r w:rsidRPr="00B551BA">
        <w:rPr>
          <w:rFonts w:ascii="Times New Roman" w:hAnsi="Times New Roman"/>
          <w:sz w:val="28"/>
          <w:szCs w:val="28"/>
        </w:rPr>
        <w:t xml:space="preserve"> тыс. записей (</w:t>
      </w:r>
      <w:r>
        <w:rPr>
          <w:rFonts w:ascii="Times New Roman" w:hAnsi="Times New Roman"/>
          <w:sz w:val="28"/>
          <w:szCs w:val="28"/>
        </w:rPr>
        <w:t xml:space="preserve">76 </w:t>
      </w:r>
      <w:r w:rsidRPr="00B551BA">
        <w:rPr>
          <w:rFonts w:ascii="Times New Roman" w:hAnsi="Times New Roman"/>
          <w:sz w:val="28"/>
          <w:szCs w:val="28"/>
        </w:rPr>
        <w:t>%  от объёма  электронных ресурсов).</w:t>
      </w:r>
    </w:p>
    <w:p w:rsidR="000917B2" w:rsidRPr="00B551BA" w:rsidRDefault="000917B2" w:rsidP="000917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51BA">
        <w:rPr>
          <w:rFonts w:ascii="Times New Roman" w:hAnsi="Times New Roman"/>
          <w:i/>
          <w:sz w:val="28"/>
          <w:szCs w:val="28"/>
        </w:rPr>
        <w:t>Объём записей</w:t>
      </w:r>
      <w:r w:rsidRPr="00B551BA">
        <w:rPr>
          <w:rFonts w:ascii="Times New Roman" w:hAnsi="Times New Roman"/>
          <w:sz w:val="28"/>
          <w:szCs w:val="28"/>
        </w:rPr>
        <w:t xml:space="preserve"> </w:t>
      </w:r>
      <w:r w:rsidRPr="00B551BA">
        <w:rPr>
          <w:rFonts w:ascii="Times New Roman" w:hAnsi="Times New Roman"/>
          <w:i/>
          <w:sz w:val="28"/>
          <w:szCs w:val="28"/>
        </w:rPr>
        <w:t xml:space="preserve">электронных ресурсов </w:t>
      </w:r>
      <w:r w:rsidRPr="00B551BA">
        <w:rPr>
          <w:rFonts w:ascii="Times New Roman" w:hAnsi="Times New Roman"/>
          <w:sz w:val="28"/>
          <w:szCs w:val="28"/>
        </w:rPr>
        <w:t>составляет 7,7%</w:t>
      </w:r>
      <w:r w:rsidRPr="00B551BA">
        <w:rPr>
          <w:rFonts w:ascii="Times New Roman" w:hAnsi="Times New Roman"/>
          <w:i/>
          <w:sz w:val="28"/>
          <w:szCs w:val="28"/>
        </w:rPr>
        <w:t xml:space="preserve"> от совокупного объёма фонда.</w:t>
      </w:r>
      <w:r w:rsidRPr="00B551BA">
        <w:rPr>
          <w:rFonts w:ascii="Times New Roman" w:hAnsi="Times New Roman"/>
          <w:sz w:val="28"/>
          <w:szCs w:val="28"/>
        </w:rPr>
        <w:t xml:space="preserve"> Наибольшее количество записей имеют города: Райчихинск – 82,5 тыс., Благовещенск – 39,4; Тында –38,8; Белогорск –34,1 тыс. </w:t>
      </w:r>
    </w:p>
    <w:p w:rsidR="000917B2" w:rsidRPr="00B551BA" w:rsidRDefault="000917B2" w:rsidP="000917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51BA">
        <w:rPr>
          <w:rFonts w:ascii="Times New Roman" w:hAnsi="Times New Roman"/>
          <w:sz w:val="28"/>
          <w:szCs w:val="28"/>
        </w:rPr>
        <w:t>В 2017 г.  12 библиотек использовали технологию заимствования записей (13,8 тыс.) из Сводного электронного издания библиотек «</w:t>
      </w:r>
      <w:r w:rsidRPr="00B551BA">
        <w:rPr>
          <w:rFonts w:ascii="Times New Roman" w:hAnsi="Times New Roman"/>
          <w:sz w:val="28"/>
          <w:szCs w:val="28"/>
          <w:lang w:val="en-US"/>
        </w:rPr>
        <w:t>Open</w:t>
      </w:r>
      <w:r w:rsidRPr="00B551BA">
        <w:rPr>
          <w:rFonts w:ascii="Times New Roman" w:hAnsi="Times New Roman"/>
          <w:sz w:val="28"/>
          <w:szCs w:val="28"/>
        </w:rPr>
        <w:t xml:space="preserve"> </w:t>
      </w:r>
      <w:r w:rsidRPr="00B551BA">
        <w:rPr>
          <w:rFonts w:ascii="Times New Roman" w:hAnsi="Times New Roman"/>
          <w:sz w:val="28"/>
          <w:szCs w:val="28"/>
          <w:lang w:val="en-US"/>
        </w:rPr>
        <w:t>for</w:t>
      </w:r>
      <w:r w:rsidRPr="00B551BA">
        <w:rPr>
          <w:rFonts w:ascii="Times New Roman" w:hAnsi="Times New Roman"/>
          <w:sz w:val="28"/>
          <w:szCs w:val="28"/>
        </w:rPr>
        <w:t xml:space="preserve"> </w:t>
      </w:r>
      <w:r w:rsidRPr="00B551BA">
        <w:rPr>
          <w:rFonts w:ascii="Times New Roman" w:hAnsi="Times New Roman"/>
          <w:sz w:val="28"/>
          <w:szCs w:val="28"/>
          <w:lang w:val="en-US"/>
        </w:rPr>
        <w:t>you</w:t>
      </w:r>
      <w:r w:rsidRPr="00B551BA">
        <w:rPr>
          <w:rFonts w:ascii="Times New Roman" w:hAnsi="Times New Roman"/>
          <w:sz w:val="28"/>
          <w:szCs w:val="28"/>
        </w:rPr>
        <w:t xml:space="preserve">».  Проблемой остаётся доступ к электронным каталогам через Интернет, </w:t>
      </w:r>
      <w:r w:rsidRPr="00B551BA">
        <w:rPr>
          <w:rFonts w:ascii="Times New Roman" w:hAnsi="Times New Roman"/>
          <w:sz w:val="28"/>
          <w:szCs w:val="28"/>
        </w:rPr>
        <w:lastRenderedPageBreak/>
        <w:t>только библиотеки 5-ти  МО реализуют эту технологию: гг. Благовещенск,  Белогорск, Шимановск, Тында</w:t>
      </w:r>
      <w:r w:rsidRPr="00B551BA">
        <w:rPr>
          <w:rFonts w:ascii="Times New Roman" w:hAnsi="Times New Roman"/>
          <w:color w:val="C0504D" w:themeColor="accent2"/>
          <w:sz w:val="28"/>
          <w:szCs w:val="28"/>
        </w:rPr>
        <w:t>,</w:t>
      </w:r>
      <w:r w:rsidRPr="00B551BA">
        <w:rPr>
          <w:rFonts w:ascii="Times New Roman" w:hAnsi="Times New Roman"/>
          <w:sz w:val="28"/>
          <w:szCs w:val="28"/>
        </w:rPr>
        <w:t xml:space="preserve"> Константиновский район. </w:t>
      </w:r>
    </w:p>
    <w:p w:rsidR="000917B2" w:rsidRPr="00B551BA" w:rsidRDefault="000917B2" w:rsidP="000917B2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B551BA">
        <w:rPr>
          <w:rFonts w:ascii="Times New Roman" w:hAnsi="Times New Roman"/>
          <w:b/>
          <w:bCs/>
          <w:i/>
          <w:sz w:val="28"/>
          <w:szCs w:val="28"/>
        </w:rPr>
        <w:t>Обеспечение пользователям доступа к полнотекстовым документам электронных библиотечных систем и баз данных.</w:t>
      </w:r>
    </w:p>
    <w:p w:rsidR="000917B2" w:rsidRPr="00B551BA" w:rsidRDefault="000917B2" w:rsidP="000917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51BA">
        <w:rPr>
          <w:rFonts w:ascii="Times New Roman" w:hAnsi="Times New Roman"/>
          <w:sz w:val="28"/>
          <w:szCs w:val="28"/>
        </w:rPr>
        <w:t>Задача информатизации библиотек – обеспечение доступа населения к документированной информации. На данном этапе библиотеки обеспечивают доступ к инсталлированным базам данных правового характера, что является</w:t>
      </w:r>
      <w:r w:rsidRPr="00B551BA">
        <w:rPr>
          <w:rFonts w:ascii="Times New Roman" w:hAnsi="Times New Roman"/>
          <w:sz w:val="28"/>
          <w:szCs w:val="28"/>
          <w:lang w:eastAsia="ru-RU"/>
        </w:rPr>
        <w:t xml:space="preserve"> важным условием мотивации социальной активности граждан. </w:t>
      </w:r>
      <w:r w:rsidRPr="00B551BA">
        <w:rPr>
          <w:rFonts w:ascii="Times New Roman" w:hAnsi="Times New Roman"/>
          <w:sz w:val="28"/>
          <w:szCs w:val="28"/>
          <w:lang w:eastAsia="ru-RU"/>
        </w:rPr>
        <w:tab/>
        <w:t xml:space="preserve">Инсталлированные БД (в основном, </w:t>
      </w:r>
      <w:proofErr w:type="spellStart"/>
      <w:r w:rsidRPr="00B551BA">
        <w:rPr>
          <w:rFonts w:ascii="Times New Roman" w:hAnsi="Times New Roman"/>
          <w:sz w:val="28"/>
          <w:szCs w:val="28"/>
          <w:lang w:eastAsia="ru-RU"/>
        </w:rPr>
        <w:t>КонсультантПлюс</w:t>
      </w:r>
      <w:proofErr w:type="spellEnd"/>
      <w:r w:rsidRPr="00B551BA">
        <w:rPr>
          <w:rFonts w:ascii="Times New Roman" w:hAnsi="Times New Roman"/>
          <w:sz w:val="28"/>
          <w:szCs w:val="28"/>
          <w:lang w:eastAsia="ru-RU"/>
        </w:rPr>
        <w:t>) имеют 28 библиотек (25 – в 2015г.). Имеют БД центральные районные, центральные городские библиотеки и самостоятельные городские библиотеки – юридические лица. К сожалению, нет доступа для населения к правовым ресурсам в библиотеках  двух муниципальных образований – г. Циолковский, Тындинский район.</w:t>
      </w:r>
    </w:p>
    <w:p w:rsidR="000917B2" w:rsidRPr="00B551BA" w:rsidRDefault="000917B2" w:rsidP="000917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51BA">
        <w:rPr>
          <w:rFonts w:ascii="Times New Roman" w:hAnsi="Times New Roman"/>
          <w:sz w:val="28"/>
          <w:szCs w:val="28"/>
        </w:rPr>
        <w:t>Количество документов, выданных из СПС – 4,6 тыс. ед. (+ 621 док</w:t>
      </w:r>
      <w:proofErr w:type="gramStart"/>
      <w:r w:rsidRPr="00B551BA">
        <w:rPr>
          <w:rFonts w:ascii="Times New Roman" w:hAnsi="Times New Roman"/>
          <w:sz w:val="28"/>
          <w:szCs w:val="28"/>
        </w:rPr>
        <w:t>.</w:t>
      </w:r>
      <w:proofErr w:type="gramEnd"/>
      <w:r w:rsidRPr="00B551B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551BA">
        <w:rPr>
          <w:rFonts w:ascii="Times New Roman" w:hAnsi="Times New Roman"/>
          <w:sz w:val="28"/>
          <w:szCs w:val="28"/>
        </w:rPr>
        <w:t>к</w:t>
      </w:r>
      <w:proofErr w:type="gramEnd"/>
      <w:r w:rsidRPr="00B551BA">
        <w:rPr>
          <w:rFonts w:ascii="Times New Roman" w:hAnsi="Times New Roman"/>
          <w:sz w:val="28"/>
          <w:szCs w:val="28"/>
        </w:rPr>
        <w:t xml:space="preserve"> уровню 2016 г.).  </w:t>
      </w:r>
    </w:p>
    <w:p w:rsidR="000917B2" w:rsidRPr="00B551BA" w:rsidRDefault="000917B2" w:rsidP="000917B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51BA">
        <w:rPr>
          <w:rFonts w:ascii="Times New Roman" w:hAnsi="Times New Roman"/>
          <w:b/>
          <w:bCs/>
          <w:i/>
          <w:sz w:val="28"/>
          <w:szCs w:val="28"/>
        </w:rPr>
        <w:t xml:space="preserve">Представительство библиотек в сети Интернет </w:t>
      </w:r>
      <w:r w:rsidRPr="00B551BA">
        <w:rPr>
          <w:rFonts w:ascii="Times New Roman" w:hAnsi="Times New Roman"/>
          <w:bCs/>
          <w:sz w:val="28"/>
          <w:szCs w:val="28"/>
        </w:rPr>
        <w:t xml:space="preserve">является площадкой  для формирования имиджа библиотек, продвижения услуг, </w:t>
      </w:r>
      <w:r w:rsidRPr="00B551BA">
        <w:rPr>
          <w:rFonts w:ascii="Times New Roman" w:hAnsi="Times New Roman"/>
          <w:color w:val="000000"/>
          <w:sz w:val="28"/>
          <w:szCs w:val="28"/>
        </w:rPr>
        <w:t xml:space="preserve">информирования и привлечения новых групп пользователей. По итогам 2017 года сайты </w:t>
      </w:r>
      <w:r>
        <w:rPr>
          <w:rFonts w:ascii="Times New Roman" w:hAnsi="Times New Roman"/>
          <w:color w:val="000000"/>
          <w:sz w:val="28"/>
          <w:szCs w:val="28"/>
        </w:rPr>
        <w:t>имее</w:t>
      </w:r>
      <w:r w:rsidRPr="00B551BA">
        <w:rPr>
          <w:rFonts w:ascii="Times New Roman" w:hAnsi="Times New Roman"/>
          <w:color w:val="000000"/>
          <w:sz w:val="28"/>
          <w:szCs w:val="28"/>
        </w:rPr>
        <w:t xml:space="preserve">т 21библиотечное учреждение – юридическое лицо: в 14-ти районах и 7-ми городских округах из 29 муниципальных образований. Показателем </w:t>
      </w:r>
      <w:r w:rsidRPr="00B551BA">
        <w:rPr>
          <w:rFonts w:ascii="Times New Roman" w:hAnsi="Times New Roman"/>
          <w:sz w:val="28"/>
          <w:szCs w:val="28"/>
        </w:rPr>
        <w:t xml:space="preserve">информационной привлекательности библиотек </w:t>
      </w:r>
      <w:r w:rsidRPr="00B551BA">
        <w:rPr>
          <w:rFonts w:ascii="Times New Roman" w:hAnsi="Times New Roman"/>
          <w:color w:val="000000"/>
          <w:sz w:val="28"/>
          <w:szCs w:val="28"/>
        </w:rPr>
        <w:t>является количество посещений сайта: 2015 – 107,8 тыс. ед.; 2016 – 134,8 тыс. ед.; 2017 – 140,9 тыс. ед. (+30,7 % к уровню 2015 г.)</w:t>
      </w:r>
    </w:p>
    <w:p w:rsidR="000917B2" w:rsidRPr="00B551BA" w:rsidRDefault="000917B2" w:rsidP="000917B2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1BA">
        <w:rPr>
          <w:rFonts w:ascii="Times New Roman" w:hAnsi="Times New Roman" w:cs="Times New Roman"/>
          <w:sz w:val="28"/>
          <w:szCs w:val="28"/>
        </w:rPr>
        <w:t xml:space="preserve">Не созданы сайты в библиотеках 6-ти муниципальных образований и 2-х городских округах: </w:t>
      </w:r>
      <w:proofErr w:type="spellStart"/>
      <w:r w:rsidRPr="00B551BA">
        <w:rPr>
          <w:rFonts w:ascii="Times New Roman" w:hAnsi="Times New Roman" w:cs="Times New Roman"/>
          <w:sz w:val="28"/>
          <w:szCs w:val="28"/>
        </w:rPr>
        <w:t>Завитинский</w:t>
      </w:r>
      <w:proofErr w:type="spellEnd"/>
      <w:r w:rsidRPr="00B551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551BA">
        <w:rPr>
          <w:rFonts w:ascii="Times New Roman" w:hAnsi="Times New Roman" w:cs="Times New Roman"/>
          <w:sz w:val="28"/>
          <w:szCs w:val="28"/>
        </w:rPr>
        <w:t>Зейский</w:t>
      </w:r>
      <w:proofErr w:type="spellEnd"/>
      <w:r w:rsidRPr="00B551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551BA">
        <w:rPr>
          <w:rFonts w:ascii="Times New Roman" w:hAnsi="Times New Roman" w:cs="Times New Roman"/>
          <w:sz w:val="28"/>
          <w:szCs w:val="28"/>
        </w:rPr>
        <w:t>Свободненский</w:t>
      </w:r>
      <w:proofErr w:type="spellEnd"/>
      <w:r w:rsidRPr="00B551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551BA">
        <w:rPr>
          <w:rFonts w:ascii="Times New Roman" w:hAnsi="Times New Roman" w:cs="Times New Roman"/>
          <w:sz w:val="28"/>
          <w:szCs w:val="28"/>
        </w:rPr>
        <w:t>Сковородинский</w:t>
      </w:r>
      <w:proofErr w:type="spellEnd"/>
      <w:r w:rsidRPr="00B551BA">
        <w:rPr>
          <w:rFonts w:ascii="Times New Roman" w:hAnsi="Times New Roman" w:cs="Times New Roman"/>
          <w:sz w:val="28"/>
          <w:szCs w:val="28"/>
        </w:rPr>
        <w:t xml:space="preserve">, Тындинский, Шимановский, Циолковский, Прогресс. Библиотеки 4-х последних МО входят в культурно-досуговые учреждения. </w:t>
      </w:r>
    </w:p>
    <w:p w:rsidR="000917B2" w:rsidRDefault="000917B2" w:rsidP="000917B2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C0504D" w:themeColor="accent2"/>
          <w:sz w:val="28"/>
          <w:szCs w:val="28"/>
        </w:rPr>
      </w:pPr>
      <w:r w:rsidRPr="00B551BA">
        <w:rPr>
          <w:rFonts w:ascii="Times New Roman" w:hAnsi="Times New Roman"/>
          <w:bCs/>
          <w:sz w:val="28"/>
          <w:szCs w:val="28"/>
        </w:rPr>
        <w:t xml:space="preserve">Представительство в социальных сетях имеют </w:t>
      </w:r>
      <w:r>
        <w:rPr>
          <w:rFonts w:ascii="Times New Roman" w:hAnsi="Times New Roman"/>
          <w:bCs/>
          <w:sz w:val="28"/>
          <w:szCs w:val="28"/>
        </w:rPr>
        <w:t xml:space="preserve">48 </w:t>
      </w:r>
      <w:r w:rsidRPr="00B551BA">
        <w:rPr>
          <w:rFonts w:ascii="Times New Roman" w:hAnsi="Times New Roman"/>
          <w:bCs/>
          <w:sz w:val="28"/>
          <w:szCs w:val="28"/>
        </w:rPr>
        <w:t>библиотек</w:t>
      </w:r>
      <w:r>
        <w:rPr>
          <w:rFonts w:ascii="Times New Roman" w:hAnsi="Times New Roman"/>
          <w:bCs/>
          <w:sz w:val="28"/>
          <w:szCs w:val="28"/>
        </w:rPr>
        <w:t xml:space="preserve"> в 23-х</w:t>
      </w:r>
      <w:r w:rsidRPr="00B551BA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муниципальных образованиях, ч</w:t>
      </w:r>
      <w:r w:rsidRPr="00B551BA">
        <w:rPr>
          <w:rFonts w:ascii="Times New Roman" w:hAnsi="Times New Roman"/>
          <w:bCs/>
          <w:sz w:val="28"/>
          <w:szCs w:val="28"/>
        </w:rPr>
        <w:t>то свидетельствует о</w:t>
      </w:r>
      <w:r>
        <w:rPr>
          <w:rFonts w:ascii="Times New Roman" w:hAnsi="Times New Roman"/>
          <w:bCs/>
          <w:sz w:val="28"/>
          <w:szCs w:val="28"/>
        </w:rPr>
        <w:t xml:space="preserve"> хорошем темпе продвижения услуг библиотек.</w:t>
      </w:r>
    </w:p>
    <w:p w:rsidR="000917B2" w:rsidRPr="00B551BA" w:rsidRDefault="000917B2" w:rsidP="000917B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B551BA">
        <w:rPr>
          <w:rFonts w:ascii="Times New Roman" w:hAnsi="Times New Roman"/>
          <w:sz w:val="28"/>
          <w:szCs w:val="28"/>
        </w:rPr>
        <w:t xml:space="preserve">Слабо развиваются услуги муниципальных библиотек в электронной среде: виртуальные выставки – 14 библиотек (61 </w:t>
      </w:r>
      <w:proofErr w:type="spellStart"/>
      <w:r w:rsidRPr="00B551BA">
        <w:rPr>
          <w:rFonts w:ascii="Times New Roman" w:hAnsi="Times New Roman"/>
          <w:sz w:val="28"/>
          <w:szCs w:val="28"/>
        </w:rPr>
        <w:t>выст</w:t>
      </w:r>
      <w:proofErr w:type="spellEnd"/>
      <w:r w:rsidRPr="00B551BA">
        <w:rPr>
          <w:rFonts w:ascii="Times New Roman" w:hAnsi="Times New Roman"/>
          <w:sz w:val="28"/>
          <w:szCs w:val="28"/>
        </w:rPr>
        <w:t xml:space="preserve">.); виртуальная справка – 6 библиотек (50 справок); электронная доставка документов – 3 библиотеки 96 док.); продление книг – 6 библиотек (266 продлений). </w:t>
      </w:r>
      <w:proofErr w:type="gramEnd"/>
    </w:p>
    <w:p w:rsidR="000917B2" w:rsidRPr="00B551BA" w:rsidRDefault="000917B2" w:rsidP="000917B2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B551BA">
        <w:rPr>
          <w:rFonts w:ascii="Times New Roman" w:hAnsi="Times New Roman"/>
          <w:b/>
          <w:bCs/>
          <w:i/>
          <w:sz w:val="28"/>
          <w:szCs w:val="28"/>
        </w:rPr>
        <w:t>Услуги библиотек по информационно-библиотечному обслуживанию.</w:t>
      </w:r>
    </w:p>
    <w:p w:rsidR="000917B2" w:rsidRPr="00B551BA" w:rsidRDefault="000917B2" w:rsidP="0009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51BA">
        <w:rPr>
          <w:rFonts w:ascii="Times New Roman" w:hAnsi="Times New Roman"/>
          <w:sz w:val="28"/>
          <w:szCs w:val="28"/>
        </w:rPr>
        <w:tab/>
        <w:t xml:space="preserve">Информационно-библиотечное обслуживание населения  осуществляется на основе муниципальных заданий, которые формируются </w:t>
      </w:r>
      <w:r w:rsidRPr="00B551BA">
        <w:rPr>
          <w:rFonts w:ascii="Times New Roman" w:hAnsi="Times New Roman"/>
          <w:bCs/>
          <w:sz w:val="28"/>
          <w:szCs w:val="28"/>
        </w:rPr>
        <w:t xml:space="preserve">в соответствии с общероссийскими (базовыми) отраслевыми перечнями (классификаторами) государственных и муниципальных услуг, оказываемых физическим лицам, а также в соответствии с региональным перечнем государственных и муниципальных услуг, не включенных в общероссийский перечень. </w:t>
      </w:r>
    </w:p>
    <w:p w:rsidR="000917B2" w:rsidRPr="00B551BA" w:rsidRDefault="000917B2" w:rsidP="000917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51BA">
        <w:rPr>
          <w:rFonts w:ascii="Times New Roman" w:hAnsi="Times New Roman"/>
          <w:sz w:val="28"/>
          <w:szCs w:val="28"/>
        </w:rPr>
        <w:lastRenderedPageBreak/>
        <w:t>Сделаем некоторый срез показателей услуг и работ, который отражает общественные потребности к библиотечно-информационной деятельности.</w:t>
      </w:r>
    </w:p>
    <w:p w:rsidR="000917B2" w:rsidRPr="00B551BA" w:rsidRDefault="000917B2" w:rsidP="000917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51BA">
        <w:rPr>
          <w:rFonts w:ascii="Times New Roman" w:hAnsi="Times New Roman"/>
          <w:sz w:val="28"/>
          <w:szCs w:val="28"/>
        </w:rPr>
        <w:t xml:space="preserve">В 2017 году в библиотеки области привлечено </w:t>
      </w:r>
      <w:r w:rsidRPr="00B551BA">
        <w:rPr>
          <w:rFonts w:ascii="Times New Roman" w:hAnsi="Times New Roman"/>
          <w:b/>
          <w:i/>
          <w:sz w:val="28"/>
          <w:szCs w:val="28"/>
        </w:rPr>
        <w:t>266,8 тыс. пользователей</w:t>
      </w:r>
      <w:r w:rsidRPr="00B551BA">
        <w:rPr>
          <w:rFonts w:ascii="Times New Roman" w:hAnsi="Times New Roman"/>
          <w:sz w:val="28"/>
          <w:szCs w:val="28"/>
        </w:rPr>
        <w:t xml:space="preserve"> (+ 2,6 тыс. к уровню 2016 г.). Из них: </w:t>
      </w:r>
    </w:p>
    <w:p w:rsidR="000917B2" w:rsidRPr="00B551BA" w:rsidRDefault="000917B2" w:rsidP="000917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51BA">
        <w:rPr>
          <w:rFonts w:ascii="Times New Roman" w:hAnsi="Times New Roman"/>
          <w:sz w:val="28"/>
          <w:szCs w:val="28"/>
        </w:rPr>
        <w:t>– количество удалённых пользователей – 65,9 тыс. человек (на уровне 2016 г.);</w:t>
      </w:r>
    </w:p>
    <w:p w:rsidR="000917B2" w:rsidRPr="00B551BA" w:rsidRDefault="000917B2" w:rsidP="000917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51BA">
        <w:rPr>
          <w:rFonts w:ascii="Times New Roman" w:hAnsi="Times New Roman"/>
          <w:sz w:val="28"/>
          <w:szCs w:val="28"/>
        </w:rPr>
        <w:t xml:space="preserve"> – детей – 83,3 тыс. (+4,7 тыс. к уровню 2016 г.); молодёжи – 36,5 тыс. (+ 0,9 тыс. 2016 г.). </w:t>
      </w:r>
    </w:p>
    <w:p w:rsidR="000917B2" w:rsidRPr="00B551BA" w:rsidRDefault="000917B2" w:rsidP="000917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51BA">
        <w:rPr>
          <w:rFonts w:ascii="Times New Roman" w:hAnsi="Times New Roman"/>
          <w:i/>
          <w:sz w:val="28"/>
          <w:szCs w:val="28"/>
        </w:rPr>
        <w:t>Показатель по посещениям</w:t>
      </w:r>
      <w:r w:rsidRPr="00B551BA">
        <w:rPr>
          <w:rFonts w:ascii="Times New Roman" w:hAnsi="Times New Roman"/>
          <w:sz w:val="28"/>
          <w:szCs w:val="28"/>
        </w:rPr>
        <w:t xml:space="preserve"> является основным в характеристике объёма  услуги по библиотечному, библиографическому, информационному обслуживанию пользователей в муниципальных заданиях.</w:t>
      </w:r>
    </w:p>
    <w:p w:rsidR="000917B2" w:rsidRPr="00B551BA" w:rsidRDefault="000917B2" w:rsidP="000917B2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551BA">
        <w:rPr>
          <w:rFonts w:ascii="Times New Roman" w:hAnsi="Times New Roman"/>
          <w:sz w:val="28"/>
          <w:szCs w:val="28"/>
        </w:rPr>
        <w:t xml:space="preserve">Статистика показывает положительную динамику количества посещений библиотек в 2017 г. – </w:t>
      </w:r>
      <w:r w:rsidRPr="00B551BA">
        <w:rPr>
          <w:rFonts w:ascii="Times New Roman" w:hAnsi="Times New Roman"/>
          <w:b/>
          <w:i/>
          <w:sz w:val="28"/>
          <w:szCs w:val="28"/>
        </w:rPr>
        <w:t>1855,2 тыс. ед</w:t>
      </w:r>
      <w:r w:rsidRPr="00B551BA">
        <w:rPr>
          <w:rFonts w:ascii="Times New Roman" w:hAnsi="Times New Roman"/>
          <w:b/>
          <w:sz w:val="28"/>
          <w:szCs w:val="28"/>
        </w:rPr>
        <w:t>.</w:t>
      </w:r>
      <w:r w:rsidRPr="00B551BA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B551BA">
        <w:rPr>
          <w:rFonts w:ascii="Times New Roman" w:hAnsi="Times New Roman"/>
          <w:sz w:val="28"/>
          <w:szCs w:val="28"/>
        </w:rPr>
        <w:t xml:space="preserve">(+73,4 тыс. ед.  к 2016 г). </w:t>
      </w:r>
      <w:r w:rsidRPr="00B551BA">
        <w:rPr>
          <w:rFonts w:ascii="Times New Roman" w:hAnsi="Times New Roman"/>
          <w:sz w:val="28"/>
          <w:szCs w:val="28"/>
        </w:rPr>
        <w:tab/>
      </w:r>
      <w:r w:rsidRPr="00B551BA">
        <w:rPr>
          <w:rFonts w:ascii="Times New Roman" w:hAnsi="Times New Roman"/>
          <w:i/>
          <w:sz w:val="28"/>
          <w:szCs w:val="28"/>
        </w:rPr>
        <w:t>Информатизация положительно влияет на динамику справочного, консультационного обслуживания, которое характеризуются следующими показателями:</w:t>
      </w:r>
    </w:p>
    <w:p w:rsidR="000917B2" w:rsidRPr="00B551BA" w:rsidRDefault="000917B2" w:rsidP="000917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51BA">
        <w:rPr>
          <w:rFonts w:ascii="Times New Roman" w:hAnsi="Times New Roman"/>
          <w:sz w:val="28"/>
          <w:szCs w:val="28"/>
        </w:rPr>
        <w:t xml:space="preserve">– число обращений к сайтам – 140,9 тыс. ед. (+ 6,1 тыс. ед. к 2016 г.) </w:t>
      </w:r>
    </w:p>
    <w:p w:rsidR="000917B2" w:rsidRPr="00B551BA" w:rsidRDefault="000917B2" w:rsidP="000917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51BA">
        <w:rPr>
          <w:rFonts w:ascii="Times New Roman" w:hAnsi="Times New Roman"/>
          <w:sz w:val="28"/>
          <w:szCs w:val="28"/>
        </w:rPr>
        <w:t xml:space="preserve">– выдано справок и консультаций пользователям - 84,4 тыс. (-1,7 тыс. к 2016 г.); изготовлено копий 54,4 тыс. ед. (+ 4,6 тыс. к 2016 г.). </w:t>
      </w:r>
    </w:p>
    <w:p w:rsidR="000917B2" w:rsidRPr="00B551BA" w:rsidRDefault="000917B2" w:rsidP="000917B2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551BA">
        <w:rPr>
          <w:rFonts w:ascii="Times New Roman" w:hAnsi="Times New Roman"/>
          <w:b/>
          <w:i/>
          <w:sz w:val="28"/>
          <w:szCs w:val="28"/>
        </w:rPr>
        <w:t>Библиотеки всё активнее позиционируют себя как коммуникационные  площадки для интеллектуального</w:t>
      </w:r>
      <w:r w:rsidRPr="00B551BA">
        <w:rPr>
          <w:rFonts w:ascii="Times New Roman" w:hAnsi="Times New Roman"/>
          <w:b/>
          <w:sz w:val="28"/>
          <w:szCs w:val="28"/>
        </w:rPr>
        <w:t xml:space="preserve">, </w:t>
      </w:r>
      <w:r w:rsidRPr="00B551BA">
        <w:rPr>
          <w:rFonts w:ascii="Times New Roman" w:hAnsi="Times New Roman"/>
          <w:b/>
          <w:i/>
          <w:sz w:val="28"/>
          <w:szCs w:val="28"/>
        </w:rPr>
        <w:t>творческого развития и культурного досуга населения.</w:t>
      </w:r>
      <w:r w:rsidRPr="00B551BA">
        <w:rPr>
          <w:rFonts w:ascii="Times New Roman" w:hAnsi="Times New Roman"/>
          <w:i/>
          <w:sz w:val="28"/>
          <w:szCs w:val="28"/>
        </w:rPr>
        <w:t xml:space="preserve"> </w:t>
      </w:r>
    </w:p>
    <w:p w:rsidR="000917B2" w:rsidRPr="00B551BA" w:rsidRDefault="000917B2" w:rsidP="0009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B551BA">
        <w:rPr>
          <w:rFonts w:ascii="Times New Roman" w:hAnsi="Times New Roman"/>
          <w:sz w:val="28"/>
          <w:szCs w:val="28"/>
        </w:rPr>
        <w:tab/>
        <w:t xml:space="preserve">В зеркале статистики эта работа библиотек представлена показателями: </w:t>
      </w:r>
      <w:r w:rsidRPr="00B551BA">
        <w:rPr>
          <w:rFonts w:ascii="Times New Roman" w:hAnsi="Times New Roman"/>
          <w:i/>
          <w:sz w:val="28"/>
          <w:szCs w:val="28"/>
        </w:rPr>
        <w:t xml:space="preserve">проведено культурно-досуговых, просветительских мероприятий – 24,1 </w:t>
      </w:r>
      <w:proofErr w:type="spellStart"/>
      <w:r w:rsidRPr="00B551BA">
        <w:rPr>
          <w:rFonts w:ascii="Times New Roman" w:hAnsi="Times New Roman"/>
          <w:i/>
          <w:sz w:val="28"/>
          <w:szCs w:val="28"/>
        </w:rPr>
        <w:t>тыс.ед</w:t>
      </w:r>
      <w:proofErr w:type="spellEnd"/>
      <w:r w:rsidRPr="00B551BA">
        <w:rPr>
          <w:rFonts w:ascii="Times New Roman" w:hAnsi="Times New Roman"/>
          <w:i/>
          <w:sz w:val="28"/>
          <w:szCs w:val="28"/>
        </w:rPr>
        <w:t>.</w:t>
      </w:r>
      <w:r w:rsidRPr="00B551BA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B551BA">
        <w:rPr>
          <w:rFonts w:ascii="Times New Roman" w:hAnsi="Times New Roman"/>
          <w:i/>
          <w:sz w:val="28"/>
          <w:szCs w:val="28"/>
        </w:rPr>
        <w:t>(</w:t>
      </w:r>
      <w:r w:rsidRPr="00B551BA">
        <w:rPr>
          <w:rFonts w:ascii="Times New Roman" w:hAnsi="Times New Roman"/>
          <w:b/>
          <w:i/>
          <w:sz w:val="28"/>
          <w:szCs w:val="28"/>
        </w:rPr>
        <w:t>+</w:t>
      </w:r>
      <w:r w:rsidRPr="00B551BA">
        <w:rPr>
          <w:rFonts w:ascii="Times New Roman" w:hAnsi="Times New Roman"/>
          <w:i/>
          <w:sz w:val="28"/>
          <w:szCs w:val="28"/>
        </w:rPr>
        <w:t xml:space="preserve"> 2,1 тыс. ед. к 2016 г.).</w:t>
      </w:r>
    </w:p>
    <w:p w:rsidR="000917B2" w:rsidRPr="00B551BA" w:rsidRDefault="000917B2" w:rsidP="0009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51BA">
        <w:rPr>
          <w:rFonts w:ascii="Times New Roman" w:hAnsi="Times New Roman"/>
          <w:i/>
          <w:sz w:val="28"/>
          <w:szCs w:val="28"/>
        </w:rPr>
        <w:t xml:space="preserve"> </w:t>
      </w:r>
      <w:r w:rsidRPr="00B551BA">
        <w:rPr>
          <w:rFonts w:ascii="Times New Roman" w:hAnsi="Times New Roman"/>
          <w:sz w:val="28"/>
          <w:szCs w:val="28"/>
        </w:rPr>
        <w:t xml:space="preserve">Из них: </w:t>
      </w:r>
    </w:p>
    <w:p w:rsidR="000917B2" w:rsidRPr="00B551BA" w:rsidRDefault="000917B2" w:rsidP="0009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51BA">
        <w:rPr>
          <w:rFonts w:ascii="Times New Roman" w:hAnsi="Times New Roman"/>
          <w:sz w:val="28"/>
          <w:szCs w:val="28"/>
        </w:rPr>
        <w:t xml:space="preserve">– для детей – 16,2 тыс. (+ 1,4 тыс. к 2016 г.); </w:t>
      </w:r>
    </w:p>
    <w:p w:rsidR="000917B2" w:rsidRPr="00B551BA" w:rsidRDefault="000917B2" w:rsidP="0009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51BA">
        <w:rPr>
          <w:rFonts w:ascii="Times New Roman" w:hAnsi="Times New Roman"/>
          <w:sz w:val="28"/>
          <w:szCs w:val="28"/>
        </w:rPr>
        <w:t>– для молодёжи – 3,5 тыс. (+ 0,2 тыс. к  2016 г.);</w:t>
      </w:r>
    </w:p>
    <w:p w:rsidR="000917B2" w:rsidRPr="00B551BA" w:rsidRDefault="000917B2" w:rsidP="0009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51BA">
        <w:rPr>
          <w:rFonts w:ascii="Times New Roman" w:hAnsi="Times New Roman"/>
          <w:sz w:val="28"/>
          <w:szCs w:val="28"/>
        </w:rPr>
        <w:t>– для пожилых людей – 2,1 тыс. (на уровне 2016 г.).</w:t>
      </w:r>
    </w:p>
    <w:p w:rsidR="000917B2" w:rsidRPr="00B551BA" w:rsidRDefault="000917B2" w:rsidP="0009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51BA">
        <w:rPr>
          <w:rFonts w:ascii="Times New Roman" w:hAnsi="Times New Roman"/>
          <w:sz w:val="28"/>
          <w:szCs w:val="28"/>
        </w:rPr>
        <w:t>– для людей с ограниченными возможностями здоровья – 463 мероприятия.</w:t>
      </w:r>
    </w:p>
    <w:p w:rsidR="000917B2" w:rsidRPr="00B551BA" w:rsidRDefault="000917B2" w:rsidP="000917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51BA">
        <w:rPr>
          <w:rFonts w:ascii="Times New Roman" w:hAnsi="Times New Roman"/>
          <w:sz w:val="28"/>
          <w:szCs w:val="28"/>
        </w:rPr>
        <w:t xml:space="preserve">Число посещений массовых мероприятий  увеличилось  </w:t>
      </w:r>
      <w:r w:rsidRPr="00B551BA">
        <w:rPr>
          <w:rFonts w:ascii="Times New Roman" w:hAnsi="Times New Roman"/>
          <w:b/>
          <w:i/>
          <w:sz w:val="28"/>
          <w:szCs w:val="28"/>
        </w:rPr>
        <w:t>на 33,2 тыс.  ед.  и составило 543,3 тыс. единиц.</w:t>
      </w:r>
      <w:r w:rsidRPr="00B551BA">
        <w:rPr>
          <w:rFonts w:ascii="Times New Roman" w:hAnsi="Times New Roman"/>
          <w:sz w:val="28"/>
          <w:szCs w:val="28"/>
        </w:rPr>
        <w:t xml:space="preserve">  Количество посещений мероприятий детьми составило 331,4 тыс. ед. (61 % от общего числа посещений); молодёжью – 78,9 тыс. ед. (14,5 %).</w:t>
      </w:r>
    </w:p>
    <w:p w:rsidR="000917B2" w:rsidRPr="00B551BA" w:rsidRDefault="000917B2" w:rsidP="000917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51BA">
        <w:rPr>
          <w:rFonts w:ascii="Times New Roman" w:hAnsi="Times New Roman"/>
          <w:sz w:val="28"/>
          <w:szCs w:val="28"/>
        </w:rPr>
        <w:t>Положительным явлением становится активизация культурно-просветительской деятельности библиотек через клубные формы работы, что формирует постоянную аудиторию.</w:t>
      </w:r>
    </w:p>
    <w:p w:rsidR="000917B2" w:rsidRPr="00B551BA" w:rsidRDefault="000917B2" w:rsidP="0009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B551BA">
        <w:rPr>
          <w:rFonts w:ascii="Times New Roman" w:hAnsi="Times New Roman"/>
          <w:i/>
          <w:sz w:val="28"/>
          <w:szCs w:val="28"/>
        </w:rPr>
        <w:t xml:space="preserve"> Работа клубов, объединений, всего – 417  (+36 к  2016 г.)</w:t>
      </w:r>
    </w:p>
    <w:p w:rsidR="000917B2" w:rsidRPr="00B551BA" w:rsidRDefault="000917B2" w:rsidP="0009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51BA">
        <w:rPr>
          <w:rFonts w:ascii="Times New Roman" w:hAnsi="Times New Roman"/>
          <w:sz w:val="28"/>
          <w:szCs w:val="28"/>
        </w:rPr>
        <w:t>– открытие новых в 2017 г. – 59 (+30 к 2016 г.);</w:t>
      </w:r>
    </w:p>
    <w:p w:rsidR="000917B2" w:rsidRPr="00B551BA" w:rsidRDefault="000917B2" w:rsidP="000917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551BA">
        <w:rPr>
          <w:rFonts w:ascii="Times New Roman" w:hAnsi="Times New Roman"/>
          <w:sz w:val="28"/>
          <w:szCs w:val="28"/>
        </w:rPr>
        <w:t>–  для детей – 236 (+19 к 2016 г.; 56,6 % от общего количества);</w:t>
      </w:r>
    </w:p>
    <w:p w:rsidR="000917B2" w:rsidRPr="00B551BA" w:rsidRDefault="000917B2" w:rsidP="000917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551BA">
        <w:rPr>
          <w:rFonts w:ascii="Times New Roman" w:hAnsi="Times New Roman"/>
          <w:sz w:val="28"/>
          <w:szCs w:val="28"/>
        </w:rPr>
        <w:t xml:space="preserve">– для молодёжи – 54 (50 –  в 2016 г.;13%); </w:t>
      </w:r>
    </w:p>
    <w:p w:rsidR="000917B2" w:rsidRPr="00B551BA" w:rsidRDefault="000917B2" w:rsidP="0009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51BA">
        <w:rPr>
          <w:rFonts w:ascii="Times New Roman" w:hAnsi="Times New Roman"/>
          <w:sz w:val="28"/>
          <w:szCs w:val="28"/>
        </w:rPr>
        <w:t>– для пожилых людей – 113 (+ 14 к 2016 г.; 27 % от общего количества).</w:t>
      </w:r>
    </w:p>
    <w:p w:rsidR="000917B2" w:rsidRPr="00B551BA" w:rsidRDefault="000917B2" w:rsidP="0009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51BA">
        <w:rPr>
          <w:rFonts w:ascii="Times New Roman" w:hAnsi="Times New Roman"/>
          <w:sz w:val="28"/>
          <w:szCs w:val="28"/>
        </w:rPr>
        <w:tab/>
      </w:r>
      <w:proofErr w:type="gramStart"/>
      <w:r w:rsidRPr="00B551BA">
        <w:rPr>
          <w:rFonts w:ascii="Times New Roman" w:hAnsi="Times New Roman"/>
          <w:sz w:val="28"/>
          <w:szCs w:val="28"/>
        </w:rPr>
        <w:t xml:space="preserve">Количество участников клубных форм работы: для детей – 3,1 тыс. человек; молодёжи – 780 человек; людей пожилого возраста –1,7 тыс. </w:t>
      </w:r>
      <w:r w:rsidRPr="00B551BA">
        <w:rPr>
          <w:rFonts w:ascii="Times New Roman" w:hAnsi="Times New Roman"/>
          <w:sz w:val="28"/>
          <w:szCs w:val="28"/>
        </w:rPr>
        <w:lastRenderedPageBreak/>
        <w:t>человек.</w:t>
      </w:r>
      <w:proofErr w:type="gramEnd"/>
      <w:r w:rsidRPr="00B551BA">
        <w:rPr>
          <w:rFonts w:ascii="Times New Roman" w:hAnsi="Times New Roman"/>
          <w:sz w:val="28"/>
          <w:szCs w:val="28"/>
        </w:rPr>
        <w:t xml:space="preserve"> Всего – 5,6 тыс. человек – участвуют на постоянной основе в клубных формах работы.</w:t>
      </w:r>
    </w:p>
    <w:p w:rsidR="000917B2" w:rsidRPr="00B551BA" w:rsidRDefault="000917B2" w:rsidP="0009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51BA">
        <w:rPr>
          <w:rFonts w:ascii="Times New Roman" w:hAnsi="Times New Roman"/>
          <w:sz w:val="28"/>
          <w:szCs w:val="28"/>
        </w:rPr>
        <w:tab/>
        <w:t xml:space="preserve">В целом, наблюдается  небольшая, но положительная динамика по всем показателям культурно-досуговой деятельности библиотек. </w:t>
      </w:r>
    </w:p>
    <w:p w:rsidR="000917B2" w:rsidRPr="00B551BA" w:rsidRDefault="000917B2" w:rsidP="000917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51BA">
        <w:rPr>
          <w:rFonts w:ascii="Times New Roman" w:hAnsi="Times New Roman"/>
          <w:b/>
          <w:i/>
          <w:sz w:val="28"/>
          <w:szCs w:val="28"/>
        </w:rPr>
        <w:t>Краеведческая деятельность библиотек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B551BA">
        <w:rPr>
          <w:rFonts w:ascii="Times New Roman" w:hAnsi="Times New Roman"/>
          <w:sz w:val="28"/>
          <w:szCs w:val="28"/>
        </w:rPr>
        <w:t>способствует  формированию культурно-исторического сознания местного сообщества.  Для этого библиотеки: собирают и хранят литературу по вопросам местной жизни; отражают местную тематику в справочно-библиографическом аппарате; издают краеведческие библиографические пособия, справочники, проспекты, буклеты; организуют работу краеведческих клубов и объединений.</w:t>
      </w:r>
    </w:p>
    <w:p w:rsidR="000917B2" w:rsidRPr="00B551BA" w:rsidRDefault="000917B2" w:rsidP="000917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51BA">
        <w:rPr>
          <w:rFonts w:ascii="Times New Roman" w:hAnsi="Times New Roman"/>
          <w:sz w:val="28"/>
          <w:szCs w:val="28"/>
        </w:rPr>
        <w:t>Совокупный фонд краеведческой литературы 111,3 тыс. документов (3,3 % от всего фонда). Выдача литературы по краеведению в 2017 г. составила 4,8 % от общей книговыдачи в библиотеках – 193,5  тыс. экземпляров. Выдано справок краеведческой тематики 9,3 тыс. ед., что составило 11 %  от их общего количества.</w:t>
      </w:r>
    </w:p>
    <w:p w:rsidR="000917B2" w:rsidRDefault="000917B2" w:rsidP="000917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51BA">
        <w:rPr>
          <w:rFonts w:ascii="Times New Roman" w:hAnsi="Times New Roman"/>
          <w:sz w:val="28"/>
          <w:szCs w:val="28"/>
        </w:rPr>
        <w:t>Информационная доступность краеведческих  материалов обеспечивается формированием электронных ресурсов. В этом направлении проблемой является небольшой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51BA">
        <w:rPr>
          <w:rFonts w:ascii="Times New Roman" w:hAnsi="Times New Roman"/>
          <w:sz w:val="28"/>
          <w:szCs w:val="28"/>
        </w:rPr>
        <w:t xml:space="preserve">ресурс краеведческих БД: всего 13 центральных, </w:t>
      </w:r>
      <w:proofErr w:type="spellStart"/>
      <w:r w:rsidRPr="00B551BA">
        <w:rPr>
          <w:rFonts w:ascii="Times New Roman" w:hAnsi="Times New Roman"/>
          <w:sz w:val="28"/>
          <w:szCs w:val="28"/>
        </w:rPr>
        <w:t>межпоселенческих</w:t>
      </w:r>
      <w:proofErr w:type="spellEnd"/>
      <w:r w:rsidRPr="00B551BA">
        <w:rPr>
          <w:rFonts w:ascii="Times New Roman" w:hAnsi="Times New Roman"/>
          <w:sz w:val="28"/>
          <w:szCs w:val="28"/>
        </w:rPr>
        <w:t>, городских библиотек ведут эту работу</w:t>
      </w:r>
      <w:r>
        <w:rPr>
          <w:rFonts w:ascii="Times New Roman" w:hAnsi="Times New Roman"/>
          <w:sz w:val="28"/>
          <w:szCs w:val="28"/>
        </w:rPr>
        <w:t xml:space="preserve">, наибольшее количество записей имеют: </w:t>
      </w:r>
      <w:proofErr w:type="spellStart"/>
      <w:r w:rsidRPr="00B551BA">
        <w:rPr>
          <w:rFonts w:ascii="Times New Roman" w:hAnsi="Times New Roman"/>
          <w:sz w:val="28"/>
          <w:szCs w:val="28"/>
        </w:rPr>
        <w:t>г</w:t>
      </w:r>
      <w:proofErr w:type="gramStart"/>
      <w:r w:rsidRPr="00B551BA">
        <w:rPr>
          <w:rFonts w:ascii="Times New Roman" w:hAnsi="Times New Roman"/>
          <w:sz w:val="28"/>
          <w:szCs w:val="28"/>
        </w:rPr>
        <w:t>.Т</w:t>
      </w:r>
      <w:proofErr w:type="gramEnd"/>
      <w:r w:rsidRPr="00B551BA">
        <w:rPr>
          <w:rFonts w:ascii="Times New Roman" w:hAnsi="Times New Roman"/>
          <w:sz w:val="28"/>
          <w:szCs w:val="28"/>
        </w:rPr>
        <w:t>ында</w:t>
      </w:r>
      <w:proofErr w:type="spellEnd"/>
      <w:r w:rsidRPr="00B551BA">
        <w:rPr>
          <w:rFonts w:ascii="Times New Roman" w:hAnsi="Times New Roman"/>
          <w:sz w:val="28"/>
          <w:szCs w:val="28"/>
        </w:rPr>
        <w:t xml:space="preserve"> (7710), г. Белогорск (4747), г. Свободный (1130), Октябрьский район (1311), г. Райчихинск (865).</w:t>
      </w:r>
    </w:p>
    <w:p w:rsidR="000917B2" w:rsidRPr="00B551BA" w:rsidRDefault="000917B2" w:rsidP="000917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51BA">
        <w:rPr>
          <w:rFonts w:ascii="Times New Roman" w:hAnsi="Times New Roman"/>
          <w:sz w:val="28"/>
          <w:szCs w:val="28"/>
        </w:rPr>
        <w:t>Общий объём краеведческой Б</w:t>
      </w:r>
      <w:r>
        <w:rPr>
          <w:rFonts w:ascii="Times New Roman" w:hAnsi="Times New Roman"/>
          <w:sz w:val="28"/>
          <w:szCs w:val="28"/>
        </w:rPr>
        <w:t xml:space="preserve">Д составляет 17,3 тыс. записей (28 % от совокупного объёма БД, исключая </w:t>
      </w:r>
      <w:proofErr w:type="gramStart"/>
      <w:r>
        <w:rPr>
          <w:rFonts w:ascii="Times New Roman" w:hAnsi="Times New Roman"/>
          <w:sz w:val="28"/>
          <w:szCs w:val="28"/>
        </w:rPr>
        <w:t>ЭК</w:t>
      </w:r>
      <w:proofErr w:type="gramEnd"/>
      <w:r>
        <w:rPr>
          <w:rFonts w:ascii="Times New Roman" w:hAnsi="Times New Roman"/>
          <w:sz w:val="28"/>
          <w:szCs w:val="28"/>
        </w:rPr>
        <w:t>).</w:t>
      </w:r>
    </w:p>
    <w:p w:rsidR="000917B2" w:rsidRPr="00B551BA" w:rsidRDefault="000917B2" w:rsidP="000917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51BA">
        <w:rPr>
          <w:rFonts w:ascii="Times New Roman" w:hAnsi="Times New Roman"/>
          <w:sz w:val="28"/>
          <w:szCs w:val="28"/>
        </w:rPr>
        <w:t xml:space="preserve">Популяризации, изучению местной истории, приобщению к традициям и культурным ценностям  способствуют просветительские мероприятия, работа краеведческих клубов, программы и проекты. В отчётном году проведено 1,7 тыс. мероприятий краеведческой направленности (7,2%  общего числа); работало 16 клубов, реализовывалось 8 краеведческих программ. </w:t>
      </w:r>
    </w:p>
    <w:p w:rsidR="000917B2" w:rsidRPr="00B551BA" w:rsidRDefault="000917B2" w:rsidP="000917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51BA">
        <w:rPr>
          <w:rFonts w:ascii="Times New Roman" w:hAnsi="Times New Roman"/>
          <w:sz w:val="28"/>
          <w:szCs w:val="28"/>
        </w:rPr>
        <w:t>Источником сохранения, продвижения краеведческих знаний является  издательская продукция библиотек в различных формах: в 2017 г. подготовлено 125 краеведческих материалов (библиографические пособия, справочники, сборники,  буклеты).</w:t>
      </w:r>
    </w:p>
    <w:p w:rsidR="000917B2" w:rsidRPr="00B551BA" w:rsidRDefault="000917B2" w:rsidP="000917B2">
      <w:pPr>
        <w:pStyle w:val="ad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551BA">
        <w:rPr>
          <w:rFonts w:ascii="Times New Roman" w:hAnsi="Times New Roman" w:cs="Times New Roman"/>
          <w:b/>
          <w:i/>
          <w:sz w:val="28"/>
          <w:szCs w:val="28"/>
        </w:rPr>
        <w:t>Доступность библиотек и организация библиотечной среды.</w:t>
      </w:r>
    </w:p>
    <w:p w:rsidR="000917B2" w:rsidRPr="00B551BA" w:rsidRDefault="000917B2" w:rsidP="000917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51BA">
        <w:rPr>
          <w:rFonts w:ascii="Times New Roman" w:hAnsi="Times New Roman"/>
          <w:sz w:val="28"/>
          <w:szCs w:val="28"/>
        </w:rPr>
        <w:t>К факторам доступности библиотек относится удобное местоположение, состояние помещений, организация внутренней среды. По данным мониторинга 27 (7,9 %) библиотек размещаются в отдельно стоящих зданиях, 316 – в КДУ, сельских администрациях, жилых домах, зданиях кластерного типа. Отдельный вход имеют 101 библиотека (29 %). Пандусы обустроены в 26 (17 – в 2016 г.</w:t>
      </w:r>
      <w:proofErr w:type="gramStart"/>
      <w:r w:rsidRPr="00B551BA">
        <w:rPr>
          <w:rFonts w:ascii="Times New Roman" w:hAnsi="Times New Roman"/>
          <w:sz w:val="28"/>
          <w:szCs w:val="28"/>
        </w:rPr>
        <w:t>)</w:t>
      </w:r>
      <w:proofErr w:type="spellStart"/>
      <w:r>
        <w:rPr>
          <w:rFonts w:ascii="Times New Roman" w:hAnsi="Times New Roman"/>
          <w:sz w:val="28"/>
          <w:szCs w:val="28"/>
        </w:rPr>
        <w:t>з</w:t>
      </w:r>
      <w:proofErr w:type="gramEnd"/>
      <w:r>
        <w:rPr>
          <w:rFonts w:ascii="Times New Roman" w:hAnsi="Times New Roman"/>
          <w:sz w:val="28"/>
          <w:szCs w:val="28"/>
        </w:rPr>
        <w:t>дагиях</w:t>
      </w:r>
      <w:proofErr w:type="spellEnd"/>
      <w:r w:rsidRPr="00B551BA">
        <w:rPr>
          <w:rFonts w:ascii="Times New Roman" w:hAnsi="Times New Roman"/>
          <w:sz w:val="28"/>
          <w:szCs w:val="28"/>
        </w:rPr>
        <w:t xml:space="preserve">, где находятся библиотеки (11 – городских, 17 – районных библиотек). </w:t>
      </w:r>
    </w:p>
    <w:p w:rsidR="000917B2" w:rsidRPr="00B551BA" w:rsidRDefault="000917B2" w:rsidP="000917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51BA">
        <w:rPr>
          <w:rFonts w:ascii="Times New Roman" w:hAnsi="Times New Roman"/>
          <w:sz w:val="28"/>
          <w:szCs w:val="28"/>
        </w:rPr>
        <w:t>Ремонты произведены в 40 библиотеках  (11,7 %) на сумму 2596 тыс. рублей (+ 809 тыс. руб. к 2016 г.).</w:t>
      </w:r>
    </w:p>
    <w:p w:rsidR="000917B2" w:rsidRPr="00B551BA" w:rsidRDefault="000917B2" w:rsidP="000917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551BA">
        <w:rPr>
          <w:rFonts w:ascii="Times New Roman" w:hAnsi="Times New Roman"/>
          <w:sz w:val="28"/>
          <w:szCs w:val="28"/>
        </w:rPr>
        <w:lastRenderedPageBreak/>
        <w:t xml:space="preserve">В условиях приоритетного обслуживания детей в библиотеках создаются зоны, детские уголки </w:t>
      </w:r>
      <w:r w:rsidRPr="00B551BA">
        <w:rPr>
          <w:rFonts w:ascii="Times New Roman" w:eastAsia="Times New Roman" w:hAnsi="Times New Roman"/>
          <w:sz w:val="28"/>
          <w:szCs w:val="28"/>
        </w:rPr>
        <w:t>для чтения, творчества, досуга. В 22-х библиотеках организованы 67</w:t>
      </w:r>
      <w:r w:rsidRPr="00B551BA">
        <w:rPr>
          <w:rFonts w:ascii="Times New Roman" w:eastAsia="Times New Roman" w:hAnsi="Times New Roman"/>
          <w:color w:val="C0504D" w:themeColor="accent2"/>
          <w:sz w:val="28"/>
          <w:szCs w:val="28"/>
        </w:rPr>
        <w:t xml:space="preserve"> </w:t>
      </w:r>
      <w:r w:rsidRPr="00B551BA">
        <w:rPr>
          <w:rFonts w:ascii="Times New Roman" w:eastAsia="Times New Roman" w:hAnsi="Times New Roman"/>
          <w:sz w:val="28"/>
          <w:szCs w:val="28"/>
        </w:rPr>
        <w:t xml:space="preserve">таких площадок, насколько позволяют помещения библиотек: по 4-7 таких площадок имеют библиотеки </w:t>
      </w:r>
      <w:proofErr w:type="spellStart"/>
      <w:r w:rsidRPr="00B551BA">
        <w:rPr>
          <w:rFonts w:ascii="Times New Roman" w:eastAsia="Times New Roman" w:hAnsi="Times New Roman"/>
          <w:sz w:val="28"/>
          <w:szCs w:val="28"/>
        </w:rPr>
        <w:t>Архаринского</w:t>
      </w:r>
      <w:proofErr w:type="spellEnd"/>
      <w:r w:rsidRPr="00B551BA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B551BA">
        <w:rPr>
          <w:rFonts w:ascii="Times New Roman" w:eastAsia="Times New Roman" w:hAnsi="Times New Roman"/>
          <w:sz w:val="28"/>
          <w:szCs w:val="28"/>
        </w:rPr>
        <w:t>Серышевского</w:t>
      </w:r>
      <w:proofErr w:type="spellEnd"/>
      <w:r w:rsidRPr="00B551BA">
        <w:rPr>
          <w:rFonts w:ascii="Times New Roman" w:eastAsia="Times New Roman" w:hAnsi="Times New Roman"/>
          <w:sz w:val="28"/>
          <w:szCs w:val="28"/>
        </w:rPr>
        <w:t>, Октябрьского, Тамбовского районов, города Благовещенск, Свободный.</w:t>
      </w:r>
    </w:p>
    <w:p w:rsidR="000917B2" w:rsidRPr="00B551BA" w:rsidRDefault="000917B2" w:rsidP="000917B2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B551BA">
        <w:rPr>
          <w:rFonts w:ascii="Times New Roman" w:hAnsi="Times New Roman"/>
          <w:b/>
          <w:i/>
          <w:sz w:val="28"/>
          <w:szCs w:val="28"/>
        </w:rPr>
        <w:t>Для информационно-методического обеспечения внедрения стандарта разработаны:</w:t>
      </w:r>
    </w:p>
    <w:p w:rsidR="000917B2" w:rsidRPr="00B551BA" w:rsidRDefault="000917B2" w:rsidP="000917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C0504D" w:themeColor="accent2"/>
          <w:sz w:val="28"/>
          <w:szCs w:val="28"/>
        </w:rPr>
      </w:pPr>
      <w:r w:rsidRPr="00B551BA">
        <w:rPr>
          <w:rFonts w:ascii="Times New Roman" w:hAnsi="Times New Roman"/>
          <w:sz w:val="28"/>
          <w:szCs w:val="28"/>
        </w:rPr>
        <w:t>– нормативы (в разрезе городов и поселений области) и методические рекомендации по развитию сети библиотек и обеспеченности населения области библиотечным обслуживанием.</w:t>
      </w:r>
    </w:p>
    <w:p w:rsidR="000917B2" w:rsidRPr="00B551BA" w:rsidRDefault="000917B2" w:rsidP="000917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51BA">
        <w:rPr>
          <w:rFonts w:ascii="Times New Roman" w:hAnsi="Times New Roman"/>
          <w:sz w:val="28"/>
          <w:szCs w:val="28"/>
        </w:rPr>
        <w:t>– методические рекомендации «Профессиональные стандарты: назначение, подходы и внедрение в практику»;</w:t>
      </w:r>
    </w:p>
    <w:p w:rsidR="000917B2" w:rsidRPr="00B551BA" w:rsidRDefault="000917B2" w:rsidP="000917B2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B551BA">
        <w:rPr>
          <w:sz w:val="28"/>
          <w:szCs w:val="28"/>
        </w:rPr>
        <w:tab/>
        <w:t xml:space="preserve"> – </w:t>
      </w:r>
      <w:r w:rsidRPr="00B551BA">
        <w:rPr>
          <w:rFonts w:ascii="Times New Roman" w:hAnsi="Times New Roman" w:cs="Times New Roman"/>
          <w:sz w:val="28"/>
          <w:szCs w:val="28"/>
        </w:rPr>
        <w:t>методические рекомендации «Волонтёрское движение и библиотеки».</w:t>
      </w:r>
    </w:p>
    <w:p w:rsidR="000917B2" w:rsidRPr="00B551BA" w:rsidRDefault="000917B2" w:rsidP="000917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551BA">
        <w:rPr>
          <w:rFonts w:ascii="Times New Roman" w:hAnsi="Times New Roman"/>
          <w:b/>
          <w:sz w:val="28"/>
          <w:szCs w:val="28"/>
        </w:rPr>
        <w:t xml:space="preserve">Выводы </w:t>
      </w:r>
    </w:p>
    <w:p w:rsidR="000917B2" w:rsidRPr="00B551BA" w:rsidRDefault="000917B2" w:rsidP="000917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551BA">
        <w:rPr>
          <w:rFonts w:ascii="Times New Roman" w:hAnsi="Times New Roman"/>
          <w:bCs/>
          <w:iCs/>
          <w:sz w:val="28"/>
          <w:szCs w:val="28"/>
        </w:rPr>
        <w:t>В отчётном году  библиотеки сохранили стабильность в работе, что подтверждается сохранением процента охвата населения библиотечным обслуживанием при небольшой положительной динамике, увеличением числа пользователей, в том числе детей и молодёжи; количества посещений.</w:t>
      </w:r>
    </w:p>
    <w:p w:rsidR="000917B2" w:rsidRPr="00B551BA" w:rsidRDefault="000917B2" w:rsidP="000917B2">
      <w:pPr>
        <w:pStyle w:val="Default"/>
        <w:ind w:firstLine="709"/>
        <w:jc w:val="both"/>
        <w:rPr>
          <w:sz w:val="28"/>
          <w:szCs w:val="28"/>
        </w:rPr>
      </w:pPr>
      <w:r w:rsidRPr="00B551BA">
        <w:rPr>
          <w:sz w:val="28"/>
          <w:szCs w:val="28"/>
        </w:rPr>
        <w:t xml:space="preserve">Технологическое развитие библиотек происходит невысокими темпами: не </w:t>
      </w:r>
      <w:proofErr w:type="gramStart"/>
      <w:r w:rsidRPr="00B551BA">
        <w:rPr>
          <w:sz w:val="28"/>
          <w:szCs w:val="28"/>
        </w:rPr>
        <w:t>компьютеризированы</w:t>
      </w:r>
      <w:proofErr w:type="gramEnd"/>
      <w:r w:rsidRPr="00B551BA">
        <w:rPr>
          <w:sz w:val="28"/>
          <w:szCs w:val="28"/>
        </w:rPr>
        <w:t xml:space="preserve"> 12 % библиотек, 22 % не имеют доступа к Интернет.</w:t>
      </w:r>
    </w:p>
    <w:p w:rsidR="000917B2" w:rsidRPr="00B551BA" w:rsidRDefault="000917B2" w:rsidP="000917B2">
      <w:pPr>
        <w:pStyle w:val="Default"/>
        <w:ind w:firstLine="709"/>
        <w:jc w:val="both"/>
        <w:rPr>
          <w:b/>
          <w:sz w:val="28"/>
          <w:szCs w:val="28"/>
        </w:rPr>
      </w:pPr>
      <w:r w:rsidRPr="00B551BA">
        <w:rPr>
          <w:sz w:val="28"/>
          <w:szCs w:val="28"/>
        </w:rPr>
        <w:t xml:space="preserve">Подключение </w:t>
      </w:r>
      <w:proofErr w:type="gramStart"/>
      <w:r w:rsidRPr="00B551BA">
        <w:rPr>
          <w:sz w:val="28"/>
          <w:szCs w:val="28"/>
        </w:rPr>
        <w:t>к</w:t>
      </w:r>
      <w:proofErr w:type="gramEnd"/>
      <w:r w:rsidRPr="00B551BA">
        <w:rPr>
          <w:sz w:val="28"/>
          <w:szCs w:val="28"/>
        </w:rPr>
        <w:t xml:space="preserve"> </w:t>
      </w:r>
      <w:proofErr w:type="gramStart"/>
      <w:r w:rsidRPr="00B551BA">
        <w:rPr>
          <w:sz w:val="28"/>
          <w:szCs w:val="28"/>
        </w:rPr>
        <w:t>Интернет</w:t>
      </w:r>
      <w:proofErr w:type="gramEnd"/>
      <w:r w:rsidRPr="00B551BA">
        <w:rPr>
          <w:sz w:val="28"/>
          <w:szCs w:val="28"/>
        </w:rPr>
        <w:t xml:space="preserve"> происходило, практически, только за счет федеральных субсидий на проведение мероприятий по подключению к сети Интернет и развитию информационных технологий.</w:t>
      </w:r>
    </w:p>
    <w:p w:rsidR="000917B2" w:rsidRPr="00B551BA" w:rsidRDefault="000917B2" w:rsidP="000917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51BA">
        <w:rPr>
          <w:rFonts w:ascii="Times New Roman" w:hAnsi="Times New Roman"/>
          <w:sz w:val="28"/>
          <w:szCs w:val="28"/>
        </w:rPr>
        <w:t xml:space="preserve">Кроме того, неразвитость информационно – коммуникационных сетей в территориях, устаревшая техника, не систематическая оплата трафика, снижают возможности  стабильного доступа библиотек к ресурсам Интернет. </w:t>
      </w:r>
    </w:p>
    <w:p w:rsidR="000917B2" w:rsidRPr="00B551BA" w:rsidRDefault="000917B2" w:rsidP="000917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51BA">
        <w:rPr>
          <w:rFonts w:ascii="Times New Roman" w:hAnsi="Times New Roman"/>
          <w:bCs/>
          <w:sz w:val="28"/>
          <w:szCs w:val="28"/>
        </w:rPr>
        <w:t>Объём</w:t>
      </w:r>
      <w:r w:rsidRPr="00B551BA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Pr="00B551BA">
        <w:rPr>
          <w:rFonts w:ascii="Times New Roman" w:hAnsi="Times New Roman"/>
          <w:bCs/>
          <w:sz w:val="28"/>
          <w:szCs w:val="28"/>
        </w:rPr>
        <w:t>э</w:t>
      </w:r>
      <w:r w:rsidRPr="00B551BA">
        <w:rPr>
          <w:rFonts w:ascii="Times New Roman" w:hAnsi="Times New Roman"/>
          <w:sz w:val="28"/>
          <w:szCs w:val="28"/>
        </w:rPr>
        <w:t xml:space="preserve">лектронного каталога муниципальных библиотек ещё невелик по отношению к объёму фонда. При незначительных новых поступлениях необходимо решать задачу </w:t>
      </w:r>
      <w:proofErr w:type="spellStart"/>
      <w:r w:rsidRPr="00B551BA">
        <w:rPr>
          <w:rFonts w:ascii="Times New Roman" w:hAnsi="Times New Roman"/>
          <w:sz w:val="28"/>
          <w:szCs w:val="28"/>
        </w:rPr>
        <w:t>ретроконверсии</w:t>
      </w:r>
      <w:proofErr w:type="spellEnd"/>
      <w:r w:rsidRPr="00B551BA">
        <w:rPr>
          <w:rFonts w:ascii="Times New Roman" w:hAnsi="Times New Roman"/>
          <w:sz w:val="28"/>
          <w:szCs w:val="28"/>
        </w:rPr>
        <w:t xml:space="preserve"> каталогов, ведения краеведческих и систематических электронных картотек для большей доступности ресурсов. Актуальными остаются вопросы создания сайтов центральных библиотек, приобретения лицензионного программного обеспечения для участия в Сводном каталоге библиотек Амурской области.</w:t>
      </w:r>
    </w:p>
    <w:p w:rsidR="000917B2" w:rsidRPr="00B551BA" w:rsidRDefault="000917B2" w:rsidP="000917B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551BA">
        <w:rPr>
          <w:rFonts w:ascii="Times New Roman" w:hAnsi="Times New Roman"/>
          <w:sz w:val="28"/>
          <w:szCs w:val="28"/>
          <w:shd w:val="clear" w:color="auto" w:fill="FFFFFF"/>
        </w:rPr>
        <w:t xml:space="preserve">Наблюдается низкий уровень развития </w:t>
      </w:r>
      <w:r w:rsidRPr="00B551BA">
        <w:rPr>
          <w:rFonts w:ascii="Times New Roman" w:hAnsi="Times New Roman"/>
          <w:sz w:val="28"/>
          <w:szCs w:val="28"/>
        </w:rPr>
        <w:t xml:space="preserve">виртуальной коммуникации: </w:t>
      </w:r>
      <w:r w:rsidRPr="00B551BA">
        <w:rPr>
          <w:rFonts w:ascii="Times New Roman" w:hAnsi="Times New Roman"/>
          <w:color w:val="000000"/>
          <w:sz w:val="28"/>
          <w:szCs w:val="28"/>
        </w:rPr>
        <w:t>наличие у библиотеки сайта, развитие он-</w:t>
      </w:r>
      <w:proofErr w:type="spellStart"/>
      <w:r w:rsidRPr="00B551BA">
        <w:rPr>
          <w:rFonts w:ascii="Times New Roman" w:hAnsi="Times New Roman"/>
          <w:color w:val="000000"/>
          <w:sz w:val="28"/>
          <w:szCs w:val="28"/>
        </w:rPr>
        <w:t>лайн</w:t>
      </w:r>
      <w:proofErr w:type="spellEnd"/>
      <w:r w:rsidRPr="00B551BA">
        <w:rPr>
          <w:rFonts w:ascii="Times New Roman" w:hAnsi="Times New Roman"/>
          <w:color w:val="000000"/>
          <w:sz w:val="28"/>
          <w:szCs w:val="28"/>
        </w:rPr>
        <w:t xml:space="preserve"> услуг, обеспечение </w:t>
      </w:r>
      <w:r>
        <w:rPr>
          <w:rFonts w:ascii="Times New Roman" w:hAnsi="Times New Roman"/>
          <w:color w:val="000000"/>
          <w:sz w:val="28"/>
          <w:szCs w:val="28"/>
        </w:rPr>
        <w:t>активного присутствия библиотек</w:t>
      </w:r>
      <w:r w:rsidRPr="00B551BA">
        <w:rPr>
          <w:rFonts w:ascii="Times New Roman" w:hAnsi="Times New Roman"/>
          <w:color w:val="000000"/>
          <w:sz w:val="28"/>
          <w:szCs w:val="28"/>
        </w:rPr>
        <w:t xml:space="preserve"> в социальных сетях. В условиях технологической грамотности населения, особенно молодёжи,  отсутствие представительства библиотек в сети Интернет негативно влияет на эффективность работы.</w:t>
      </w:r>
    </w:p>
    <w:p w:rsidR="000917B2" w:rsidRPr="00B551BA" w:rsidRDefault="000917B2" w:rsidP="000917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51BA">
        <w:rPr>
          <w:rFonts w:ascii="Times New Roman" w:hAnsi="Times New Roman"/>
          <w:sz w:val="28"/>
          <w:szCs w:val="28"/>
        </w:rPr>
        <w:t xml:space="preserve">Слабо инициируется создание модельных сельских библиотек  как одно из направлений государственной библиотечной политики. Только 2 модельные сельские библиотеки открыты в 2015-2016 гг. в рамках ФЦП </w:t>
      </w:r>
      <w:r w:rsidRPr="00B551BA">
        <w:rPr>
          <w:rFonts w:ascii="Times New Roman" w:hAnsi="Times New Roman"/>
          <w:sz w:val="28"/>
          <w:szCs w:val="28"/>
        </w:rPr>
        <w:lastRenderedPageBreak/>
        <w:t xml:space="preserve">«Культура России» на принципах </w:t>
      </w:r>
      <w:proofErr w:type="spellStart"/>
      <w:r w:rsidRPr="00B551BA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B551BA">
        <w:rPr>
          <w:rFonts w:ascii="Times New Roman" w:hAnsi="Times New Roman"/>
          <w:sz w:val="28"/>
          <w:szCs w:val="28"/>
        </w:rPr>
        <w:t xml:space="preserve"> (библиотека с. Белогорье, библиотека в селе </w:t>
      </w:r>
      <w:proofErr w:type="spellStart"/>
      <w:r w:rsidRPr="00B551BA">
        <w:rPr>
          <w:rFonts w:ascii="Times New Roman" w:hAnsi="Times New Roman"/>
          <w:sz w:val="28"/>
          <w:szCs w:val="28"/>
        </w:rPr>
        <w:t>Козьмодемьяновка</w:t>
      </w:r>
      <w:proofErr w:type="spellEnd"/>
      <w:r w:rsidRPr="00B551BA">
        <w:rPr>
          <w:rFonts w:ascii="Times New Roman" w:hAnsi="Times New Roman"/>
          <w:sz w:val="28"/>
          <w:szCs w:val="28"/>
        </w:rPr>
        <w:t xml:space="preserve"> Тамбовского района).  </w:t>
      </w:r>
    </w:p>
    <w:p w:rsidR="000917B2" w:rsidRDefault="000917B2" w:rsidP="000917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51BA">
        <w:rPr>
          <w:rFonts w:ascii="Times New Roman" w:hAnsi="Times New Roman"/>
          <w:bCs/>
          <w:sz w:val="28"/>
          <w:szCs w:val="28"/>
        </w:rPr>
        <w:t>Для современной библиотеки важно создание библиотечного пространства (физического и виртуального), в котором человек может приобрести информацию, социальные связи, условия для работы, увлечений, отдыха. При таком подходе библиотека войдёт в жизненное расписание современного человека.</w:t>
      </w:r>
    </w:p>
    <w:p w:rsidR="000917B2" w:rsidRDefault="000917B2" w:rsidP="000917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0917B2" w:rsidRDefault="000917B2" w:rsidP="000917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0917B2" w:rsidRDefault="000917B2" w:rsidP="000917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0917B2" w:rsidRDefault="000917B2" w:rsidP="000917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0917B2" w:rsidRPr="000917B2" w:rsidRDefault="000917B2" w:rsidP="000917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917B2">
        <w:rPr>
          <w:rFonts w:ascii="Times New Roman" w:hAnsi="Times New Roman"/>
          <w:bCs/>
          <w:sz w:val="24"/>
          <w:szCs w:val="24"/>
        </w:rPr>
        <w:t>Подготовила:</w:t>
      </w:r>
    </w:p>
    <w:p w:rsidR="000917B2" w:rsidRPr="000917B2" w:rsidRDefault="000917B2" w:rsidP="000917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0917B2">
        <w:rPr>
          <w:rFonts w:ascii="Times New Roman" w:hAnsi="Times New Roman"/>
          <w:bCs/>
          <w:sz w:val="24"/>
          <w:szCs w:val="24"/>
        </w:rPr>
        <w:t>Базарная Г.А., главный библиотекарь</w:t>
      </w:r>
      <w:proofErr w:type="gramEnd"/>
    </w:p>
    <w:p w:rsidR="000917B2" w:rsidRPr="000917B2" w:rsidRDefault="000917B2" w:rsidP="000917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17B2">
        <w:rPr>
          <w:rFonts w:ascii="Times New Roman" w:hAnsi="Times New Roman"/>
          <w:bCs/>
          <w:sz w:val="24"/>
          <w:szCs w:val="24"/>
        </w:rPr>
        <w:t xml:space="preserve">                          методического отдела </w:t>
      </w:r>
    </w:p>
    <w:p w:rsidR="000917B2" w:rsidRPr="000917B2" w:rsidRDefault="000917B2" w:rsidP="000917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917B2" w:rsidRPr="00B551BA" w:rsidRDefault="000917B2" w:rsidP="000917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17B2" w:rsidRPr="00B551BA" w:rsidRDefault="000917B2" w:rsidP="000917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17B2" w:rsidRPr="00B551BA" w:rsidRDefault="000917B2" w:rsidP="000917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17B2" w:rsidRPr="00EB210E" w:rsidRDefault="000917B2" w:rsidP="00EB21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B210E" w:rsidRPr="00EB210E" w:rsidRDefault="00EB210E" w:rsidP="00EB2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B210E" w:rsidRPr="00EB210E" w:rsidRDefault="00EB210E" w:rsidP="00EB2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B210E" w:rsidRPr="00EB210E" w:rsidRDefault="00EB210E" w:rsidP="00EB2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B210E" w:rsidRPr="00EB210E" w:rsidRDefault="00EB210E" w:rsidP="00EB2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B210E" w:rsidRPr="00EB210E" w:rsidRDefault="00EB210E" w:rsidP="00EB2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B210E" w:rsidRPr="00EB210E" w:rsidRDefault="00EB210E" w:rsidP="00EB2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B210E" w:rsidRPr="00EB210E" w:rsidRDefault="00EB210E" w:rsidP="00EB2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B210E" w:rsidRPr="00EB210E" w:rsidRDefault="00EB210E" w:rsidP="00EB2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B210E" w:rsidRPr="00EB210E" w:rsidRDefault="00EB210E" w:rsidP="00EB2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B210E" w:rsidRPr="00EB210E" w:rsidRDefault="00EB210E" w:rsidP="00EB2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B210E" w:rsidRPr="00EB210E" w:rsidRDefault="00EB210E" w:rsidP="00EB21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B210E" w:rsidRPr="00EB210E" w:rsidRDefault="00EB210E" w:rsidP="00EB21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EB210E" w:rsidRPr="00EB210E" w:rsidSect="00206DB8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1C2" w:rsidRDefault="00D551C2" w:rsidP="00087689">
      <w:pPr>
        <w:spacing w:after="0" w:line="240" w:lineRule="auto"/>
      </w:pPr>
      <w:r>
        <w:separator/>
      </w:r>
    </w:p>
  </w:endnote>
  <w:endnote w:type="continuationSeparator" w:id="0">
    <w:p w:rsidR="00D551C2" w:rsidRDefault="00D551C2" w:rsidP="00087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1C2" w:rsidRDefault="00D551C2" w:rsidP="00087689">
      <w:pPr>
        <w:spacing w:after="0" w:line="240" w:lineRule="auto"/>
      </w:pPr>
      <w:r>
        <w:separator/>
      </w:r>
    </w:p>
  </w:footnote>
  <w:footnote w:type="continuationSeparator" w:id="0">
    <w:p w:rsidR="00D551C2" w:rsidRDefault="00D551C2" w:rsidP="000876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85"/>
      <w:gridCol w:w="7986"/>
    </w:tblGrid>
    <w:tr w:rsidR="00087689" w:rsidTr="005812BE">
      <w:tc>
        <w:tcPr>
          <w:tcW w:w="828" w:type="pct"/>
        </w:tcPr>
        <w:p w:rsidR="00087689" w:rsidRDefault="001316F9" w:rsidP="001316F9">
          <w:pPr>
            <w:pStyle w:val="a4"/>
            <w:jc w:val="center"/>
            <w:rPr>
              <w:rFonts w:ascii="Times New Roman" w:eastAsiaTheme="majorEastAsia" w:hAnsi="Times New Roman"/>
              <w:sz w:val="20"/>
              <w:szCs w:val="20"/>
            </w:rPr>
          </w:pPr>
          <w:r>
            <w:rPr>
              <w:rFonts w:ascii="Times New Roman" w:eastAsiaTheme="majorEastAsia" w:hAnsi="Times New Roman"/>
              <w:noProof/>
              <w:sz w:val="20"/>
              <w:szCs w:val="20"/>
              <w:lang w:eastAsia="ru-RU"/>
            </w:rPr>
            <w:drawing>
              <wp:inline distT="0" distB="0" distL="0" distR="0">
                <wp:extent cx="590598" cy="304800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АОНБ логотип.png"/>
                        <pic:cNvPicPr/>
                      </pic:nvPicPr>
                      <pic:blipFill>
                        <a:blip r:embed="rId1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7319" cy="3082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72" w:type="pct"/>
          <w:vAlign w:val="center"/>
        </w:tcPr>
        <w:p w:rsidR="00087689" w:rsidRPr="00E81F2B" w:rsidRDefault="00087689" w:rsidP="005812BE">
          <w:pPr>
            <w:pStyle w:val="a4"/>
            <w:jc w:val="center"/>
            <w:rPr>
              <w:rFonts w:ascii="Times New Roman" w:eastAsiaTheme="majorEastAsia" w:hAnsi="Times New Roman"/>
              <w:color w:val="17365D" w:themeColor="text2" w:themeShade="BF"/>
              <w:sz w:val="20"/>
              <w:szCs w:val="20"/>
            </w:rPr>
          </w:pPr>
          <w:r w:rsidRPr="00E81F2B">
            <w:rPr>
              <w:rFonts w:ascii="Times New Roman" w:eastAsiaTheme="majorEastAsia" w:hAnsi="Times New Roman"/>
              <w:color w:val="17365D" w:themeColor="text2" w:themeShade="BF"/>
              <w:sz w:val="20"/>
              <w:szCs w:val="20"/>
            </w:rPr>
            <w:t>Государственное бюджетное учреждение культуры</w:t>
          </w:r>
        </w:p>
        <w:p w:rsidR="00087689" w:rsidRDefault="00087689" w:rsidP="005812BE">
          <w:pPr>
            <w:pStyle w:val="a4"/>
            <w:jc w:val="center"/>
            <w:rPr>
              <w:rFonts w:ascii="Times New Roman" w:eastAsiaTheme="majorEastAsia" w:hAnsi="Times New Roman"/>
              <w:sz w:val="20"/>
              <w:szCs w:val="20"/>
            </w:rPr>
          </w:pPr>
          <w:r w:rsidRPr="00E81F2B">
            <w:rPr>
              <w:rFonts w:ascii="Times New Roman" w:eastAsiaTheme="majorEastAsia" w:hAnsi="Times New Roman"/>
              <w:color w:val="17365D" w:themeColor="text2" w:themeShade="BF"/>
              <w:sz w:val="20"/>
              <w:szCs w:val="20"/>
            </w:rPr>
            <w:t>«Амурская областная научная библиотека имени Н.Н. Муравьева-Амурского</w:t>
          </w:r>
        </w:p>
      </w:tc>
    </w:tr>
  </w:tbl>
  <w:p w:rsidR="00087689" w:rsidRPr="00087689" w:rsidRDefault="00087689">
    <w:pPr>
      <w:pStyle w:val="a4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F763D"/>
    <w:multiLevelType w:val="multilevel"/>
    <w:tmpl w:val="371A42A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7B4E"/>
    <w:rsid w:val="00087689"/>
    <w:rsid w:val="000917B2"/>
    <w:rsid w:val="001316F9"/>
    <w:rsid w:val="00170ABA"/>
    <w:rsid w:val="001F7569"/>
    <w:rsid w:val="00206DB8"/>
    <w:rsid w:val="002A5AC4"/>
    <w:rsid w:val="002B6482"/>
    <w:rsid w:val="00303041"/>
    <w:rsid w:val="00320AD4"/>
    <w:rsid w:val="00371E71"/>
    <w:rsid w:val="003A0507"/>
    <w:rsid w:val="003E3DD2"/>
    <w:rsid w:val="00407F0B"/>
    <w:rsid w:val="004D3277"/>
    <w:rsid w:val="00576003"/>
    <w:rsid w:val="00763AEE"/>
    <w:rsid w:val="0076512F"/>
    <w:rsid w:val="007E7B4E"/>
    <w:rsid w:val="007F55FA"/>
    <w:rsid w:val="00860AEE"/>
    <w:rsid w:val="00997C4A"/>
    <w:rsid w:val="00A133A1"/>
    <w:rsid w:val="00A32CEE"/>
    <w:rsid w:val="00B04606"/>
    <w:rsid w:val="00BD147A"/>
    <w:rsid w:val="00C55E6C"/>
    <w:rsid w:val="00D551C2"/>
    <w:rsid w:val="00D56468"/>
    <w:rsid w:val="00E1711B"/>
    <w:rsid w:val="00EB210E"/>
    <w:rsid w:val="00EE4280"/>
    <w:rsid w:val="00F12F7E"/>
    <w:rsid w:val="00F47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B4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7B4E"/>
    <w:pPr>
      <w:ind w:left="720"/>
      <w:contextualSpacing/>
    </w:pPr>
  </w:style>
  <w:style w:type="paragraph" w:customStyle="1" w:styleId="Default">
    <w:name w:val="Default"/>
    <w:rsid w:val="007E7B4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7E7B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rsid w:val="00763AEE"/>
    <w:pPr>
      <w:spacing w:after="0" w:line="240" w:lineRule="auto"/>
      <w:jc w:val="both"/>
    </w:pPr>
    <w:rPr>
      <w:rFonts w:ascii="Times New Roman" w:eastAsia="Times New Roman" w:hAnsi="Times New Roman"/>
      <w:sz w:val="32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763AEE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4">
    <w:name w:val="header"/>
    <w:basedOn w:val="a"/>
    <w:link w:val="a5"/>
    <w:unhideWhenUsed/>
    <w:rsid w:val="00087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87689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087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87689"/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087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87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87689"/>
    <w:rPr>
      <w:rFonts w:ascii="Tahoma" w:eastAsia="Calibri" w:hAnsi="Tahoma" w:cs="Tahoma"/>
      <w:sz w:val="16"/>
      <w:szCs w:val="16"/>
    </w:rPr>
  </w:style>
  <w:style w:type="paragraph" w:styleId="ab">
    <w:name w:val="Body Text"/>
    <w:basedOn w:val="a"/>
    <w:link w:val="ac"/>
    <w:uiPriority w:val="99"/>
    <w:semiHidden/>
    <w:unhideWhenUsed/>
    <w:rsid w:val="00EB210E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EB210E"/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EB210E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d">
    <w:name w:val="No Spacing"/>
    <w:uiPriority w:val="1"/>
    <w:qFormat/>
    <w:rsid w:val="00EB210E"/>
    <w:pPr>
      <w:spacing w:after="0" w:line="240" w:lineRule="auto"/>
    </w:pPr>
  </w:style>
  <w:style w:type="character" w:customStyle="1" w:styleId="1">
    <w:name w:val="Верхний колонтитул Знак1"/>
    <w:basedOn w:val="a0"/>
    <w:locked/>
    <w:rsid w:val="000917B2"/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B4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E7B4E"/>
    <w:pPr>
      <w:ind w:left="720"/>
      <w:contextualSpacing/>
    </w:pPr>
  </w:style>
  <w:style w:type="paragraph" w:customStyle="1" w:styleId="Default">
    <w:name w:val="Default"/>
    <w:uiPriority w:val="99"/>
    <w:rsid w:val="007E7B4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7E7B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rsid w:val="00763AEE"/>
    <w:pPr>
      <w:spacing w:after="0" w:line="240" w:lineRule="auto"/>
      <w:jc w:val="both"/>
    </w:pPr>
    <w:rPr>
      <w:rFonts w:ascii="Times New Roman" w:eastAsia="Times New Roman" w:hAnsi="Times New Roman"/>
      <w:sz w:val="32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763AEE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087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87689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087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87689"/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087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87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8768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3289</Words>
  <Characters>18748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Татьяна</cp:lastModifiedBy>
  <cp:revision>12</cp:revision>
  <dcterms:created xsi:type="dcterms:W3CDTF">2014-03-27T02:15:00Z</dcterms:created>
  <dcterms:modified xsi:type="dcterms:W3CDTF">2018-06-20T08:45:00Z</dcterms:modified>
</cp:coreProperties>
</file>