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484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8952"/>
      </w:tblGrid>
      <w:tr w:rsidR="00C91EE5" w14:paraId="337A1270" w14:textId="77777777" w:rsidTr="00C91EE5">
        <w:trPr>
          <w:trHeight w:val="61"/>
        </w:trPr>
        <w:tc>
          <w:tcPr>
            <w:tcW w:w="736" w:type="pct"/>
            <w:hideMark/>
          </w:tcPr>
          <w:p w14:paraId="6375715B" w14:textId="219BE620" w:rsidR="00C91EE5" w:rsidRDefault="00C91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38942" wp14:editId="59801469">
                  <wp:extent cx="59817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vAlign w:val="center"/>
            <w:hideMark/>
          </w:tcPr>
          <w:p w14:paraId="2B8A9BBB" w14:textId="77777777" w:rsidR="00C91EE5" w:rsidRDefault="00C91E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F852F72" w14:textId="77777777" w:rsidR="00C91EE5" w:rsidRDefault="00C91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20B4C206" w14:textId="77777777" w:rsidR="00C91EE5" w:rsidRDefault="00C91EE5" w:rsidP="0007470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295BF94C" w14:textId="4E3DF663" w:rsidR="000617F8" w:rsidRPr="00074709" w:rsidRDefault="003C1020" w:rsidP="000747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4709">
        <w:rPr>
          <w:rFonts w:ascii="Times New Roman" w:hAnsi="Times New Roman" w:cs="Times New Roman"/>
          <w:b/>
          <w:sz w:val="28"/>
        </w:rPr>
        <w:t>Овощеводств</w:t>
      </w:r>
      <w:r w:rsidR="0078272A">
        <w:rPr>
          <w:rFonts w:ascii="Times New Roman" w:hAnsi="Times New Roman" w:cs="Times New Roman"/>
          <w:b/>
          <w:sz w:val="28"/>
        </w:rPr>
        <w:t>о</w:t>
      </w:r>
      <w:r w:rsidR="00C91EE5">
        <w:rPr>
          <w:rFonts w:ascii="Times New Roman" w:hAnsi="Times New Roman" w:cs="Times New Roman"/>
          <w:b/>
          <w:sz w:val="28"/>
        </w:rPr>
        <w:t xml:space="preserve"> (</w:t>
      </w:r>
      <w:r w:rsidR="0078272A">
        <w:rPr>
          <w:rFonts w:ascii="Times New Roman" w:hAnsi="Times New Roman" w:cs="Times New Roman"/>
          <w:b/>
          <w:sz w:val="28"/>
        </w:rPr>
        <w:t>селекция и сорта</w:t>
      </w:r>
      <w:r w:rsidR="00C91EE5">
        <w:rPr>
          <w:rFonts w:ascii="Times New Roman" w:hAnsi="Times New Roman" w:cs="Times New Roman"/>
          <w:b/>
          <w:sz w:val="28"/>
        </w:rPr>
        <w:t>, а</w:t>
      </w:r>
      <w:r w:rsidR="0078272A">
        <w:rPr>
          <w:rFonts w:ascii="Times New Roman" w:hAnsi="Times New Roman" w:cs="Times New Roman"/>
          <w:b/>
          <w:sz w:val="28"/>
        </w:rPr>
        <w:t>гротехника выращивания</w:t>
      </w:r>
      <w:r w:rsidR="00C91EE5">
        <w:rPr>
          <w:rFonts w:ascii="Times New Roman" w:hAnsi="Times New Roman" w:cs="Times New Roman"/>
          <w:b/>
          <w:sz w:val="28"/>
        </w:rPr>
        <w:t>)</w:t>
      </w:r>
    </w:p>
    <w:p w14:paraId="0FC1D6B3" w14:textId="0D8CC2D2" w:rsidR="003C1020" w:rsidRPr="0078272A" w:rsidRDefault="003C1020" w:rsidP="007827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272A">
        <w:rPr>
          <w:rFonts w:ascii="Times New Roman" w:hAnsi="Times New Roman" w:cs="Times New Roman"/>
          <w:sz w:val="28"/>
        </w:rPr>
        <w:t>Выращивание салата листового (</w:t>
      </w:r>
      <w:proofErr w:type="spellStart"/>
      <w:r w:rsidRPr="0078272A">
        <w:rPr>
          <w:rFonts w:ascii="Times New Roman" w:hAnsi="Times New Roman" w:cs="Times New Roman"/>
          <w:sz w:val="28"/>
        </w:rPr>
        <w:t>Lactuca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72A">
        <w:rPr>
          <w:rFonts w:ascii="Times New Roman" w:hAnsi="Times New Roman" w:cs="Times New Roman"/>
          <w:sz w:val="28"/>
        </w:rPr>
        <w:t>sativa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 L.) Сорта </w:t>
      </w:r>
      <w:proofErr w:type="spellStart"/>
      <w:r w:rsidRPr="0078272A">
        <w:rPr>
          <w:rFonts w:ascii="Times New Roman" w:hAnsi="Times New Roman" w:cs="Times New Roman"/>
          <w:sz w:val="28"/>
        </w:rPr>
        <w:t>афицион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78272A">
        <w:rPr>
          <w:rFonts w:ascii="Times New Roman" w:hAnsi="Times New Roman" w:cs="Times New Roman"/>
          <w:sz w:val="28"/>
        </w:rPr>
        <w:t>безнитратном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72A">
        <w:rPr>
          <w:rFonts w:ascii="Times New Roman" w:hAnsi="Times New Roman" w:cs="Times New Roman"/>
          <w:sz w:val="28"/>
        </w:rPr>
        <w:t>цеолитном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 субстрате /</w:t>
      </w:r>
      <w:r w:rsidR="00074709" w:rsidRPr="0078272A">
        <w:rPr>
          <w:rFonts w:ascii="Times New Roman" w:hAnsi="Times New Roman" w:cs="Times New Roman"/>
          <w:sz w:val="28"/>
        </w:rPr>
        <w:t xml:space="preserve"> В. С.</w:t>
      </w:r>
      <w:r w:rsidRPr="0078272A">
        <w:rPr>
          <w:rFonts w:ascii="Times New Roman" w:hAnsi="Times New Roman" w:cs="Times New Roman"/>
          <w:sz w:val="28"/>
        </w:rPr>
        <w:t xml:space="preserve"> Солдатов,</w:t>
      </w:r>
      <w:r w:rsidR="00074709" w:rsidRPr="0078272A">
        <w:rPr>
          <w:rFonts w:ascii="Times New Roman" w:hAnsi="Times New Roman" w:cs="Times New Roman"/>
          <w:sz w:val="28"/>
        </w:rPr>
        <w:t xml:space="preserve"> С. Ю.</w:t>
      </w:r>
      <w:r w:rsidRPr="00782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72A">
        <w:rPr>
          <w:rFonts w:ascii="Times New Roman" w:hAnsi="Times New Roman" w:cs="Times New Roman"/>
          <w:sz w:val="28"/>
        </w:rPr>
        <w:t>Косандрович</w:t>
      </w:r>
      <w:proofErr w:type="spellEnd"/>
      <w:r w:rsidRPr="0078272A">
        <w:rPr>
          <w:rFonts w:ascii="Times New Roman" w:hAnsi="Times New Roman" w:cs="Times New Roman"/>
          <w:sz w:val="28"/>
        </w:rPr>
        <w:t>,</w:t>
      </w:r>
      <w:r w:rsidR="00074709" w:rsidRPr="0078272A">
        <w:rPr>
          <w:rFonts w:ascii="Times New Roman" w:hAnsi="Times New Roman" w:cs="Times New Roman"/>
          <w:sz w:val="28"/>
        </w:rPr>
        <w:t xml:space="preserve"> О. В.</w:t>
      </w:r>
      <w:r w:rsidRPr="00782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72A">
        <w:rPr>
          <w:rFonts w:ascii="Times New Roman" w:hAnsi="Times New Roman" w:cs="Times New Roman"/>
          <w:sz w:val="28"/>
        </w:rPr>
        <w:t>Ионова</w:t>
      </w:r>
      <w:proofErr w:type="spellEnd"/>
      <w:r w:rsidRPr="0078272A">
        <w:rPr>
          <w:rFonts w:ascii="Times New Roman" w:hAnsi="Times New Roman" w:cs="Times New Roman"/>
          <w:sz w:val="28"/>
        </w:rPr>
        <w:t>,</w:t>
      </w:r>
      <w:r w:rsidR="00074709" w:rsidRPr="0078272A">
        <w:rPr>
          <w:rFonts w:ascii="Times New Roman" w:hAnsi="Times New Roman" w:cs="Times New Roman"/>
          <w:sz w:val="28"/>
        </w:rPr>
        <w:t xml:space="preserve"> А. П.</w:t>
      </w:r>
      <w:r w:rsidRPr="007827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272A">
        <w:rPr>
          <w:rFonts w:ascii="Times New Roman" w:hAnsi="Times New Roman" w:cs="Times New Roman"/>
          <w:sz w:val="28"/>
        </w:rPr>
        <w:t>Езубец</w:t>
      </w:r>
      <w:proofErr w:type="spellEnd"/>
      <w:r w:rsidRPr="0078272A">
        <w:rPr>
          <w:rFonts w:ascii="Times New Roman" w:hAnsi="Times New Roman" w:cs="Times New Roman"/>
          <w:sz w:val="28"/>
        </w:rPr>
        <w:t xml:space="preserve">, </w:t>
      </w:r>
      <w:r w:rsidR="00074709" w:rsidRPr="0078272A">
        <w:rPr>
          <w:rFonts w:ascii="Times New Roman" w:hAnsi="Times New Roman" w:cs="Times New Roman"/>
          <w:sz w:val="28"/>
        </w:rPr>
        <w:t xml:space="preserve">Н. В. </w:t>
      </w:r>
      <w:proofErr w:type="spellStart"/>
      <w:r w:rsidRPr="0078272A">
        <w:rPr>
          <w:rFonts w:ascii="Times New Roman" w:hAnsi="Times New Roman" w:cs="Times New Roman"/>
          <w:sz w:val="28"/>
        </w:rPr>
        <w:t>Вонсович</w:t>
      </w:r>
      <w:proofErr w:type="spellEnd"/>
      <w:r w:rsidR="0078272A" w:rsidRPr="0078272A">
        <w:rPr>
          <w:rFonts w:ascii="Times New Roman" w:hAnsi="Times New Roman" w:cs="Times New Roman"/>
          <w:sz w:val="28"/>
        </w:rPr>
        <w:t>.</w:t>
      </w:r>
      <w:r w:rsidRPr="0078272A">
        <w:rPr>
          <w:rFonts w:ascii="Times New Roman" w:hAnsi="Times New Roman" w:cs="Times New Roman"/>
          <w:sz w:val="28"/>
        </w:rPr>
        <w:t xml:space="preserve"> </w:t>
      </w:r>
      <w:bookmarkStart w:id="0" w:name="_Hlk40723301"/>
      <w:bookmarkStart w:id="1" w:name="_Hlk39414454"/>
      <w:r w:rsidR="0078272A" w:rsidRPr="0078272A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электронный</w:t>
      </w:r>
      <w:r w:rsidR="0078272A">
        <w:rPr>
          <w:rFonts w:ascii="Times New Roman" w:hAnsi="Times New Roman" w:cs="Times New Roman"/>
          <w:bCs/>
          <w:sz w:val="28"/>
          <w:szCs w:val="20"/>
        </w:rPr>
        <w:t xml:space="preserve"> </w:t>
      </w:r>
      <w:bookmarkEnd w:id="0"/>
      <w:r w:rsidRPr="0078272A">
        <w:rPr>
          <w:rFonts w:ascii="Times New Roman" w:hAnsi="Times New Roman" w:cs="Times New Roman"/>
          <w:sz w:val="28"/>
        </w:rPr>
        <w:t>// Агрохимия. – 2020. – № 3. – С. 31</w:t>
      </w:r>
      <w:r w:rsidR="00074709" w:rsidRPr="0078272A">
        <w:rPr>
          <w:rFonts w:ascii="Times New Roman" w:hAnsi="Times New Roman" w:cs="Times New Roman"/>
          <w:sz w:val="28"/>
        </w:rPr>
        <w:t>–</w:t>
      </w:r>
      <w:r w:rsidRPr="0078272A">
        <w:rPr>
          <w:rFonts w:ascii="Times New Roman" w:hAnsi="Times New Roman" w:cs="Times New Roman"/>
          <w:sz w:val="28"/>
        </w:rPr>
        <w:t>36</w:t>
      </w:r>
      <w:r w:rsidR="00074709" w:rsidRPr="0078272A">
        <w:rPr>
          <w:rFonts w:ascii="Times New Roman" w:hAnsi="Times New Roman" w:cs="Times New Roman"/>
          <w:sz w:val="28"/>
        </w:rPr>
        <w:t xml:space="preserve">. </w:t>
      </w:r>
      <w:r w:rsidRPr="0078272A">
        <w:rPr>
          <w:rFonts w:ascii="Times New Roman" w:hAnsi="Times New Roman" w:cs="Times New Roman"/>
          <w:sz w:val="28"/>
        </w:rPr>
        <w:t xml:space="preserve">– URL: </w:t>
      </w:r>
      <w:hyperlink r:id="rId8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https://elibrary.ru/item.asp?id=42445462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78272A">
        <w:rPr>
          <w:rFonts w:ascii="Times New Roman" w:hAnsi="Times New Roman" w:cs="Times New Roman"/>
          <w:sz w:val="28"/>
        </w:rPr>
        <w:t>(дата обращения 27.04.2020)</w:t>
      </w:r>
    </w:p>
    <w:bookmarkEnd w:id="1"/>
    <w:p w14:paraId="1CCCB00F" w14:textId="20DB8F72" w:rsidR="003C1020" w:rsidRPr="00074709" w:rsidRDefault="003C1020" w:rsidP="0007470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4709">
        <w:rPr>
          <w:rFonts w:ascii="Times New Roman" w:hAnsi="Times New Roman" w:cs="Times New Roman"/>
          <w:i/>
          <w:sz w:val="24"/>
        </w:rPr>
        <w:t xml:space="preserve">Новый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безнитратный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субстрат цион-100 был испытан в лабораторных условиях в вазонных экспериментах (50 мл) на плодородие и содержание нитратов в биомассе листьев салата листового (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Lactuca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sativa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L.) сорта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Афицион</w:t>
      </w:r>
      <w:proofErr w:type="spellEnd"/>
      <w:r w:rsidRPr="00074709">
        <w:rPr>
          <w:rFonts w:ascii="Times New Roman" w:hAnsi="Times New Roman" w:cs="Times New Roman"/>
          <w:i/>
          <w:sz w:val="24"/>
        </w:rPr>
        <w:t>. Субстрат содержал все необходимые для растений питательные элементы в высокой концентрации и не содержал органических веществ и нитратов. Весь азот в субстрате содержался в аммонийной форме. Растения выращивали на 100%-ном субстрате и его смесях (5–50%) с бесплодным кварцевым песком. При самой низкой концентрации субстрата в песке они генерировали 2.5 г зеленой биомассы/г субстрата с концентрацией хлорофилла 2.3–3.3 мг/г и NO</w:t>
      </w:r>
      <w:r w:rsidRPr="00074709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73CE8E5B" wp14:editId="2D5C9463">
            <wp:extent cx="191135" cy="18415"/>
            <wp:effectExtent l="0" t="0" r="0" b="0"/>
            <wp:docPr id="4" name="Рисунок 4" descr="https://elibrary.ru/MathJax/fonts/HTML-CSS/TeX/png/Main/Regular/200/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MathJax/fonts/HTML-CSS/TeX/png/Main/Regular/200/22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09">
        <w:rPr>
          <w:rFonts w:ascii="Times New Roman" w:hAnsi="Times New Roman" w:cs="Times New Roman"/>
          <w:i/>
          <w:sz w:val="24"/>
        </w:rPr>
        <w:t>3 – 70–210 мг/кг, что было на порядок меньше разрешенной санитарной нормы для растений, использованных в эксперименте. Потребление азота составило 50% от его содержания в свежем субстрате. Подкормки удобрениями в процессе вегетации не проводили.</w:t>
      </w:r>
    </w:p>
    <w:p w14:paraId="221ABC91" w14:textId="76C0CA55" w:rsidR="002E4148" w:rsidRPr="00074709" w:rsidRDefault="002E4148" w:rsidP="00074709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14:paraId="0D6BBDC0" w14:textId="77777777" w:rsidR="00E0267D" w:rsidRDefault="00E0267D" w:rsidP="000747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Корнеплоды овощные</w:t>
      </w:r>
    </w:p>
    <w:p w14:paraId="4D07D85E" w14:textId="1590AE75" w:rsidR="00101186" w:rsidRPr="0078272A" w:rsidRDefault="00101186" w:rsidP="007827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272A">
        <w:rPr>
          <w:rFonts w:ascii="Times New Roman" w:hAnsi="Times New Roman" w:cs="Times New Roman"/>
          <w:sz w:val="28"/>
        </w:rPr>
        <w:t>Авдеенко, С. С. Продуктивность листовой петрушки при использовании стимулирующих веществ / С. С. Авдеенко</w:t>
      </w:r>
      <w:r w:rsidR="0078272A" w:rsidRPr="0078272A">
        <w:rPr>
          <w:rFonts w:ascii="Times New Roman" w:hAnsi="Times New Roman" w:cs="Times New Roman"/>
          <w:sz w:val="28"/>
        </w:rPr>
        <w:t>.</w:t>
      </w:r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– Текст (визуальный)</w:t>
      </w:r>
      <w:proofErr w:type="gramStart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 w:rsidRPr="0078272A">
        <w:rPr>
          <w:rFonts w:ascii="Times New Roman" w:hAnsi="Times New Roman" w:cs="Times New Roman"/>
          <w:sz w:val="28"/>
        </w:rPr>
        <w:t>// Вестник Донского государственного аграрного университета. – 2020. –</w:t>
      </w:r>
      <w:r w:rsidRPr="0078272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047699" wp14:editId="6346AD5D">
            <wp:extent cx="6350" cy="6350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72A">
        <w:rPr>
          <w:rFonts w:ascii="Times New Roman" w:hAnsi="Times New Roman" w:cs="Times New Roman"/>
          <w:sz w:val="28"/>
        </w:rPr>
        <w:t xml:space="preserve"> № 1-1. – С. 20–26. – URL: </w:t>
      </w:r>
      <w:hyperlink r:id="rId11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https://www.elibrary.ru/item.asp?id=42687597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78272A">
        <w:rPr>
          <w:rFonts w:ascii="Times New Roman" w:hAnsi="Times New Roman" w:cs="Times New Roman"/>
          <w:sz w:val="28"/>
        </w:rPr>
        <w:t>(дата обращения 08.05.2020)</w:t>
      </w:r>
    </w:p>
    <w:p w14:paraId="16F6202C" w14:textId="0F1C73E6" w:rsidR="00101186" w:rsidRPr="00101186" w:rsidRDefault="00101186" w:rsidP="0010118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01186">
        <w:rPr>
          <w:rFonts w:ascii="Times New Roman" w:hAnsi="Times New Roman" w:cs="Times New Roman"/>
          <w:i/>
          <w:sz w:val="24"/>
        </w:rPr>
        <w:t>В статье рассмотрены результаты исследований по влиянию применения стимуляторов роста (</w:t>
      </w:r>
      <w:proofErr w:type="spellStart"/>
      <w:r w:rsidRPr="00101186">
        <w:rPr>
          <w:rFonts w:ascii="Times New Roman" w:hAnsi="Times New Roman" w:cs="Times New Roman"/>
          <w:i/>
          <w:sz w:val="24"/>
        </w:rPr>
        <w:t>Энерген</w:t>
      </w:r>
      <w:proofErr w:type="spellEnd"/>
      <w:r w:rsidRPr="00101186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101186">
        <w:rPr>
          <w:rFonts w:ascii="Times New Roman" w:hAnsi="Times New Roman" w:cs="Times New Roman"/>
          <w:i/>
          <w:sz w:val="24"/>
        </w:rPr>
        <w:t>Эффектон</w:t>
      </w:r>
      <w:proofErr w:type="spellEnd"/>
      <w:r w:rsidRPr="00101186">
        <w:rPr>
          <w:rFonts w:ascii="Times New Roman" w:hAnsi="Times New Roman" w:cs="Times New Roman"/>
          <w:i/>
          <w:sz w:val="24"/>
        </w:rPr>
        <w:t xml:space="preserve">), применяемых для замачивания сеян и в виде некорневых подкормок на биометрические показатели и урожайность, структуру урожая и динамику его поступления применительно к петрушке листовой сорта Обыкновенная листовая, выращиваемому на орошении в условиях зимней теплицы Ростовской области как уплотнитель основной культуры. </w:t>
      </w:r>
    </w:p>
    <w:p w14:paraId="51970536" w14:textId="77777777" w:rsidR="00101186" w:rsidRPr="00101186" w:rsidRDefault="00101186" w:rsidP="001011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B267ECF" w14:textId="18BDA41B" w:rsidR="00E0267D" w:rsidRPr="0078272A" w:rsidRDefault="00E0267D" w:rsidP="007827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272A">
        <w:rPr>
          <w:rFonts w:ascii="Times New Roman" w:hAnsi="Times New Roman" w:cs="Times New Roman"/>
          <w:sz w:val="28"/>
        </w:rPr>
        <w:t xml:space="preserve">Кузнецова, Т. А. Влияние способов хранения на сохраняемость корнеплодов моркови столовой / Т. А. Кузнецова, Е. В. </w:t>
      </w:r>
      <w:proofErr w:type="spellStart"/>
      <w:r w:rsidRPr="0078272A">
        <w:rPr>
          <w:rFonts w:ascii="Times New Roman" w:hAnsi="Times New Roman" w:cs="Times New Roman"/>
          <w:sz w:val="28"/>
        </w:rPr>
        <w:t>Кашнова</w:t>
      </w:r>
      <w:proofErr w:type="spellEnd"/>
      <w:r w:rsidRPr="0078272A">
        <w:rPr>
          <w:rFonts w:ascii="Times New Roman" w:hAnsi="Times New Roman" w:cs="Times New Roman"/>
          <w:sz w:val="28"/>
        </w:rPr>
        <w:t>, О. М. Завалишина</w:t>
      </w:r>
      <w:r w:rsidR="0078272A" w:rsidRPr="0078272A">
        <w:rPr>
          <w:rFonts w:ascii="Times New Roman" w:hAnsi="Times New Roman" w:cs="Times New Roman"/>
          <w:sz w:val="28"/>
        </w:rPr>
        <w:t>.</w:t>
      </w:r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– Текст (визуальный)</w:t>
      </w:r>
      <w:proofErr w:type="gramStart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78272A" w:rsidRPr="0078272A">
        <w:rPr>
          <w:rFonts w:ascii="Times New Roman" w:hAnsi="Times New Roman" w:cs="Times New Roman"/>
          <w:bCs/>
          <w:sz w:val="28"/>
          <w:szCs w:val="20"/>
        </w:rPr>
        <w:t xml:space="preserve"> электронный</w:t>
      </w:r>
      <w:r w:rsidR="0078272A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78272A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– 2020. – № 2. – С. 45–51. – URL: </w:t>
      </w:r>
      <w:hyperlink r:id="rId12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https://www.elibrary.ru/item.asp?id=42600769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78272A">
        <w:rPr>
          <w:rFonts w:ascii="Times New Roman" w:hAnsi="Times New Roman" w:cs="Times New Roman"/>
          <w:sz w:val="28"/>
        </w:rPr>
        <w:t>(дата обращения 05.05.2020)</w:t>
      </w:r>
    </w:p>
    <w:p w14:paraId="0EA9A135" w14:textId="5235CB48" w:rsidR="00E0267D" w:rsidRDefault="00E0267D" w:rsidP="00E026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267D">
        <w:rPr>
          <w:rFonts w:ascii="Times New Roman" w:hAnsi="Times New Roman" w:cs="Times New Roman"/>
          <w:i/>
          <w:sz w:val="24"/>
        </w:rPr>
        <w:t>Технологический процесс хранения овощной продукции состоит из ряда звеньев, в том числе: подготовка хранилища к сезону хранения; приемка партий; закладка продукции на хранение; установление и поддержание оптимальных режимов хранения; применение традиционных и прогрессивных способов хранения с использованием современных видов тары и упаковки; контроль за состоянием продукции и соблюдением режимов хранения; товарная доработка и реализация продукции в рациональные сроки с минимальными потерями. Сохранность (</w:t>
      </w:r>
      <w:proofErr w:type="spellStart"/>
      <w:r w:rsidRPr="00E0267D">
        <w:rPr>
          <w:rFonts w:ascii="Times New Roman" w:hAnsi="Times New Roman" w:cs="Times New Roman"/>
          <w:i/>
          <w:sz w:val="24"/>
        </w:rPr>
        <w:t>лёжкость</w:t>
      </w:r>
      <w:proofErr w:type="spellEnd"/>
      <w:r w:rsidRPr="00E0267D">
        <w:rPr>
          <w:rFonts w:ascii="Times New Roman" w:hAnsi="Times New Roman" w:cs="Times New Roman"/>
          <w:i/>
          <w:sz w:val="24"/>
        </w:rPr>
        <w:t xml:space="preserve">) корнеплодов в настоящее время можно обеспечить в течение планируемого срока только при выполнении технологий хранения. Данные технологии имеют свои особенности, параметры и режимы. Только </w:t>
      </w:r>
      <w:r w:rsidRPr="00E0267D">
        <w:rPr>
          <w:rFonts w:ascii="Times New Roman" w:hAnsi="Times New Roman" w:cs="Times New Roman"/>
          <w:i/>
          <w:sz w:val="24"/>
        </w:rPr>
        <w:lastRenderedPageBreak/>
        <w:t xml:space="preserve">при соблюдении вышеперечисленных показателей возможно ожидать расчётного выхода продукции. Важно выяснить, в какой степени влияет способ хранения моркови на сохраняемость корнеплодов в сочетании с оптимальным режимом хранения. Объектом исследований являлась морковь столовая сорта </w:t>
      </w:r>
      <w:proofErr w:type="spellStart"/>
      <w:r w:rsidRPr="00E0267D">
        <w:rPr>
          <w:rFonts w:ascii="Times New Roman" w:hAnsi="Times New Roman" w:cs="Times New Roman"/>
          <w:i/>
          <w:sz w:val="24"/>
        </w:rPr>
        <w:t>Шантенэ</w:t>
      </w:r>
      <w:proofErr w:type="spellEnd"/>
      <w:r w:rsidRPr="00E0267D">
        <w:rPr>
          <w:rFonts w:ascii="Times New Roman" w:hAnsi="Times New Roman" w:cs="Times New Roman"/>
          <w:i/>
          <w:sz w:val="24"/>
        </w:rPr>
        <w:t xml:space="preserve"> 2461</w:t>
      </w:r>
      <w:r w:rsidR="00463BE7">
        <w:rPr>
          <w:rFonts w:ascii="Times New Roman" w:hAnsi="Times New Roman" w:cs="Times New Roman"/>
          <w:i/>
          <w:sz w:val="24"/>
        </w:rPr>
        <w:t>.</w:t>
      </w:r>
    </w:p>
    <w:p w14:paraId="74C47C05" w14:textId="30D6B71D" w:rsidR="00463BE7" w:rsidRDefault="00463BE7" w:rsidP="00E0267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83BB192" w14:textId="00DAFD95" w:rsidR="00463BE7" w:rsidRPr="0078272A" w:rsidRDefault="00463BE7" w:rsidP="007827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272A">
        <w:rPr>
          <w:rFonts w:ascii="Times New Roman" w:hAnsi="Times New Roman" w:cs="Times New Roman"/>
          <w:sz w:val="28"/>
        </w:rPr>
        <w:t>Э</w:t>
      </w:r>
      <w:r w:rsidR="0078272A" w:rsidRPr="0078272A">
        <w:rPr>
          <w:rFonts w:ascii="Times New Roman" w:hAnsi="Times New Roman" w:cs="Times New Roman"/>
          <w:sz w:val="28"/>
        </w:rPr>
        <w:t xml:space="preserve">ффективность ресурсосберегающих приемов возделывания лука репчатого при орошении в условиях Нижнего Поволжья / Е. В. </w:t>
      </w:r>
      <w:r w:rsidRPr="0078272A">
        <w:rPr>
          <w:rFonts w:ascii="Times New Roman" w:hAnsi="Times New Roman" w:cs="Times New Roman"/>
          <w:sz w:val="28"/>
        </w:rPr>
        <w:t>Калмыкова,</w:t>
      </w:r>
      <w:r w:rsidR="0078272A" w:rsidRPr="0078272A">
        <w:rPr>
          <w:rFonts w:ascii="Times New Roman" w:hAnsi="Times New Roman" w:cs="Times New Roman"/>
          <w:sz w:val="28"/>
        </w:rPr>
        <w:t xml:space="preserve"> А. А.</w:t>
      </w:r>
      <w:r w:rsidRPr="0078272A">
        <w:rPr>
          <w:rFonts w:ascii="Times New Roman" w:hAnsi="Times New Roman" w:cs="Times New Roman"/>
          <w:sz w:val="28"/>
        </w:rPr>
        <w:t xml:space="preserve"> Новиков,</w:t>
      </w:r>
      <w:r w:rsidR="0078272A" w:rsidRPr="0078272A">
        <w:rPr>
          <w:rFonts w:ascii="Times New Roman" w:hAnsi="Times New Roman" w:cs="Times New Roman"/>
          <w:sz w:val="28"/>
        </w:rPr>
        <w:t xml:space="preserve"> Н. Ю.</w:t>
      </w:r>
      <w:r w:rsidRPr="0078272A">
        <w:rPr>
          <w:rFonts w:ascii="Times New Roman" w:hAnsi="Times New Roman" w:cs="Times New Roman"/>
          <w:sz w:val="28"/>
        </w:rPr>
        <w:t xml:space="preserve"> Петров, </w:t>
      </w:r>
      <w:r w:rsidR="0078272A" w:rsidRPr="0078272A">
        <w:rPr>
          <w:rFonts w:ascii="Times New Roman" w:hAnsi="Times New Roman" w:cs="Times New Roman"/>
          <w:sz w:val="28"/>
        </w:rPr>
        <w:t xml:space="preserve">О. В. </w:t>
      </w:r>
      <w:r w:rsidRPr="0078272A">
        <w:rPr>
          <w:rFonts w:ascii="Times New Roman" w:hAnsi="Times New Roman" w:cs="Times New Roman"/>
          <w:sz w:val="28"/>
        </w:rPr>
        <w:t>Калмыкова</w:t>
      </w:r>
      <w:r w:rsidR="0078272A" w:rsidRPr="0078272A">
        <w:rPr>
          <w:rFonts w:ascii="Times New Roman" w:hAnsi="Times New Roman" w:cs="Times New Roman"/>
          <w:sz w:val="28"/>
        </w:rPr>
        <w:t>.</w:t>
      </w:r>
      <w:r w:rsidRPr="0078272A">
        <w:rPr>
          <w:rFonts w:ascii="Times New Roman" w:hAnsi="Times New Roman" w:cs="Times New Roman"/>
          <w:sz w:val="28"/>
        </w:rPr>
        <w:t xml:space="preserve"> </w:t>
      </w:r>
      <w:r w:rsidR="0078272A" w:rsidRPr="0078272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8272A" w:rsidRPr="0078272A">
        <w:rPr>
          <w:rFonts w:ascii="Times New Roman" w:hAnsi="Times New Roman" w:cs="Times New Roman"/>
          <w:sz w:val="28"/>
        </w:rPr>
        <w:t xml:space="preserve"> :</w:t>
      </w:r>
      <w:proofErr w:type="gramEnd"/>
      <w:r w:rsidR="0078272A" w:rsidRPr="0078272A">
        <w:rPr>
          <w:rFonts w:ascii="Times New Roman" w:hAnsi="Times New Roman" w:cs="Times New Roman"/>
          <w:sz w:val="28"/>
        </w:rPr>
        <w:t xml:space="preserve"> электронный // </w:t>
      </w:r>
      <w:r w:rsidRPr="0078272A">
        <w:rPr>
          <w:rFonts w:ascii="Times New Roman" w:hAnsi="Times New Roman" w:cs="Times New Roman"/>
          <w:sz w:val="28"/>
        </w:rPr>
        <w:t xml:space="preserve">Овощи России. </w:t>
      </w:r>
      <w:r w:rsidR="0078272A" w:rsidRPr="0078272A">
        <w:rPr>
          <w:rFonts w:ascii="Times New Roman" w:hAnsi="Times New Roman" w:cs="Times New Roman"/>
          <w:sz w:val="28"/>
        </w:rPr>
        <w:t xml:space="preserve">– </w:t>
      </w:r>
      <w:r w:rsidRPr="0078272A">
        <w:rPr>
          <w:rFonts w:ascii="Times New Roman" w:hAnsi="Times New Roman" w:cs="Times New Roman"/>
          <w:sz w:val="28"/>
        </w:rPr>
        <w:t xml:space="preserve">2020. </w:t>
      </w:r>
      <w:r w:rsidR="0078272A" w:rsidRPr="0078272A">
        <w:rPr>
          <w:rFonts w:ascii="Times New Roman" w:hAnsi="Times New Roman" w:cs="Times New Roman"/>
          <w:sz w:val="28"/>
        </w:rPr>
        <w:t xml:space="preserve">– </w:t>
      </w:r>
      <w:r w:rsidRPr="0078272A">
        <w:rPr>
          <w:rFonts w:ascii="Times New Roman" w:hAnsi="Times New Roman" w:cs="Times New Roman"/>
          <w:sz w:val="28"/>
        </w:rPr>
        <w:t>№</w:t>
      </w:r>
      <w:r w:rsidR="0078272A" w:rsidRPr="0078272A">
        <w:rPr>
          <w:rFonts w:ascii="Times New Roman" w:hAnsi="Times New Roman" w:cs="Times New Roman"/>
          <w:sz w:val="28"/>
        </w:rPr>
        <w:t xml:space="preserve"> </w:t>
      </w:r>
      <w:r w:rsidRPr="0078272A">
        <w:rPr>
          <w:rFonts w:ascii="Times New Roman" w:hAnsi="Times New Roman" w:cs="Times New Roman"/>
          <w:sz w:val="28"/>
        </w:rPr>
        <w:t xml:space="preserve">1. </w:t>
      </w:r>
      <w:r w:rsidR="0078272A" w:rsidRPr="0078272A">
        <w:rPr>
          <w:rFonts w:ascii="Times New Roman" w:hAnsi="Times New Roman" w:cs="Times New Roman"/>
          <w:sz w:val="28"/>
        </w:rPr>
        <w:t xml:space="preserve">– </w:t>
      </w:r>
      <w:r w:rsidRPr="0078272A">
        <w:rPr>
          <w:rFonts w:ascii="Times New Roman" w:hAnsi="Times New Roman" w:cs="Times New Roman"/>
          <w:sz w:val="28"/>
        </w:rPr>
        <w:t>С. 58</w:t>
      </w:r>
      <w:r w:rsidR="0078272A" w:rsidRPr="0078272A">
        <w:rPr>
          <w:rFonts w:ascii="Times New Roman" w:hAnsi="Times New Roman" w:cs="Times New Roman"/>
          <w:sz w:val="28"/>
        </w:rPr>
        <w:t>–</w:t>
      </w:r>
      <w:r w:rsidRPr="0078272A">
        <w:rPr>
          <w:rFonts w:ascii="Times New Roman" w:hAnsi="Times New Roman" w:cs="Times New Roman"/>
          <w:sz w:val="28"/>
        </w:rPr>
        <w:t xml:space="preserve">63. </w:t>
      </w:r>
      <w:r w:rsidR="00914E5E" w:rsidRPr="00914E5E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https://elibrary.ru/item.asp?id=42766809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="0078272A" w:rsidRPr="00B717D6">
        <w:rPr>
          <w:rFonts w:ascii="Times New Roman" w:hAnsi="Times New Roman" w:cs="Times New Roman"/>
          <w:sz w:val="28"/>
        </w:rPr>
        <w:t>(дата</w:t>
      </w:r>
      <w:r w:rsidR="0078272A" w:rsidRPr="0078272A">
        <w:rPr>
          <w:rFonts w:ascii="Times New Roman" w:hAnsi="Times New Roman" w:cs="Times New Roman"/>
          <w:sz w:val="28"/>
        </w:rPr>
        <w:t xml:space="preserve"> обращения 18.05.2020)</w:t>
      </w:r>
    </w:p>
    <w:p w14:paraId="6C515D09" w14:textId="1E0C416C" w:rsidR="00127E91" w:rsidRDefault="00943250" w:rsidP="0078272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8272A">
        <w:rPr>
          <w:rFonts w:ascii="Times New Roman" w:hAnsi="Times New Roman" w:cs="Times New Roman"/>
          <w:i/>
          <w:sz w:val="24"/>
        </w:rPr>
        <w:t xml:space="preserve">Впервые в зоне каштановых почв проводили комплексные научные исследования ресурсосберегающих приемов повышения продуктивности овощной культуры - лука репчатого в условиях острозасушливого климата путем регулирования физиолого-биологических процессов при капельном орошении и разработана система применения этих приемов. Исследования в опыте осуществляли согласно общепринятым методикам. Результаты. Самая существенная прибавка урожая лука репчатого была получена на вариантах комплексного применения исследуемых </w:t>
      </w:r>
      <w:proofErr w:type="spellStart"/>
      <w:r w:rsidRPr="0078272A">
        <w:rPr>
          <w:rFonts w:ascii="Times New Roman" w:hAnsi="Times New Roman" w:cs="Times New Roman"/>
          <w:i/>
          <w:sz w:val="24"/>
        </w:rPr>
        <w:t>агроприемов</w:t>
      </w:r>
      <w:proofErr w:type="spellEnd"/>
      <w:r w:rsidRPr="0078272A">
        <w:rPr>
          <w:rFonts w:ascii="Times New Roman" w:hAnsi="Times New Roman" w:cs="Times New Roman"/>
          <w:i/>
          <w:sz w:val="24"/>
        </w:rPr>
        <w:t xml:space="preserve"> и составляла, в среднем, за 2011-2016 годы при режиме орошения 75...75...75% НВ на сорте-стандарте </w:t>
      </w:r>
      <w:proofErr w:type="spellStart"/>
      <w:r w:rsidRPr="0078272A">
        <w:rPr>
          <w:rFonts w:ascii="Times New Roman" w:hAnsi="Times New Roman" w:cs="Times New Roman"/>
          <w:i/>
          <w:sz w:val="24"/>
        </w:rPr>
        <w:t>Волгодонец</w:t>
      </w:r>
      <w:proofErr w:type="spellEnd"/>
      <w:r w:rsidRPr="0078272A">
        <w:rPr>
          <w:rFonts w:ascii="Times New Roman" w:hAnsi="Times New Roman" w:cs="Times New Roman"/>
          <w:i/>
          <w:sz w:val="24"/>
        </w:rPr>
        <w:t xml:space="preserve"> - 159%, относительно контроля, на перспективном гибриде Октант F1 - 118%, на гибриде </w:t>
      </w:r>
      <w:proofErr w:type="spellStart"/>
      <w:r w:rsidRPr="0078272A">
        <w:rPr>
          <w:rFonts w:ascii="Times New Roman" w:hAnsi="Times New Roman" w:cs="Times New Roman"/>
          <w:i/>
          <w:sz w:val="24"/>
        </w:rPr>
        <w:t>Валеро</w:t>
      </w:r>
      <w:proofErr w:type="spellEnd"/>
      <w:r w:rsidRPr="0078272A">
        <w:rPr>
          <w:rFonts w:ascii="Times New Roman" w:hAnsi="Times New Roman" w:cs="Times New Roman"/>
          <w:i/>
          <w:sz w:val="24"/>
        </w:rPr>
        <w:t xml:space="preserve"> F1 - 125%.</w:t>
      </w:r>
    </w:p>
    <w:p w14:paraId="5736A027" w14:textId="77777777" w:rsidR="0078272A" w:rsidRPr="0078272A" w:rsidRDefault="0078272A" w:rsidP="0078272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087DC7C" w14:textId="71C34C41" w:rsidR="00127E91" w:rsidRDefault="00127E91" w:rsidP="000747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Зеленые культуры</w:t>
      </w:r>
    </w:p>
    <w:p w14:paraId="3D68E213" w14:textId="04BDC579" w:rsidR="00127E91" w:rsidRPr="00914E5E" w:rsidRDefault="00127E91" w:rsidP="00914E5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4E5E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914E5E">
        <w:rPr>
          <w:rFonts w:ascii="Times New Roman" w:hAnsi="Times New Roman" w:cs="Times New Roman"/>
          <w:sz w:val="28"/>
        </w:rPr>
        <w:t>агромелиорантов</w:t>
      </w:r>
      <w:proofErr w:type="spellEnd"/>
      <w:r w:rsidRPr="00914E5E">
        <w:rPr>
          <w:rFonts w:ascii="Times New Roman" w:hAnsi="Times New Roman" w:cs="Times New Roman"/>
          <w:sz w:val="28"/>
        </w:rPr>
        <w:t xml:space="preserve"> при возделывании зеленных и пряно-ароматических культур / В. Н. Босак, Т. В. </w:t>
      </w:r>
      <w:proofErr w:type="spellStart"/>
      <w:r w:rsidRPr="00914E5E">
        <w:rPr>
          <w:rFonts w:ascii="Times New Roman" w:hAnsi="Times New Roman" w:cs="Times New Roman"/>
          <w:sz w:val="28"/>
        </w:rPr>
        <w:t>Сачивко</w:t>
      </w:r>
      <w:proofErr w:type="spellEnd"/>
      <w:r w:rsidRPr="00914E5E">
        <w:rPr>
          <w:rFonts w:ascii="Times New Roman" w:hAnsi="Times New Roman" w:cs="Times New Roman"/>
          <w:sz w:val="28"/>
        </w:rPr>
        <w:t xml:space="preserve">, М. П. </w:t>
      </w:r>
      <w:proofErr w:type="spellStart"/>
      <w:r w:rsidRPr="00914E5E">
        <w:rPr>
          <w:rFonts w:ascii="Times New Roman" w:hAnsi="Times New Roman" w:cs="Times New Roman"/>
          <w:sz w:val="28"/>
        </w:rPr>
        <w:t>Акулич</w:t>
      </w:r>
      <w:proofErr w:type="spellEnd"/>
      <w:r w:rsidRPr="00914E5E">
        <w:rPr>
          <w:rFonts w:ascii="Times New Roman" w:hAnsi="Times New Roman" w:cs="Times New Roman"/>
          <w:sz w:val="28"/>
        </w:rPr>
        <w:t xml:space="preserve"> [и др.]. </w:t>
      </w:r>
      <w:bookmarkStart w:id="2" w:name="_Hlk40732658"/>
      <w:r w:rsidR="00914E5E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14E5E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914E5E" w:rsidRPr="00914E5E">
        <w:rPr>
          <w:rFonts w:ascii="Times New Roman" w:hAnsi="Times New Roman" w:cs="Times New Roman"/>
          <w:sz w:val="28"/>
        </w:rPr>
        <w:t xml:space="preserve"> электронный</w:t>
      </w:r>
      <w:bookmarkEnd w:id="2"/>
      <w:r w:rsidR="00914E5E" w:rsidRPr="00914E5E">
        <w:rPr>
          <w:rFonts w:ascii="Times New Roman" w:hAnsi="Times New Roman" w:cs="Times New Roman"/>
          <w:sz w:val="28"/>
        </w:rPr>
        <w:t xml:space="preserve"> </w:t>
      </w:r>
      <w:r w:rsidRPr="00914E5E">
        <w:rPr>
          <w:rFonts w:ascii="Times New Roman" w:hAnsi="Times New Roman" w:cs="Times New Roman"/>
          <w:sz w:val="28"/>
        </w:rPr>
        <w:t xml:space="preserve">// Вестник Белорусской государственной сельскохозяйственной академии. – 2020. – № 1. – С. 92–96. – URL: </w:t>
      </w:r>
      <w:hyperlink r:id="rId14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https://www.elibrary.ru/item.asp?id=42670067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914E5E">
        <w:rPr>
          <w:rFonts w:ascii="Times New Roman" w:hAnsi="Times New Roman" w:cs="Times New Roman"/>
          <w:sz w:val="28"/>
        </w:rPr>
        <w:t>(дата обращения 08.05.2020)</w:t>
      </w:r>
    </w:p>
    <w:p w14:paraId="1F53ED4C" w14:textId="22A361FF" w:rsidR="00127E91" w:rsidRDefault="00472A18" w:rsidP="00127E9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</w:t>
      </w:r>
      <w:r w:rsidR="00127E91" w:rsidRPr="00472A18">
        <w:rPr>
          <w:rFonts w:ascii="Times New Roman" w:hAnsi="Times New Roman" w:cs="Times New Roman"/>
          <w:i/>
          <w:sz w:val="24"/>
        </w:rPr>
        <w:t xml:space="preserve">зучено влияние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сапонитсодержащих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базальтовых туфов и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глауконитсодержащей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породы на урожайность зеленой массы пажитника голубого (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Trigonella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caerulea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(L.)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Ser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.) сорта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Росквіт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и укропа пахучего (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Anethum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graveolens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 xml:space="preserve"> L.) сорта </w:t>
      </w:r>
      <w:proofErr w:type="spellStart"/>
      <w:r w:rsidR="00127E91" w:rsidRPr="00472A18">
        <w:rPr>
          <w:rFonts w:ascii="Times New Roman" w:hAnsi="Times New Roman" w:cs="Times New Roman"/>
          <w:i/>
          <w:sz w:val="24"/>
        </w:rPr>
        <w:t>Грибовский</w:t>
      </w:r>
      <w:proofErr w:type="spellEnd"/>
      <w:r w:rsidR="00127E91" w:rsidRPr="00472A18">
        <w:rPr>
          <w:rFonts w:ascii="Times New Roman" w:hAnsi="Times New Roman" w:cs="Times New Roman"/>
          <w:i/>
          <w:sz w:val="24"/>
        </w:rPr>
        <w:t>.</w:t>
      </w:r>
    </w:p>
    <w:p w14:paraId="70F32B28" w14:textId="77777777" w:rsidR="00472A18" w:rsidRPr="00472A18" w:rsidRDefault="00472A18" w:rsidP="00127E9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D1F1FE7" w14:textId="2814C9A1" w:rsidR="002E4148" w:rsidRPr="00074709" w:rsidRDefault="002E4148" w:rsidP="000747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4709">
        <w:rPr>
          <w:rFonts w:ascii="Times New Roman" w:hAnsi="Times New Roman" w:cs="Times New Roman"/>
          <w:b/>
          <w:sz w:val="28"/>
        </w:rPr>
        <w:t>Пасленовые овощные</w:t>
      </w:r>
    </w:p>
    <w:p w14:paraId="64DBA9D5" w14:textId="74B93DAF" w:rsidR="00412B6B" w:rsidRPr="00074709" w:rsidRDefault="00412B6B" w:rsidP="00412B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2B6B">
        <w:rPr>
          <w:rFonts w:ascii="Times New Roman" w:hAnsi="Times New Roman" w:cs="Times New Roman"/>
          <w:sz w:val="28"/>
        </w:rPr>
        <w:t>Авдеев,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>Ю. Оригинальные фенотипические проявления окраски плодов томата</w:t>
      </w:r>
      <w:r>
        <w:rPr>
          <w:rFonts w:ascii="Times New Roman" w:hAnsi="Times New Roman" w:cs="Times New Roman"/>
          <w:sz w:val="28"/>
        </w:rPr>
        <w:t xml:space="preserve"> / </w:t>
      </w:r>
      <w:r w:rsidRPr="00412B6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>Авдеев, О.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12B6B">
        <w:rPr>
          <w:rFonts w:ascii="Times New Roman" w:hAnsi="Times New Roman" w:cs="Times New Roman"/>
          <w:sz w:val="28"/>
        </w:rPr>
        <w:t>Кигашпаева</w:t>
      </w:r>
      <w:proofErr w:type="spellEnd"/>
      <w:r w:rsidRPr="00412B6B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>Ю. Джабраилова,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412B6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2B6B">
        <w:rPr>
          <w:rFonts w:ascii="Times New Roman" w:hAnsi="Times New Roman" w:cs="Times New Roman"/>
          <w:sz w:val="28"/>
        </w:rPr>
        <w:t>Сисенгалиева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12B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45290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F4529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5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</w:t>
      </w:r>
      <w:r w:rsidRPr="00F45290">
        <w:rPr>
          <w:rFonts w:ascii="Times New Roman" w:hAnsi="Times New Roman" w:cs="Times New Roman"/>
          <w:sz w:val="28"/>
        </w:rPr>
        <w:t>ый</w:t>
      </w:r>
      <w:r w:rsidRPr="00412B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12B6B">
        <w:rPr>
          <w:rFonts w:ascii="Times New Roman" w:hAnsi="Times New Roman" w:cs="Times New Roman"/>
          <w:sz w:val="28"/>
        </w:rPr>
        <w:t xml:space="preserve">Вестник Алтайского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12B6B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412B6B">
        <w:rPr>
          <w:rFonts w:ascii="Times New Roman" w:hAnsi="Times New Roman" w:cs="Times New Roman"/>
          <w:sz w:val="28"/>
        </w:rPr>
        <w:t xml:space="preserve">№ 1 (183). </w:t>
      </w:r>
      <w:r>
        <w:rPr>
          <w:rFonts w:ascii="Times New Roman" w:hAnsi="Times New Roman" w:cs="Times New Roman"/>
          <w:sz w:val="28"/>
        </w:rPr>
        <w:t xml:space="preserve">– </w:t>
      </w:r>
      <w:r w:rsidRPr="00412B6B">
        <w:rPr>
          <w:rFonts w:ascii="Times New Roman" w:hAnsi="Times New Roman" w:cs="Times New Roman"/>
          <w:sz w:val="28"/>
        </w:rPr>
        <w:t>С. 5</w:t>
      </w:r>
      <w:r>
        <w:rPr>
          <w:rFonts w:ascii="Times New Roman" w:hAnsi="Times New Roman" w:cs="Times New Roman"/>
          <w:sz w:val="28"/>
        </w:rPr>
        <w:t>–</w:t>
      </w:r>
      <w:r w:rsidRPr="00412B6B">
        <w:rPr>
          <w:rFonts w:ascii="Times New Roman" w:hAnsi="Times New Roman" w:cs="Times New Roman"/>
          <w:sz w:val="28"/>
        </w:rPr>
        <w:t xml:space="preserve">10. </w:t>
      </w:r>
      <w:r w:rsidRPr="00074709">
        <w:rPr>
          <w:rFonts w:ascii="Times New Roman" w:hAnsi="Times New Roman" w:cs="Times New Roman"/>
          <w:sz w:val="28"/>
        </w:rPr>
        <w:t xml:space="preserve">– URL: </w:t>
      </w:r>
      <w:hyperlink r:id="rId15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https://elibrary.ru/item.asp?id=42583828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074709">
        <w:rPr>
          <w:rFonts w:ascii="Times New Roman" w:hAnsi="Times New Roman" w:cs="Times New Roman"/>
          <w:sz w:val="28"/>
        </w:rPr>
        <w:t>(дата обращения 2</w:t>
      </w:r>
      <w:r>
        <w:rPr>
          <w:rFonts w:ascii="Times New Roman" w:hAnsi="Times New Roman" w:cs="Times New Roman"/>
          <w:sz w:val="28"/>
        </w:rPr>
        <w:t>2</w:t>
      </w:r>
      <w:r w:rsidRPr="0007470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074709">
        <w:rPr>
          <w:rFonts w:ascii="Times New Roman" w:hAnsi="Times New Roman" w:cs="Times New Roman"/>
          <w:sz w:val="28"/>
        </w:rPr>
        <w:t>.2020)</w:t>
      </w:r>
    </w:p>
    <w:p w14:paraId="4CE0B06A" w14:textId="77777777" w:rsidR="00412B6B" w:rsidRPr="00412B6B" w:rsidRDefault="00412B6B" w:rsidP="00412B6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12B6B">
        <w:rPr>
          <w:rFonts w:ascii="Times New Roman" w:hAnsi="Times New Roman" w:cs="Times New Roman"/>
          <w:i/>
          <w:sz w:val="24"/>
        </w:rPr>
        <w:t xml:space="preserve">Авторами созданы новые сорта томата с оригинальной привлекательной красно-желто-полосатой окраской плода, высокими вкусовыми качествами, в </w:t>
      </w:r>
      <w:proofErr w:type="spellStart"/>
      <w:r w:rsidRPr="00412B6B">
        <w:rPr>
          <w:rFonts w:ascii="Times New Roman" w:hAnsi="Times New Roman" w:cs="Times New Roman"/>
          <w:i/>
          <w:sz w:val="24"/>
        </w:rPr>
        <w:t>т.ч</w:t>
      </w:r>
      <w:proofErr w:type="spellEnd"/>
      <w:r w:rsidRPr="00412B6B">
        <w:rPr>
          <w:rFonts w:ascii="Times New Roman" w:hAnsi="Times New Roman" w:cs="Times New Roman"/>
          <w:i/>
          <w:sz w:val="24"/>
        </w:rPr>
        <w:t>. салатный Обольститель и пригодный для консервирования Радуга, а также сорта с ранее неизвестным фенотипическим проявлением малиново-золотисто-желтой окраски плода Клеопатра, Лучистый и Малиновая заря для любительского садоводства. Первые 5 сортов уже включены в Государственный реестр селекционных достижений РФ. Они отличаются по форме и размеру плода. Селекционная работа в этом направлении продолжается, испытание проходит селекционная линия с предварительным названием Гигант полосатый, отличается обыкновенным типом куста высотой 70-80 см, крупным плодом массой 246 г малиновой окраски с желтыми полосами по всей длине плода. Прочные, не трескаются. Созревание более позднее.</w:t>
      </w:r>
    </w:p>
    <w:p w14:paraId="2313D5C9" w14:textId="27864396" w:rsidR="00412B6B" w:rsidRPr="00074709" w:rsidRDefault="00F45290" w:rsidP="00412B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5290">
        <w:rPr>
          <w:rFonts w:ascii="Times New Roman" w:hAnsi="Times New Roman" w:cs="Times New Roman"/>
          <w:sz w:val="28"/>
        </w:rPr>
        <w:lastRenderedPageBreak/>
        <w:t>Байделюк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, Е. С. Действие препаратов на основе штаммов бактерий </w:t>
      </w:r>
      <w:proofErr w:type="spellStart"/>
      <w:r w:rsidRPr="00F45290">
        <w:rPr>
          <w:rFonts w:ascii="Times New Roman" w:hAnsi="Times New Roman" w:cs="Times New Roman"/>
          <w:sz w:val="28"/>
        </w:rPr>
        <w:t>Bacillus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5290">
        <w:rPr>
          <w:rFonts w:ascii="Times New Roman" w:hAnsi="Times New Roman" w:cs="Times New Roman"/>
          <w:sz w:val="28"/>
        </w:rPr>
        <w:t>subtilis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45290">
        <w:rPr>
          <w:rFonts w:ascii="Times New Roman" w:hAnsi="Times New Roman" w:cs="Times New Roman"/>
          <w:sz w:val="28"/>
        </w:rPr>
        <w:t>Pseudomonas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5290">
        <w:rPr>
          <w:rFonts w:ascii="Times New Roman" w:hAnsi="Times New Roman" w:cs="Times New Roman"/>
          <w:sz w:val="28"/>
        </w:rPr>
        <w:t>Sp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. при выращивании томатов в условиях Приморского края / Е. С. </w:t>
      </w:r>
      <w:proofErr w:type="spellStart"/>
      <w:r w:rsidRPr="00F45290">
        <w:rPr>
          <w:rFonts w:ascii="Times New Roman" w:hAnsi="Times New Roman" w:cs="Times New Roman"/>
          <w:sz w:val="28"/>
        </w:rPr>
        <w:t>Байделюк</w:t>
      </w:r>
      <w:proofErr w:type="spellEnd"/>
      <w:r w:rsidRPr="00F4529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F45290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F4529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5290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</w:t>
      </w:r>
      <w:r w:rsidR="00B717D6">
        <w:rPr>
          <w:rFonts w:ascii="Times New Roman" w:hAnsi="Times New Roman" w:cs="Times New Roman"/>
          <w:sz w:val="28"/>
        </w:rPr>
        <w:t>.</w:t>
      </w:r>
      <w:r w:rsidRPr="00F45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F45290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>–</w:t>
      </w:r>
      <w:r w:rsidRPr="00F45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45290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F45290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F4529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  <w:r w:rsidR="00412B6B" w:rsidRPr="00412B6B">
        <w:rPr>
          <w:rFonts w:ascii="Times New Roman" w:hAnsi="Times New Roman" w:cs="Times New Roman"/>
          <w:sz w:val="28"/>
        </w:rPr>
        <w:t xml:space="preserve"> </w:t>
      </w:r>
    </w:p>
    <w:p w14:paraId="3B57F560" w14:textId="77777777" w:rsidR="00F45290" w:rsidRDefault="00F45290" w:rsidP="00F4529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45290">
        <w:rPr>
          <w:rFonts w:ascii="Times New Roman" w:hAnsi="Times New Roman" w:cs="Times New Roman"/>
          <w:i/>
          <w:sz w:val="24"/>
        </w:rPr>
        <w:t xml:space="preserve">Приведены результаты исследований опытных образцов на основе штаммов бактерий </w:t>
      </w:r>
      <w:proofErr w:type="spellStart"/>
      <w:r w:rsidRPr="00F45290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F452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5290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F45290">
        <w:rPr>
          <w:rFonts w:ascii="Times New Roman" w:hAnsi="Times New Roman" w:cs="Times New Roman"/>
          <w:i/>
          <w:sz w:val="24"/>
        </w:rPr>
        <w:t xml:space="preserve">: BZR 336g, BZR 517 и </w:t>
      </w:r>
      <w:proofErr w:type="spellStart"/>
      <w:r w:rsidRPr="00F45290">
        <w:rPr>
          <w:rFonts w:ascii="Times New Roman" w:hAnsi="Times New Roman" w:cs="Times New Roman"/>
          <w:i/>
          <w:sz w:val="24"/>
        </w:rPr>
        <w:t>Pseudomonas</w:t>
      </w:r>
      <w:proofErr w:type="spellEnd"/>
      <w:r w:rsidRPr="00F4529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45290">
        <w:rPr>
          <w:rFonts w:ascii="Times New Roman" w:hAnsi="Times New Roman" w:cs="Times New Roman"/>
          <w:i/>
          <w:sz w:val="24"/>
        </w:rPr>
        <w:t>sp</w:t>
      </w:r>
      <w:proofErr w:type="spellEnd"/>
      <w:r w:rsidRPr="00F45290">
        <w:rPr>
          <w:rFonts w:ascii="Times New Roman" w:hAnsi="Times New Roman" w:cs="Times New Roman"/>
          <w:i/>
          <w:sz w:val="24"/>
        </w:rPr>
        <w:t>.: BZR 245-F. Исследования проводили в полевых условиях, в работе использовали сорт томата Новичок. Площадь делянки 5 кв. м. Повторность опыта 3-х кратная. В опыте 7 вариантов, предусмотрены варианты с обработкой семян и корней рассады и варианты с обработкой семян, корней рассады и опрыскиванием по вегетации биопрепаратами. В ходе исследований отмечено опережение появления всходов на 3 дня, образования бутонов на 3-4 дня, в сравнении с контролем, на всех вариантах. Учеты на пораженность болезнями показали, что препараты на основе штаммов BZR 336g, BZR 517, 245 F при обработке семян и корней рассады обеспечивали защиту томата от септориоза, фитофтороза и способствовали увеличению урожайности. Урожайность томата по вариантам составила от 7,6 (обработка семян, корней рассады и опрыскивание растений BZR 336g) до 9,0 т/га (обработка семян и корней рассады BZR 517).</w:t>
      </w:r>
    </w:p>
    <w:p w14:paraId="1945C212" w14:textId="53441760" w:rsidR="00F45290" w:rsidRDefault="00F45290" w:rsidP="00F4529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52279BF" w14:textId="7B6F2239" w:rsidR="00EF3C34" w:rsidRPr="00074709" w:rsidRDefault="00EF3C34" w:rsidP="00EF3C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C34">
        <w:rPr>
          <w:rFonts w:ascii="Times New Roman" w:hAnsi="Times New Roman" w:cs="Times New Roman"/>
          <w:sz w:val="28"/>
        </w:rPr>
        <w:t>Ванюшкина</w:t>
      </w:r>
      <w:r>
        <w:rPr>
          <w:rFonts w:ascii="Times New Roman" w:hAnsi="Times New Roman" w:cs="Times New Roman"/>
          <w:sz w:val="28"/>
        </w:rPr>
        <w:t>,</w:t>
      </w:r>
      <w:r w:rsidRPr="00EF3C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И. А. </w:t>
      </w:r>
      <w:r w:rsidRPr="00EF3C34">
        <w:rPr>
          <w:rFonts w:ascii="Times New Roman" w:hAnsi="Times New Roman" w:cs="Times New Roman"/>
          <w:sz w:val="28"/>
        </w:rPr>
        <w:t>Защита томата от болезней при выращивании в открытом грунте в условиях Приморского края</w:t>
      </w:r>
      <w:r>
        <w:rPr>
          <w:rFonts w:ascii="Times New Roman" w:hAnsi="Times New Roman" w:cs="Times New Roman"/>
          <w:sz w:val="28"/>
        </w:rPr>
        <w:t xml:space="preserve"> / И. А. </w:t>
      </w:r>
      <w:r w:rsidRPr="00EF3C34">
        <w:rPr>
          <w:rFonts w:ascii="Times New Roman" w:hAnsi="Times New Roman" w:cs="Times New Roman"/>
          <w:sz w:val="28"/>
        </w:rPr>
        <w:t xml:space="preserve">Ванюшкина, </w:t>
      </w:r>
      <w:r>
        <w:rPr>
          <w:rFonts w:ascii="Times New Roman" w:hAnsi="Times New Roman" w:cs="Times New Roman"/>
          <w:sz w:val="28"/>
        </w:rPr>
        <w:t xml:space="preserve">Н. П. </w:t>
      </w:r>
      <w:r w:rsidRPr="00EF3C34">
        <w:rPr>
          <w:rFonts w:ascii="Times New Roman" w:hAnsi="Times New Roman" w:cs="Times New Roman"/>
          <w:sz w:val="28"/>
        </w:rPr>
        <w:t>Кушнарева</w:t>
      </w:r>
      <w:r>
        <w:rPr>
          <w:rFonts w:ascii="Times New Roman" w:hAnsi="Times New Roman" w:cs="Times New Roman"/>
          <w:sz w:val="28"/>
        </w:rPr>
        <w:t xml:space="preserve">.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0747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EF3C34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EF3C3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EF3C34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EF3C34">
        <w:rPr>
          <w:rFonts w:ascii="Times New Roman" w:hAnsi="Times New Roman" w:cs="Times New Roman"/>
          <w:sz w:val="28"/>
        </w:rPr>
        <w:t>С. 91</w:t>
      </w:r>
      <w:r>
        <w:rPr>
          <w:rFonts w:ascii="Times New Roman" w:hAnsi="Times New Roman" w:cs="Times New Roman"/>
          <w:sz w:val="28"/>
        </w:rPr>
        <w:t>–</w:t>
      </w:r>
      <w:r w:rsidRPr="00EF3C34">
        <w:rPr>
          <w:rFonts w:ascii="Times New Roman" w:hAnsi="Times New Roman" w:cs="Times New Roman"/>
          <w:sz w:val="28"/>
        </w:rPr>
        <w:t xml:space="preserve">94. </w:t>
      </w:r>
      <w:r w:rsidRPr="00074709">
        <w:rPr>
          <w:rFonts w:ascii="Times New Roman" w:hAnsi="Times New Roman" w:cs="Times New Roman"/>
          <w:sz w:val="28"/>
        </w:rPr>
        <w:t xml:space="preserve">– URL: </w:t>
      </w:r>
      <w:hyperlink r:id="rId16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https://elibrary.ru/item.asp?id=42837414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074709">
        <w:rPr>
          <w:rFonts w:ascii="Times New Roman" w:hAnsi="Times New Roman" w:cs="Times New Roman"/>
          <w:sz w:val="28"/>
        </w:rPr>
        <w:t>(дата обращения 2</w:t>
      </w:r>
      <w:r>
        <w:rPr>
          <w:rFonts w:ascii="Times New Roman" w:hAnsi="Times New Roman" w:cs="Times New Roman"/>
          <w:sz w:val="28"/>
        </w:rPr>
        <w:t>2</w:t>
      </w:r>
      <w:r w:rsidRPr="0007470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074709">
        <w:rPr>
          <w:rFonts w:ascii="Times New Roman" w:hAnsi="Times New Roman" w:cs="Times New Roman"/>
          <w:sz w:val="28"/>
        </w:rPr>
        <w:t>.2020)</w:t>
      </w:r>
    </w:p>
    <w:p w14:paraId="5EF46177" w14:textId="75B507C7" w:rsidR="00EF3C34" w:rsidRPr="00EF3C34" w:rsidRDefault="00EF3C34" w:rsidP="00EF3C3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F3C34">
        <w:rPr>
          <w:rFonts w:ascii="Times New Roman" w:hAnsi="Times New Roman" w:cs="Times New Roman"/>
          <w:i/>
          <w:sz w:val="24"/>
        </w:rPr>
        <w:t xml:space="preserve">Природно-климатические факторы Приморского края создают наиболее благоприятные условия для развития болезней овощных культур. Листовая поверхность растений томата в этих условиях поражается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фитопатогенами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 из родов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Phytophthora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Alternaria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Septoria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Xanthomonas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. Материал и методы. В 2016-2017 годах на Приморской овощной опытной станции-филиале Федерального государственного бюджетного научного учреждения «Федеральный научный центр овощеводства» изучали эффективность защитных мероприятий для борьбы с заболеваниями томата в открытом грунте. Работу проводили на сорте томата селекции Приморской ООС Одиссей в прибрежной зоне Приморского края в условиях муссонного климата с годовым количеством осадков 700-800 мм, большая часть которых приходится на летний период. Для изучения были взяты фунгициды Акробат МЦ,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Орвего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Сигнум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 и Скор. Первую обработку проводили в период появления первых признаков </w:t>
      </w:r>
      <w:proofErr w:type="spellStart"/>
      <w:r w:rsidRPr="00EF3C34">
        <w:rPr>
          <w:rFonts w:ascii="Times New Roman" w:hAnsi="Times New Roman" w:cs="Times New Roman"/>
          <w:i/>
          <w:sz w:val="24"/>
        </w:rPr>
        <w:t>альтернариоза</w:t>
      </w:r>
      <w:proofErr w:type="spellEnd"/>
      <w:r w:rsidRPr="00EF3C34">
        <w:rPr>
          <w:rFonts w:ascii="Times New Roman" w:hAnsi="Times New Roman" w:cs="Times New Roman"/>
          <w:i/>
          <w:sz w:val="24"/>
        </w:rPr>
        <w:t xml:space="preserve"> на листовой поверхности томата, в первой декаде июля. Две последующие обработки - с интервалом 14-16 дней в за</w:t>
      </w:r>
      <w:r>
        <w:rPr>
          <w:rFonts w:ascii="Times New Roman" w:hAnsi="Times New Roman" w:cs="Times New Roman"/>
          <w:i/>
          <w:sz w:val="24"/>
        </w:rPr>
        <w:t>висимости от погодных условий.</w:t>
      </w:r>
    </w:p>
    <w:p w14:paraId="604BF3C9" w14:textId="77777777" w:rsidR="00EF3C34" w:rsidRDefault="00EF3C34" w:rsidP="00F4529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67E116A" w14:textId="175473F6" w:rsidR="002E4148" w:rsidRPr="00074709" w:rsidRDefault="00074709" w:rsidP="000747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4709">
        <w:rPr>
          <w:rFonts w:ascii="Times New Roman" w:hAnsi="Times New Roman" w:cs="Times New Roman"/>
          <w:sz w:val="28"/>
        </w:rPr>
        <w:t>Икконен</w:t>
      </w:r>
      <w:proofErr w:type="spellEnd"/>
      <w:r w:rsidRPr="00074709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074709">
        <w:rPr>
          <w:rFonts w:ascii="Times New Roman" w:hAnsi="Times New Roman" w:cs="Times New Roman"/>
          <w:sz w:val="28"/>
        </w:rPr>
        <w:t xml:space="preserve">Н. </w:t>
      </w:r>
      <w:r w:rsidR="002E4148" w:rsidRPr="00074709">
        <w:rPr>
          <w:rFonts w:ascii="Times New Roman" w:hAnsi="Times New Roman" w:cs="Times New Roman"/>
          <w:sz w:val="28"/>
        </w:rPr>
        <w:t>Ф</w:t>
      </w:r>
      <w:r w:rsidRPr="00074709">
        <w:rPr>
          <w:rFonts w:ascii="Times New Roman" w:hAnsi="Times New Roman" w:cs="Times New Roman"/>
          <w:sz w:val="28"/>
        </w:rPr>
        <w:t xml:space="preserve">изиологические реакции растений томата на предпосевную обработку семян экстрактом </w:t>
      </w:r>
      <w:proofErr w:type="spellStart"/>
      <w:r w:rsidR="002E4148" w:rsidRPr="00074709">
        <w:rPr>
          <w:rFonts w:ascii="Times New Roman" w:hAnsi="Times New Roman" w:cs="Times New Roman"/>
          <w:sz w:val="28"/>
        </w:rPr>
        <w:t>F</w:t>
      </w:r>
      <w:r w:rsidRPr="00074709">
        <w:rPr>
          <w:rFonts w:ascii="Times New Roman" w:hAnsi="Times New Roman" w:cs="Times New Roman"/>
          <w:sz w:val="28"/>
        </w:rPr>
        <w:t>ucus</w:t>
      </w:r>
      <w:proofErr w:type="spellEnd"/>
      <w:r w:rsidRPr="000747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4709">
        <w:rPr>
          <w:rFonts w:ascii="Times New Roman" w:hAnsi="Times New Roman" w:cs="Times New Roman"/>
          <w:sz w:val="28"/>
        </w:rPr>
        <w:t>vesiculosus</w:t>
      </w:r>
      <w:proofErr w:type="spellEnd"/>
      <w:r w:rsidRPr="00074709">
        <w:rPr>
          <w:rFonts w:ascii="Times New Roman" w:hAnsi="Times New Roman" w:cs="Times New Roman"/>
          <w:sz w:val="28"/>
        </w:rPr>
        <w:t xml:space="preserve"> </w:t>
      </w:r>
      <w:r w:rsidR="002E4148" w:rsidRPr="00074709">
        <w:rPr>
          <w:rFonts w:ascii="Times New Roman" w:hAnsi="Times New Roman" w:cs="Times New Roman"/>
          <w:sz w:val="28"/>
        </w:rPr>
        <w:t>/</w:t>
      </w:r>
      <w:r w:rsidR="00DE33B0" w:rsidRPr="00DE33B0">
        <w:rPr>
          <w:rFonts w:ascii="Times New Roman" w:hAnsi="Times New Roman" w:cs="Times New Roman"/>
          <w:sz w:val="28"/>
        </w:rPr>
        <w:t xml:space="preserve"> </w:t>
      </w:r>
      <w:r w:rsidR="00DE33B0" w:rsidRPr="00074709">
        <w:rPr>
          <w:rFonts w:ascii="Times New Roman" w:hAnsi="Times New Roman" w:cs="Times New Roman"/>
          <w:sz w:val="28"/>
        </w:rPr>
        <w:t>Е.</w:t>
      </w:r>
      <w:r w:rsidR="00DE33B0">
        <w:rPr>
          <w:rFonts w:ascii="Times New Roman" w:hAnsi="Times New Roman" w:cs="Times New Roman"/>
          <w:sz w:val="28"/>
        </w:rPr>
        <w:t xml:space="preserve"> </w:t>
      </w:r>
      <w:r w:rsidR="00DE33B0" w:rsidRPr="00074709">
        <w:rPr>
          <w:rFonts w:ascii="Times New Roman" w:hAnsi="Times New Roman" w:cs="Times New Roman"/>
          <w:sz w:val="28"/>
        </w:rPr>
        <w:t>Н.</w:t>
      </w:r>
      <w:r w:rsidR="002E4148" w:rsidRPr="000747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4148" w:rsidRPr="00074709">
        <w:rPr>
          <w:rFonts w:ascii="Times New Roman" w:hAnsi="Times New Roman" w:cs="Times New Roman"/>
          <w:sz w:val="28"/>
        </w:rPr>
        <w:t>Икконен</w:t>
      </w:r>
      <w:proofErr w:type="spellEnd"/>
      <w:r w:rsidR="002E4148" w:rsidRPr="00074709">
        <w:rPr>
          <w:rFonts w:ascii="Times New Roman" w:hAnsi="Times New Roman" w:cs="Times New Roman"/>
          <w:sz w:val="28"/>
        </w:rPr>
        <w:t xml:space="preserve">, </w:t>
      </w:r>
      <w:r w:rsidR="00DE33B0" w:rsidRPr="00074709">
        <w:rPr>
          <w:rFonts w:ascii="Times New Roman" w:hAnsi="Times New Roman" w:cs="Times New Roman"/>
          <w:sz w:val="28"/>
        </w:rPr>
        <w:t>Т.</w:t>
      </w:r>
      <w:r w:rsidR="00DE33B0">
        <w:rPr>
          <w:rFonts w:ascii="Times New Roman" w:hAnsi="Times New Roman" w:cs="Times New Roman"/>
          <w:sz w:val="28"/>
        </w:rPr>
        <w:t xml:space="preserve"> </w:t>
      </w:r>
      <w:r w:rsidR="00DE33B0" w:rsidRPr="00074709">
        <w:rPr>
          <w:rFonts w:ascii="Times New Roman" w:hAnsi="Times New Roman" w:cs="Times New Roman"/>
          <w:sz w:val="28"/>
        </w:rPr>
        <w:t>Г.</w:t>
      </w:r>
      <w:r w:rsidR="00DE33B0">
        <w:rPr>
          <w:rFonts w:ascii="Times New Roman" w:hAnsi="Times New Roman" w:cs="Times New Roman"/>
          <w:sz w:val="28"/>
        </w:rPr>
        <w:t xml:space="preserve"> </w:t>
      </w:r>
      <w:r w:rsidR="002E4148" w:rsidRPr="00074709">
        <w:rPr>
          <w:rFonts w:ascii="Times New Roman" w:hAnsi="Times New Roman" w:cs="Times New Roman"/>
          <w:sz w:val="28"/>
        </w:rPr>
        <w:t xml:space="preserve">Шибаева, </w:t>
      </w:r>
      <w:r w:rsidR="00DE33B0" w:rsidRPr="00074709">
        <w:rPr>
          <w:rFonts w:ascii="Times New Roman" w:hAnsi="Times New Roman" w:cs="Times New Roman"/>
          <w:sz w:val="28"/>
        </w:rPr>
        <w:t>М.</w:t>
      </w:r>
      <w:r w:rsidR="00DE33B0">
        <w:rPr>
          <w:rFonts w:ascii="Times New Roman" w:hAnsi="Times New Roman" w:cs="Times New Roman"/>
          <w:sz w:val="28"/>
        </w:rPr>
        <w:t xml:space="preserve"> </w:t>
      </w:r>
      <w:r w:rsidR="00DE33B0" w:rsidRPr="00074709">
        <w:rPr>
          <w:rFonts w:ascii="Times New Roman" w:hAnsi="Times New Roman" w:cs="Times New Roman"/>
          <w:sz w:val="28"/>
        </w:rPr>
        <w:t xml:space="preserve">Г. </w:t>
      </w:r>
      <w:r w:rsidR="002E4148" w:rsidRPr="00074709">
        <w:rPr>
          <w:rFonts w:ascii="Times New Roman" w:hAnsi="Times New Roman" w:cs="Times New Roman"/>
          <w:sz w:val="28"/>
        </w:rPr>
        <w:t>Юркевич</w:t>
      </w:r>
      <w:r w:rsidR="00DE33B0">
        <w:rPr>
          <w:rFonts w:ascii="Times New Roman" w:hAnsi="Times New Roman" w:cs="Times New Roman"/>
          <w:sz w:val="28"/>
        </w:rPr>
        <w:t>.</w:t>
      </w:r>
      <w:r w:rsidR="002E4148" w:rsidRPr="00074709">
        <w:rPr>
          <w:rFonts w:ascii="Times New Roman" w:hAnsi="Times New Roman" w:cs="Times New Roman"/>
          <w:sz w:val="28"/>
        </w:rPr>
        <w:t xml:space="preserve"> </w:t>
      </w:r>
      <w:r w:rsidR="00DE33B0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E33B0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DE33B0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DE33B0" w:rsidRPr="00074709">
        <w:rPr>
          <w:rFonts w:ascii="Times New Roman" w:hAnsi="Times New Roman" w:cs="Times New Roman"/>
          <w:sz w:val="28"/>
        </w:rPr>
        <w:t xml:space="preserve"> </w:t>
      </w:r>
      <w:r w:rsidR="002E4148" w:rsidRPr="00074709">
        <w:rPr>
          <w:rFonts w:ascii="Times New Roman" w:hAnsi="Times New Roman" w:cs="Times New Roman"/>
          <w:sz w:val="28"/>
        </w:rPr>
        <w:t>// Агрохимия. – 2020. – № 3. – С. 37</w:t>
      </w:r>
      <w:r>
        <w:rPr>
          <w:rFonts w:ascii="Times New Roman" w:hAnsi="Times New Roman" w:cs="Times New Roman"/>
          <w:sz w:val="28"/>
        </w:rPr>
        <w:t>–</w:t>
      </w:r>
      <w:r w:rsidR="002E4148" w:rsidRPr="00074709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. </w:t>
      </w:r>
      <w:r w:rsidR="002E4148" w:rsidRPr="00074709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https://elibrary.ru/item.asp?id=42445464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="002E4148" w:rsidRPr="00074709">
        <w:rPr>
          <w:rFonts w:ascii="Times New Roman" w:hAnsi="Times New Roman" w:cs="Times New Roman"/>
          <w:sz w:val="28"/>
        </w:rPr>
        <w:t>(дата обращения 27.04.2020)</w:t>
      </w:r>
    </w:p>
    <w:p w14:paraId="650422E0" w14:textId="08E517E1" w:rsidR="002E4148" w:rsidRDefault="002E4148" w:rsidP="0007470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74709">
        <w:rPr>
          <w:rFonts w:ascii="Times New Roman" w:hAnsi="Times New Roman" w:cs="Times New Roman"/>
          <w:i/>
          <w:sz w:val="24"/>
        </w:rPr>
        <w:t>Исследовали влияние предпосевного замачивания семян томата в экстракте бурых водорослей (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Fucus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vesiculosus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L.) на основные физиологические процессы растений томата (рост, фотосинтез, дыхание, водный обмен). Предпосевная обработка семян томата экстрактом бурых водорослей F.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vesiculosus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в диапазоне концентраций 0.5–50 г/л не оказала значимого влияния на ростовые процессы растений, интенсивность </w:t>
      </w:r>
      <w:r w:rsidRPr="00074709">
        <w:rPr>
          <w:rFonts w:ascii="Times New Roman" w:hAnsi="Times New Roman" w:cs="Times New Roman"/>
          <w:i/>
          <w:sz w:val="24"/>
        </w:rPr>
        <w:lastRenderedPageBreak/>
        <w:t xml:space="preserve">фотосинтеза, </w:t>
      </w:r>
      <w:proofErr w:type="spellStart"/>
      <w:r w:rsidRPr="00074709">
        <w:rPr>
          <w:rFonts w:ascii="Times New Roman" w:hAnsi="Times New Roman" w:cs="Times New Roman"/>
          <w:i/>
          <w:sz w:val="24"/>
        </w:rPr>
        <w:t>устьичную</w:t>
      </w:r>
      <w:proofErr w:type="spellEnd"/>
      <w:r w:rsidRPr="00074709">
        <w:rPr>
          <w:rFonts w:ascii="Times New Roman" w:hAnsi="Times New Roman" w:cs="Times New Roman"/>
          <w:i/>
          <w:sz w:val="24"/>
        </w:rPr>
        <w:t xml:space="preserve"> проводимость и транспирацию растений. Использование экстракта в концентрации 5 г/л способствовало повышению эффективности использования растением световой энергии на фотосинтез и снижению доли дыхательных затрат на этот процесс.</w:t>
      </w:r>
    </w:p>
    <w:p w14:paraId="57D1C7DC" w14:textId="25ED3ACF" w:rsidR="00CE46DC" w:rsidRDefault="00CE46DC" w:rsidP="0007470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6DCBFD5C" w14:textId="39FDAEC0" w:rsidR="00EF3BCB" w:rsidRDefault="00EF3BCB" w:rsidP="00EF3B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BCB">
        <w:rPr>
          <w:rFonts w:ascii="Times New Roman" w:hAnsi="Times New Roman" w:cs="Times New Roman"/>
          <w:sz w:val="28"/>
        </w:rPr>
        <w:t>Кондратьева</w:t>
      </w:r>
      <w:r>
        <w:rPr>
          <w:rFonts w:ascii="Times New Roman" w:hAnsi="Times New Roman" w:cs="Times New Roman"/>
          <w:sz w:val="28"/>
        </w:rPr>
        <w:t>,</w:t>
      </w:r>
      <w:r w:rsidRPr="00EF3BCB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>.</w:t>
      </w:r>
      <w:r w:rsidRPr="00EF3BCB">
        <w:rPr>
          <w:rFonts w:ascii="Times New Roman" w:hAnsi="Times New Roman" w:cs="Times New Roman"/>
          <w:sz w:val="28"/>
        </w:rPr>
        <w:t xml:space="preserve"> Ю</w:t>
      </w:r>
      <w:r>
        <w:rPr>
          <w:rFonts w:ascii="Times New Roman" w:hAnsi="Times New Roman" w:cs="Times New Roman"/>
          <w:sz w:val="28"/>
        </w:rPr>
        <w:t>.</w:t>
      </w:r>
      <w:r w:rsidRPr="00EF3BCB">
        <w:rPr>
          <w:rFonts w:ascii="Times New Roman" w:hAnsi="Times New Roman" w:cs="Times New Roman"/>
          <w:sz w:val="28"/>
        </w:rPr>
        <w:t xml:space="preserve"> Раннеспелые сорта томата открытого грунта для зон рискованного земледелия</w:t>
      </w:r>
      <w:r>
        <w:rPr>
          <w:rFonts w:ascii="Times New Roman" w:hAnsi="Times New Roman" w:cs="Times New Roman"/>
          <w:sz w:val="28"/>
        </w:rPr>
        <w:t xml:space="preserve"> / И. Ю. </w:t>
      </w:r>
      <w:r w:rsidRPr="00EF3BCB">
        <w:rPr>
          <w:rFonts w:ascii="Times New Roman" w:hAnsi="Times New Roman" w:cs="Times New Roman"/>
          <w:sz w:val="28"/>
        </w:rPr>
        <w:t>Кондратьева</w:t>
      </w:r>
      <w:r>
        <w:rPr>
          <w:rFonts w:ascii="Times New Roman" w:hAnsi="Times New Roman" w:cs="Times New Roman"/>
          <w:sz w:val="28"/>
        </w:rPr>
        <w:t xml:space="preserve">, М. Р. </w:t>
      </w:r>
      <w:proofErr w:type="spellStart"/>
      <w:r w:rsidRPr="00EF3BCB">
        <w:rPr>
          <w:rFonts w:ascii="Times New Roman" w:hAnsi="Times New Roman" w:cs="Times New Roman"/>
          <w:sz w:val="28"/>
        </w:rPr>
        <w:t>Енгалычев</w:t>
      </w:r>
      <w:proofErr w:type="spellEnd"/>
      <w:r w:rsidRPr="00EF3BC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А. Ю. </w:t>
      </w:r>
      <w:r w:rsidRPr="00EF3BCB">
        <w:rPr>
          <w:rFonts w:ascii="Times New Roman" w:hAnsi="Times New Roman" w:cs="Times New Roman"/>
          <w:sz w:val="28"/>
        </w:rPr>
        <w:t>Львова</w:t>
      </w:r>
      <w:r>
        <w:rPr>
          <w:rFonts w:ascii="Times New Roman" w:hAnsi="Times New Roman" w:cs="Times New Roman"/>
          <w:sz w:val="28"/>
        </w:rPr>
        <w:t xml:space="preserve">.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B717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EF3BCB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EF3BCB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EF3BCB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EF3BCB">
        <w:rPr>
          <w:rFonts w:ascii="Times New Roman" w:hAnsi="Times New Roman" w:cs="Times New Roman"/>
          <w:sz w:val="28"/>
        </w:rPr>
        <w:t>С. 58</w:t>
      </w:r>
      <w:r>
        <w:rPr>
          <w:rFonts w:ascii="Times New Roman" w:hAnsi="Times New Roman" w:cs="Times New Roman"/>
          <w:sz w:val="28"/>
        </w:rPr>
        <w:t>–</w:t>
      </w:r>
      <w:r w:rsidRPr="00EF3BCB">
        <w:rPr>
          <w:rFonts w:ascii="Times New Roman" w:hAnsi="Times New Roman" w:cs="Times New Roman"/>
          <w:sz w:val="28"/>
        </w:rPr>
        <w:t xml:space="preserve">61. </w:t>
      </w:r>
      <w:r>
        <w:rPr>
          <w:rFonts w:ascii="Times New Roman" w:hAnsi="Times New Roman" w:cs="Times New Roman"/>
          <w:sz w:val="28"/>
        </w:rPr>
        <w:t xml:space="preserve">– </w:t>
      </w:r>
      <w:r w:rsidRPr="00DE359B">
        <w:rPr>
          <w:rFonts w:ascii="Times New Roman" w:hAnsi="Times New Roman" w:cs="Times New Roman"/>
          <w:sz w:val="28"/>
        </w:rPr>
        <w:t xml:space="preserve">URL: </w:t>
      </w:r>
      <w:hyperlink r:id="rId18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https://elibrary.ru/item.asp?id=42837407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DE359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E359B">
        <w:rPr>
          <w:rFonts w:ascii="Times New Roman" w:hAnsi="Times New Roman" w:cs="Times New Roman"/>
          <w:sz w:val="28"/>
        </w:rPr>
        <w:t>.2020)</w:t>
      </w:r>
    </w:p>
    <w:p w14:paraId="185F02A1" w14:textId="47EAB146" w:rsidR="00EF3BCB" w:rsidRPr="00EF3BCB" w:rsidRDefault="00EF3BCB" w:rsidP="00EF3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F3BCB">
        <w:rPr>
          <w:rFonts w:ascii="Times New Roman" w:hAnsi="Times New Roman" w:cs="Times New Roman"/>
          <w:i/>
          <w:sz w:val="24"/>
        </w:rPr>
        <w:t xml:space="preserve">В лаборатории селекции и семеноводства пасленовых культур ФГБНУ ФНЦО (ВНИИССОК) в последние годы создана целая серия штамбовых раннеспелых сортов томата для открытого грунта - Челнок, Реванш, Первоцвет, Арго, Евгения, Малинка, Отрадный. Вовлечение выделенных штамбовых форм в скрещивания позволило создать ряд перспективных линий и сортов полуштамбовой формы - Перст, Первоцвет, Благодатный, Долгоносик, Восход </w:t>
      </w:r>
      <w:proofErr w:type="spellStart"/>
      <w:r w:rsidRPr="00EF3BCB">
        <w:rPr>
          <w:rFonts w:ascii="Times New Roman" w:hAnsi="Times New Roman" w:cs="Times New Roman"/>
          <w:i/>
          <w:sz w:val="24"/>
        </w:rPr>
        <w:t>ВНИИССОКа</w:t>
      </w:r>
      <w:proofErr w:type="spellEnd"/>
      <w:r w:rsidRPr="00EF3BCB">
        <w:rPr>
          <w:rFonts w:ascii="Times New Roman" w:hAnsi="Times New Roman" w:cs="Times New Roman"/>
          <w:i/>
          <w:sz w:val="24"/>
        </w:rPr>
        <w:t>, что значительно увеличивает генетическое разнообразие штамбовых форм.</w:t>
      </w:r>
    </w:p>
    <w:p w14:paraId="0FF48F8A" w14:textId="77777777" w:rsidR="00EF3BCB" w:rsidRDefault="00EF3BCB" w:rsidP="0007470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4903254" w14:textId="14388FF1" w:rsidR="00B717D6" w:rsidRDefault="00B717D6" w:rsidP="00B717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717D6">
        <w:rPr>
          <w:rFonts w:ascii="Times New Roman" w:hAnsi="Times New Roman" w:cs="Times New Roman"/>
          <w:sz w:val="28"/>
        </w:rPr>
        <w:t>Король</w:t>
      </w:r>
      <w:r>
        <w:rPr>
          <w:rFonts w:ascii="Times New Roman" w:hAnsi="Times New Roman" w:cs="Times New Roman"/>
          <w:sz w:val="28"/>
        </w:rPr>
        <w:t>,</w:t>
      </w:r>
      <w:r w:rsidRPr="00B717D6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B717D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717D6">
        <w:rPr>
          <w:rFonts w:ascii="Times New Roman" w:hAnsi="Times New Roman" w:cs="Times New Roman"/>
          <w:sz w:val="28"/>
        </w:rPr>
        <w:t>Разрыв тканей у плодов томата в защищенном грунте</w:t>
      </w:r>
      <w:r>
        <w:rPr>
          <w:rFonts w:ascii="Times New Roman" w:hAnsi="Times New Roman" w:cs="Times New Roman"/>
          <w:sz w:val="28"/>
        </w:rPr>
        <w:t xml:space="preserve"> / </w:t>
      </w:r>
      <w:r w:rsidRPr="00B717D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717D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717D6">
        <w:rPr>
          <w:rFonts w:ascii="Times New Roman" w:hAnsi="Times New Roman" w:cs="Times New Roman"/>
          <w:sz w:val="28"/>
        </w:rPr>
        <w:t>Король</w:t>
      </w:r>
      <w:r>
        <w:rPr>
          <w:rFonts w:ascii="Times New Roman" w:hAnsi="Times New Roman" w:cs="Times New Roman"/>
          <w:sz w:val="28"/>
        </w:rPr>
        <w:t xml:space="preserve">.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B717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717D6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B717D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B717D6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B717D6">
        <w:rPr>
          <w:rFonts w:ascii="Times New Roman" w:hAnsi="Times New Roman" w:cs="Times New Roman"/>
          <w:sz w:val="28"/>
        </w:rPr>
        <w:t>С. 45</w:t>
      </w:r>
      <w:r>
        <w:rPr>
          <w:rFonts w:ascii="Times New Roman" w:hAnsi="Times New Roman" w:cs="Times New Roman"/>
          <w:sz w:val="28"/>
        </w:rPr>
        <w:t>–</w:t>
      </w:r>
      <w:r w:rsidRPr="00B717D6">
        <w:rPr>
          <w:rFonts w:ascii="Times New Roman" w:hAnsi="Times New Roman" w:cs="Times New Roman"/>
          <w:sz w:val="28"/>
        </w:rPr>
        <w:t xml:space="preserve">49. </w:t>
      </w:r>
      <w:r>
        <w:rPr>
          <w:rFonts w:ascii="Times New Roman" w:hAnsi="Times New Roman" w:cs="Times New Roman"/>
          <w:sz w:val="28"/>
        </w:rPr>
        <w:t xml:space="preserve">– </w:t>
      </w:r>
      <w:r w:rsidRPr="00DE359B">
        <w:rPr>
          <w:rFonts w:ascii="Times New Roman" w:hAnsi="Times New Roman" w:cs="Times New Roman"/>
          <w:sz w:val="28"/>
        </w:rPr>
        <w:t xml:space="preserve">URL: </w:t>
      </w:r>
      <w:hyperlink r:id="rId19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https://elibrary.ru/item.asp?id=42766806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DE359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E359B">
        <w:rPr>
          <w:rFonts w:ascii="Times New Roman" w:hAnsi="Times New Roman" w:cs="Times New Roman"/>
          <w:sz w:val="28"/>
        </w:rPr>
        <w:t>.2020)</w:t>
      </w:r>
    </w:p>
    <w:p w14:paraId="336DF148" w14:textId="77777777" w:rsidR="00B717D6" w:rsidRPr="00B717D6" w:rsidRDefault="00B717D6" w:rsidP="00B717D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717D6">
        <w:rPr>
          <w:rFonts w:ascii="Times New Roman" w:hAnsi="Times New Roman" w:cs="Times New Roman"/>
          <w:i/>
          <w:sz w:val="24"/>
        </w:rPr>
        <w:t xml:space="preserve">Часто можно наблюдать различные физиологические нарушения, в том числе на плодах, вызываемые складывающимися неблагоприятными условиями роста при выращивании растений в защищенном грунте. Выявленные физиологические нарушения являются результатом превышения определенных границ, при которых растения не могут больше нормально развиваться. Одно из часто встречающихся физиологических нарушений - разрыв тканей у плодов томата, выражающийся в появлении трещин различной направленности и глубины на поверхности плодов. Разрыв тканей происходит, чаще всего, у плодов томата в стадии начала их созревания, что связано </w:t>
      </w:r>
      <w:proofErr w:type="gramStart"/>
      <w:r w:rsidRPr="00B717D6">
        <w:rPr>
          <w:rFonts w:ascii="Times New Roman" w:hAnsi="Times New Roman" w:cs="Times New Roman"/>
          <w:i/>
          <w:sz w:val="24"/>
        </w:rPr>
        <w:t>с</w:t>
      </w:r>
      <w:proofErr w:type="gramEnd"/>
      <w:r w:rsidRPr="00B717D6">
        <w:rPr>
          <w:rFonts w:ascii="Times New Roman" w:hAnsi="Times New Roman" w:cs="Times New Roman"/>
          <w:i/>
          <w:sz w:val="24"/>
        </w:rPr>
        <w:t xml:space="preserve"> значительным снижением эластичности кожицы в этот период. Тщательное соблюдение технологии выращивания, поддержание оптимального микроклимата в культивационных сооружениях и выращивание менее чувствительных гибридов позволяет уменьшить или избежать растрескивания плодов. В данной статье мы попытаемся рассмотреть проблему разрыва тканей у плодов томата при их выращивании в условиях защищенного грунта и основные причины этого физиологического явления.</w:t>
      </w:r>
    </w:p>
    <w:p w14:paraId="7ED8DC4A" w14:textId="6CC9F017" w:rsidR="00B717D6" w:rsidRDefault="00B717D6" w:rsidP="00B717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68180A8" w14:textId="62B65931" w:rsidR="00642783" w:rsidRDefault="00642783" w:rsidP="006427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83">
        <w:rPr>
          <w:rFonts w:ascii="Times New Roman" w:hAnsi="Times New Roman" w:cs="Times New Roman"/>
          <w:sz w:val="28"/>
        </w:rPr>
        <w:t>Оценка влияния факторов световой среды на эффективность выращивания рассады томата</w:t>
      </w:r>
      <w:r>
        <w:rPr>
          <w:rFonts w:ascii="Times New Roman" w:hAnsi="Times New Roman" w:cs="Times New Roman"/>
          <w:sz w:val="28"/>
        </w:rPr>
        <w:t xml:space="preserve"> /</w:t>
      </w:r>
      <w:r w:rsidRPr="0064278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>Маркова,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642783">
        <w:rPr>
          <w:rFonts w:ascii="Times New Roman" w:hAnsi="Times New Roman" w:cs="Times New Roman"/>
          <w:sz w:val="28"/>
        </w:rPr>
        <w:t>Мишанов</w:t>
      </w:r>
      <w:proofErr w:type="spellEnd"/>
      <w:r w:rsidRPr="00642783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2783">
        <w:rPr>
          <w:rFonts w:ascii="Times New Roman" w:hAnsi="Times New Roman" w:cs="Times New Roman"/>
          <w:sz w:val="28"/>
        </w:rPr>
        <w:t>Ракутько</w:t>
      </w:r>
      <w:proofErr w:type="spellEnd"/>
      <w:r w:rsidRPr="0064278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42783">
        <w:rPr>
          <w:rFonts w:ascii="Times New Roman" w:hAnsi="Times New Roman" w:cs="Times New Roman"/>
          <w:sz w:val="28"/>
        </w:rPr>
        <w:t>Ракутько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642783">
        <w:rPr>
          <w:rFonts w:ascii="Times New Roman" w:hAnsi="Times New Roman" w:cs="Times New Roman"/>
          <w:sz w:val="28"/>
        </w:rPr>
        <w:t xml:space="preserve">Технологии и технические средства механизированного производства продукции растениеводства и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642783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42783">
        <w:rPr>
          <w:rFonts w:ascii="Times New Roman" w:hAnsi="Times New Roman" w:cs="Times New Roman"/>
          <w:sz w:val="28"/>
        </w:rPr>
        <w:t>№</w:t>
      </w:r>
      <w:r w:rsidRPr="00FB37C5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642783">
        <w:rPr>
          <w:rFonts w:ascii="Times New Roman" w:hAnsi="Times New Roman" w:cs="Times New Roman"/>
          <w:sz w:val="28"/>
        </w:rPr>
        <w:t xml:space="preserve">(102). </w:t>
      </w:r>
      <w:r>
        <w:rPr>
          <w:rFonts w:ascii="Times New Roman" w:hAnsi="Times New Roman" w:cs="Times New Roman"/>
          <w:sz w:val="28"/>
        </w:rPr>
        <w:t xml:space="preserve">– </w:t>
      </w:r>
      <w:r w:rsidRPr="00642783">
        <w:rPr>
          <w:rFonts w:ascii="Times New Roman" w:hAnsi="Times New Roman" w:cs="Times New Roman"/>
          <w:sz w:val="28"/>
        </w:rPr>
        <w:t>С. 23</w:t>
      </w:r>
      <w:r>
        <w:rPr>
          <w:rFonts w:ascii="Times New Roman" w:hAnsi="Times New Roman" w:cs="Times New Roman"/>
          <w:sz w:val="28"/>
        </w:rPr>
        <w:t>–</w:t>
      </w:r>
      <w:r w:rsidRPr="00642783">
        <w:rPr>
          <w:rFonts w:ascii="Times New Roman" w:hAnsi="Times New Roman" w:cs="Times New Roman"/>
          <w:sz w:val="28"/>
        </w:rPr>
        <w:t xml:space="preserve">35. </w:t>
      </w:r>
      <w:r w:rsidRPr="00DE359B">
        <w:rPr>
          <w:rFonts w:ascii="Times New Roman" w:hAnsi="Times New Roman" w:cs="Times New Roman"/>
          <w:sz w:val="28"/>
        </w:rPr>
        <w:t xml:space="preserve">– URL: </w:t>
      </w:r>
      <w:hyperlink r:id="rId20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https://elibrary.ru/item.asp?id=42777758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DE359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E359B">
        <w:rPr>
          <w:rFonts w:ascii="Times New Roman" w:hAnsi="Times New Roman" w:cs="Times New Roman"/>
          <w:sz w:val="28"/>
        </w:rPr>
        <w:t>.2020)</w:t>
      </w:r>
      <w:r w:rsidRPr="0064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2FFC03" w14:textId="2BE8E592" w:rsidR="00642783" w:rsidRPr="00642783" w:rsidRDefault="00642783" w:rsidP="0064278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42783">
        <w:rPr>
          <w:rFonts w:ascii="Times New Roman" w:hAnsi="Times New Roman" w:cs="Times New Roman"/>
          <w:i/>
          <w:sz w:val="24"/>
        </w:rPr>
        <w:t xml:space="preserve">В статье рассмотрены результаты исследований выращивания рассады томата Благовест F1 при различных уровнях фотонной облученности (Е): 240, 170 и 100 мкМ∙м-2∙с-1, и </w:t>
      </w:r>
      <w:proofErr w:type="spellStart"/>
      <w:r w:rsidRPr="00642783">
        <w:rPr>
          <w:rFonts w:ascii="Times New Roman" w:hAnsi="Times New Roman" w:cs="Times New Roman"/>
          <w:i/>
          <w:sz w:val="24"/>
        </w:rPr>
        <w:t>фотопериодах</w:t>
      </w:r>
      <w:proofErr w:type="spellEnd"/>
      <w:r w:rsidRPr="00642783">
        <w:rPr>
          <w:rFonts w:ascii="Times New Roman" w:hAnsi="Times New Roman" w:cs="Times New Roman"/>
          <w:i/>
          <w:sz w:val="24"/>
        </w:rPr>
        <w:t xml:space="preserve"> (Т): 12, 16 и 22 ч под облучателями с различным спектральным составом. Выращивание проводили в условиях полного отсутствия естественного облучения. В качестве источников облучения применяли люминесцентные лампы марки OSRAM L58W/840 (</w:t>
      </w:r>
      <w:proofErr w:type="spellStart"/>
      <w:r w:rsidRPr="00642783">
        <w:rPr>
          <w:rFonts w:ascii="Times New Roman" w:hAnsi="Times New Roman" w:cs="Times New Roman"/>
          <w:i/>
          <w:sz w:val="24"/>
        </w:rPr>
        <w:t>Cool</w:t>
      </w:r>
      <w:proofErr w:type="spellEnd"/>
      <w:r w:rsidRPr="0064278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42783">
        <w:rPr>
          <w:rFonts w:ascii="Times New Roman" w:hAnsi="Times New Roman" w:cs="Times New Roman"/>
          <w:i/>
          <w:sz w:val="24"/>
        </w:rPr>
        <w:t>White</w:t>
      </w:r>
      <w:proofErr w:type="spellEnd"/>
      <w:r w:rsidRPr="00642783">
        <w:rPr>
          <w:rFonts w:ascii="Times New Roman" w:hAnsi="Times New Roman" w:cs="Times New Roman"/>
          <w:i/>
          <w:sz w:val="24"/>
        </w:rPr>
        <w:t xml:space="preserve">) и OSRAM L58W/77 </w:t>
      </w:r>
      <w:proofErr w:type="spellStart"/>
      <w:r w:rsidRPr="00642783">
        <w:rPr>
          <w:rFonts w:ascii="Times New Roman" w:hAnsi="Times New Roman" w:cs="Times New Roman"/>
          <w:i/>
          <w:sz w:val="24"/>
        </w:rPr>
        <w:t>Fluora</w:t>
      </w:r>
      <w:proofErr w:type="spellEnd"/>
      <w:r w:rsidRPr="00642783">
        <w:rPr>
          <w:rFonts w:ascii="Times New Roman" w:hAnsi="Times New Roman" w:cs="Times New Roman"/>
          <w:i/>
          <w:sz w:val="24"/>
        </w:rPr>
        <w:t xml:space="preserve"> (облучатель №1) с процентным </w:t>
      </w:r>
      <w:r w:rsidRPr="00642783">
        <w:rPr>
          <w:rFonts w:ascii="Times New Roman" w:hAnsi="Times New Roman" w:cs="Times New Roman"/>
          <w:i/>
          <w:sz w:val="24"/>
        </w:rPr>
        <w:lastRenderedPageBreak/>
        <w:t>соотношением цветов в поддиапазонах спектра: синий (КB), зелены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>й(</w:t>
      </w:r>
      <w:proofErr w:type="gramEnd"/>
      <w:r w:rsidRPr="00642783">
        <w:rPr>
          <w:rFonts w:ascii="Times New Roman" w:hAnsi="Times New Roman" w:cs="Times New Roman"/>
          <w:i/>
          <w:sz w:val="24"/>
        </w:rPr>
        <w:t>КG), красный (КR) КB:К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>G</w:t>
      </w:r>
      <w:proofErr w:type="gramEnd"/>
      <w:r w:rsidRPr="00642783">
        <w:rPr>
          <w:rFonts w:ascii="Times New Roman" w:hAnsi="Times New Roman" w:cs="Times New Roman"/>
          <w:i/>
          <w:sz w:val="24"/>
        </w:rPr>
        <w:t xml:space="preserve">:КR =31:35:34, а также облучатель с добавлением синих светодиодных излучателей марки ARPL-Star-3W (BLUE) с длиной волны излучения 440 </w:t>
      </w:r>
      <w:proofErr w:type="spellStart"/>
      <w:r w:rsidRPr="00642783">
        <w:rPr>
          <w:rFonts w:ascii="Times New Roman" w:hAnsi="Times New Roman" w:cs="Times New Roman"/>
          <w:i/>
          <w:sz w:val="24"/>
        </w:rPr>
        <w:t>нм</w:t>
      </w:r>
      <w:proofErr w:type="spellEnd"/>
      <w:r w:rsidRPr="00642783">
        <w:rPr>
          <w:rFonts w:ascii="Times New Roman" w:hAnsi="Times New Roman" w:cs="Times New Roman"/>
          <w:i/>
          <w:sz w:val="24"/>
        </w:rPr>
        <w:t xml:space="preserve"> (облучатель №2) с К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>B</w:t>
      </w:r>
      <w:proofErr w:type="gramEnd"/>
      <w:r w:rsidRPr="00642783">
        <w:rPr>
          <w:rFonts w:ascii="Times New Roman" w:hAnsi="Times New Roman" w:cs="Times New Roman"/>
          <w:i/>
          <w:sz w:val="24"/>
        </w:rPr>
        <w:t>:К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>G</w:t>
      </w:r>
      <w:proofErr w:type="gramEnd"/>
      <w:r w:rsidRPr="00642783">
        <w:rPr>
          <w:rFonts w:ascii="Times New Roman" w:hAnsi="Times New Roman" w:cs="Times New Roman"/>
          <w:i/>
          <w:sz w:val="24"/>
        </w:rPr>
        <w:t>:К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>R</w:t>
      </w:r>
      <w:proofErr w:type="gramEnd"/>
      <w:r w:rsidRPr="00642783">
        <w:rPr>
          <w:rFonts w:ascii="Times New Roman" w:hAnsi="Times New Roman" w:cs="Times New Roman"/>
          <w:i/>
          <w:sz w:val="24"/>
        </w:rPr>
        <w:t>=39:31:30. Выращивание растений проводили на лабораторной многоярусной культивационной установке, позволяющей одновременно создавать различные уровни облученности. Наиболее эффективное использование фотонной энергии наблюдали в вариантах выращивания при</w:t>
      </w:r>
      <w:proofErr w:type="gramStart"/>
      <w:r w:rsidRPr="00642783">
        <w:rPr>
          <w:rFonts w:ascii="Times New Roman" w:hAnsi="Times New Roman" w:cs="Times New Roman"/>
          <w:i/>
          <w:sz w:val="24"/>
        </w:rPr>
        <w:t xml:space="preserve"> Е</w:t>
      </w:r>
      <w:proofErr w:type="gramEnd"/>
      <w:r w:rsidRPr="00642783">
        <w:rPr>
          <w:rFonts w:ascii="Times New Roman" w:hAnsi="Times New Roman" w:cs="Times New Roman"/>
          <w:i/>
          <w:sz w:val="24"/>
        </w:rPr>
        <w:t>=170 мкМ∙м-2∙с-1 и Т=12 ч для обоих облучате</w:t>
      </w:r>
      <w:r>
        <w:rPr>
          <w:rFonts w:ascii="Times New Roman" w:hAnsi="Times New Roman" w:cs="Times New Roman"/>
          <w:i/>
          <w:sz w:val="24"/>
        </w:rPr>
        <w:t>лей.</w:t>
      </w:r>
    </w:p>
    <w:p w14:paraId="55E3B94F" w14:textId="77777777" w:rsidR="00642783" w:rsidRPr="00B717D6" w:rsidRDefault="00642783" w:rsidP="00B717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885E07C" w14:textId="4FBA9A78" w:rsidR="00CE46DC" w:rsidRDefault="00CE46DC" w:rsidP="00CE46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E46DC">
        <w:rPr>
          <w:rFonts w:ascii="Times New Roman" w:hAnsi="Times New Roman" w:cs="Times New Roman"/>
          <w:sz w:val="28"/>
        </w:rPr>
        <w:t>Оригинальные фенотипические проявления окраски плодов томата</w:t>
      </w:r>
      <w:r>
        <w:rPr>
          <w:rFonts w:ascii="Times New Roman" w:hAnsi="Times New Roman" w:cs="Times New Roman"/>
          <w:sz w:val="28"/>
        </w:rPr>
        <w:t xml:space="preserve"> / </w:t>
      </w:r>
      <w:r w:rsidRPr="00CE46D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>Авдеев, О.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CE46DC">
        <w:rPr>
          <w:rFonts w:ascii="Times New Roman" w:hAnsi="Times New Roman" w:cs="Times New Roman"/>
          <w:sz w:val="28"/>
        </w:rPr>
        <w:t>Кигашпаева</w:t>
      </w:r>
      <w:proofErr w:type="spellEnd"/>
      <w:r w:rsidRPr="00CE46D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>Джабраилова,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CE46DC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CE46DC">
        <w:rPr>
          <w:rFonts w:ascii="Times New Roman" w:hAnsi="Times New Roman" w:cs="Times New Roman"/>
          <w:sz w:val="28"/>
        </w:rPr>
        <w:t>Сисенгалиева</w:t>
      </w:r>
      <w:proofErr w:type="spellEnd"/>
      <w:r w:rsidR="00DE33B0">
        <w:rPr>
          <w:rFonts w:ascii="Times New Roman" w:hAnsi="Times New Roman" w:cs="Times New Roman"/>
          <w:sz w:val="28"/>
        </w:rPr>
        <w:t>.</w:t>
      </w:r>
      <w:r w:rsidRPr="00CE46DC">
        <w:rPr>
          <w:rFonts w:ascii="Times New Roman" w:hAnsi="Times New Roman" w:cs="Times New Roman"/>
          <w:sz w:val="28"/>
        </w:rPr>
        <w:t xml:space="preserve"> </w:t>
      </w:r>
      <w:r w:rsidR="00DE33B0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E33B0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DE33B0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DE33B0" w:rsidRPr="00DE359B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 xml:space="preserve">// Вестник Алтайского государственного аграрного университета. – 2020. – № </w:t>
      </w:r>
      <w:r>
        <w:rPr>
          <w:rFonts w:ascii="Times New Roman" w:hAnsi="Times New Roman" w:cs="Times New Roman"/>
          <w:sz w:val="28"/>
        </w:rPr>
        <w:t>1</w:t>
      </w:r>
      <w:r w:rsidRPr="00DE359B">
        <w:rPr>
          <w:rFonts w:ascii="Times New Roman" w:hAnsi="Times New Roman" w:cs="Times New Roman"/>
          <w:sz w:val="28"/>
        </w:rPr>
        <w:t xml:space="preserve">. – С. </w:t>
      </w:r>
      <w:r w:rsidRPr="00E0267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–</w:t>
      </w:r>
      <w:r w:rsidRPr="00E0267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DE359B">
        <w:rPr>
          <w:rFonts w:ascii="Times New Roman" w:hAnsi="Times New Roman" w:cs="Times New Roman"/>
          <w:sz w:val="28"/>
        </w:rPr>
        <w:t xml:space="preserve">. – URL: </w:t>
      </w:r>
      <w:hyperlink r:id="rId21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https://www.elibrary.ru/item.asp?id=42583828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E359B">
        <w:rPr>
          <w:rFonts w:ascii="Times New Roman" w:hAnsi="Times New Roman" w:cs="Times New Roman"/>
          <w:sz w:val="28"/>
        </w:rPr>
        <w:t>(дата обращения 05.05.2020)</w:t>
      </w:r>
    </w:p>
    <w:p w14:paraId="540927E8" w14:textId="039A92C2" w:rsidR="00CE46DC" w:rsidRDefault="00CE46DC" w:rsidP="00CE46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E46DC">
        <w:rPr>
          <w:rFonts w:ascii="Times New Roman" w:hAnsi="Times New Roman" w:cs="Times New Roman"/>
          <w:i/>
          <w:sz w:val="24"/>
        </w:rPr>
        <w:t>Авторами созданы новые сорта томата с оригинальной привлекательной красно-желто-полосатой окраской плода, высокими вкусовыми качествами, в т.ч. салатный Обольститель и пригодный для консервирования Радуга, а также сорта с ранее неизвестным фенотипическим проявлением малиново-золотисто-желтой окраски плода Клеопатра, Лучистый и Малиновая заря для любительского садоводства. Первые 5 сортов уже включены в Государственный реестр селекционных достижений РФ. Они отличаются по форме и размеру плода. Селекционная работа в этом направлении продолжается, испытание проходит селекционная линия с предварительным названием Гигант полосатый, отличается обыкновенным типом куста высотой 70-80 см, крупным плодом массой 246 г малиновой окраски с желтыми полосами по всей длине плода. Прочные, не трескаются. Созревание более позднее.</w:t>
      </w:r>
    </w:p>
    <w:p w14:paraId="5BFCC0F7" w14:textId="0A83AF2E" w:rsidR="009D5505" w:rsidRDefault="009D5505" w:rsidP="00CE46D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107AF54" w14:textId="50D19995" w:rsidR="00A9499E" w:rsidRPr="00DA644A" w:rsidRDefault="00A9499E" w:rsidP="00A949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499E">
        <w:rPr>
          <w:rFonts w:ascii="Times New Roman" w:hAnsi="Times New Roman" w:cs="Times New Roman"/>
          <w:sz w:val="28"/>
        </w:rPr>
        <w:t>Особенности формирования урожайности томата в защищенном грунте Удмуртской Республики</w:t>
      </w:r>
      <w:r>
        <w:rPr>
          <w:rFonts w:ascii="Times New Roman" w:hAnsi="Times New Roman" w:cs="Times New Roman"/>
          <w:sz w:val="28"/>
        </w:rPr>
        <w:t xml:space="preserve"> / Т. Н. </w:t>
      </w:r>
      <w:proofErr w:type="spellStart"/>
      <w:r w:rsidRPr="00A9499E">
        <w:rPr>
          <w:rFonts w:ascii="Times New Roman" w:hAnsi="Times New Roman" w:cs="Times New Roman"/>
          <w:sz w:val="28"/>
        </w:rPr>
        <w:t>Тутова</w:t>
      </w:r>
      <w:proofErr w:type="spellEnd"/>
      <w:r w:rsidRPr="00A9499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Е. В. </w:t>
      </w:r>
      <w:r w:rsidRPr="00A9499E">
        <w:rPr>
          <w:rFonts w:ascii="Times New Roman" w:hAnsi="Times New Roman" w:cs="Times New Roman"/>
          <w:sz w:val="28"/>
        </w:rPr>
        <w:t xml:space="preserve">Соколова, </w:t>
      </w:r>
      <w:r>
        <w:rPr>
          <w:rFonts w:ascii="Times New Roman" w:hAnsi="Times New Roman" w:cs="Times New Roman"/>
          <w:sz w:val="28"/>
        </w:rPr>
        <w:t xml:space="preserve">Л. А. </w:t>
      </w:r>
      <w:r w:rsidRPr="00A9499E">
        <w:rPr>
          <w:rFonts w:ascii="Times New Roman" w:hAnsi="Times New Roman" w:cs="Times New Roman"/>
          <w:sz w:val="28"/>
        </w:rPr>
        <w:t xml:space="preserve">Несмелова, </w:t>
      </w:r>
      <w:r>
        <w:rPr>
          <w:rFonts w:ascii="Times New Roman" w:hAnsi="Times New Roman" w:cs="Times New Roman"/>
          <w:sz w:val="28"/>
        </w:rPr>
        <w:t xml:space="preserve">Т. Е. </w:t>
      </w:r>
      <w:r w:rsidRPr="00A9499E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>.</w:t>
      </w:r>
      <w:r w:rsidRPr="00A9499E">
        <w:rPr>
          <w:rFonts w:ascii="Times New Roman" w:hAnsi="Times New Roman" w:cs="Times New Roman"/>
          <w:sz w:val="28"/>
        </w:rPr>
        <w:t xml:space="preserve">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DA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9499E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A9499E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A9499E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A9499E">
        <w:rPr>
          <w:rFonts w:ascii="Times New Roman" w:hAnsi="Times New Roman" w:cs="Times New Roman"/>
          <w:sz w:val="28"/>
        </w:rPr>
        <w:t>С. 62</w:t>
      </w:r>
      <w:r>
        <w:rPr>
          <w:rFonts w:ascii="Times New Roman" w:hAnsi="Times New Roman" w:cs="Times New Roman"/>
          <w:sz w:val="28"/>
        </w:rPr>
        <w:t>–</w:t>
      </w:r>
      <w:r w:rsidRPr="00A9499E">
        <w:rPr>
          <w:rFonts w:ascii="Times New Roman" w:hAnsi="Times New Roman" w:cs="Times New Roman"/>
          <w:sz w:val="28"/>
        </w:rPr>
        <w:t xml:space="preserve">67. </w:t>
      </w:r>
      <w:r w:rsidRPr="00DA644A">
        <w:rPr>
          <w:rFonts w:ascii="Times New Roman" w:hAnsi="Times New Roman" w:cs="Times New Roman"/>
          <w:sz w:val="28"/>
        </w:rPr>
        <w:t>– URL:</w:t>
      </w:r>
      <w:r w:rsidRPr="00731E7E">
        <w:t xml:space="preserve"> </w:t>
      </w:r>
      <w:hyperlink r:id="rId22" w:history="1">
        <w:r w:rsidR="00860F62" w:rsidRPr="00860F6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https://elibrary.ru/item.asp?id=42837408</w:t>
        </w:r>
      </w:hyperlink>
      <w:r w:rsidR="0086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</w:t>
      </w:r>
      <w:r w:rsidRPr="00DA644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A644A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)</w:t>
      </w:r>
    </w:p>
    <w:p w14:paraId="2683985D" w14:textId="5D62BCC7" w:rsidR="00A9499E" w:rsidRPr="00A9499E" w:rsidRDefault="00A9499E" w:rsidP="00A9499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9499E">
        <w:rPr>
          <w:rFonts w:ascii="Times New Roman" w:hAnsi="Times New Roman" w:cs="Times New Roman"/>
          <w:i/>
          <w:sz w:val="24"/>
        </w:rPr>
        <w:t xml:space="preserve">Большим резервом в увеличении производства томатов для разных периодов выращивания и целей использования являются новые высокопродуктивные сорта и гетерозисные гибриды. В связи с этим одним из важных условий является максимальное соответствие вновь создаваемых сортов и гибридов современным технологиям, позволяющим получать конкурентоспособную продукцию. В дополнение к основным показателям (высокая урожайность, скороспелость), важны такие сортовые особенности, как транспортабельность плодов, высокие вкусовые качества (особенно гибриды салатного типа), внешний вид, устойчивость к основным болезням и технологичность. В последние годы в культуре томата и других овощных культур выращиваются в основном гибриды первого поколения </w:t>
      </w:r>
      <w:proofErr w:type="spellStart"/>
      <w:r w:rsidRPr="00A9499E">
        <w:rPr>
          <w:rFonts w:ascii="Times New Roman" w:hAnsi="Times New Roman" w:cs="Times New Roman"/>
          <w:i/>
          <w:sz w:val="24"/>
        </w:rPr>
        <w:t>Fi</w:t>
      </w:r>
      <w:proofErr w:type="spellEnd"/>
      <w:r w:rsidRPr="00A9499E">
        <w:rPr>
          <w:rFonts w:ascii="Times New Roman" w:hAnsi="Times New Roman" w:cs="Times New Roman"/>
          <w:i/>
          <w:sz w:val="24"/>
        </w:rPr>
        <w:t xml:space="preserve"> и линии (результат целевого отбора), реже популяции. Уже более десяти лет в промышленном тепличном овощеводстве выращиваются только гибридные сорта. Материал и методы. В статье представлены результаты 7-летних исследований по изучению урожайности, ее структуры и качества плодов </w:t>
      </w:r>
      <w:proofErr w:type="spellStart"/>
      <w:r w:rsidRPr="00A9499E">
        <w:rPr>
          <w:rFonts w:ascii="Times New Roman" w:hAnsi="Times New Roman" w:cs="Times New Roman"/>
          <w:i/>
          <w:sz w:val="24"/>
        </w:rPr>
        <w:t>индетермин</w:t>
      </w:r>
      <w:r w:rsidR="009E2105">
        <w:rPr>
          <w:rFonts w:ascii="Times New Roman" w:hAnsi="Times New Roman" w:cs="Times New Roman"/>
          <w:i/>
          <w:sz w:val="24"/>
        </w:rPr>
        <w:t>антных</w:t>
      </w:r>
      <w:proofErr w:type="spellEnd"/>
      <w:r w:rsidR="009E2105">
        <w:rPr>
          <w:rFonts w:ascii="Times New Roman" w:hAnsi="Times New Roman" w:cs="Times New Roman"/>
          <w:i/>
          <w:sz w:val="24"/>
        </w:rPr>
        <w:t xml:space="preserve"> гибридов томата.</w:t>
      </w:r>
    </w:p>
    <w:p w14:paraId="2178E933" w14:textId="77777777" w:rsidR="00A9499E" w:rsidRPr="00A9499E" w:rsidRDefault="00A9499E" w:rsidP="00A9499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F2117EF" w14:textId="120827C1" w:rsidR="00731E7E" w:rsidRPr="00DA644A" w:rsidRDefault="00731E7E" w:rsidP="00731E7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1E7E">
        <w:rPr>
          <w:rFonts w:ascii="Times New Roman" w:hAnsi="Times New Roman" w:cs="Times New Roman"/>
          <w:sz w:val="28"/>
        </w:rPr>
        <w:t>Семеноводство сортов томата, предназначенных для многоярусных гидропонных конструкций</w:t>
      </w:r>
      <w:r>
        <w:rPr>
          <w:rFonts w:ascii="Times New Roman" w:hAnsi="Times New Roman" w:cs="Times New Roman"/>
          <w:sz w:val="28"/>
        </w:rPr>
        <w:t xml:space="preserve"> / </w:t>
      </w:r>
      <w:r w:rsidRPr="00731E7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Балашова,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М. Сирота, Е.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Пинчук</w:t>
      </w:r>
      <w:r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31E7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731E7E">
        <w:rPr>
          <w:rFonts w:ascii="Times New Roman" w:hAnsi="Times New Roman" w:cs="Times New Roman"/>
          <w:sz w:val="28"/>
        </w:rPr>
        <w:t xml:space="preserve">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DA644A">
        <w:rPr>
          <w:rFonts w:ascii="Times New Roman" w:hAnsi="Times New Roman" w:cs="Times New Roman"/>
          <w:sz w:val="28"/>
        </w:rPr>
        <w:t xml:space="preserve"> </w:t>
      </w:r>
      <w:r w:rsidRPr="00731E7E">
        <w:rPr>
          <w:rFonts w:ascii="Times New Roman" w:hAnsi="Times New Roman" w:cs="Times New Roman"/>
          <w:sz w:val="28"/>
        </w:rPr>
        <w:t xml:space="preserve">// 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731E7E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731E7E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731E7E">
        <w:rPr>
          <w:rFonts w:ascii="Times New Roman" w:hAnsi="Times New Roman" w:cs="Times New Roman"/>
          <w:sz w:val="28"/>
        </w:rPr>
        <w:t xml:space="preserve">С. </w:t>
      </w:r>
      <w:r w:rsidRPr="00731E7E">
        <w:rPr>
          <w:rFonts w:ascii="Times New Roman" w:hAnsi="Times New Roman" w:cs="Times New Roman"/>
          <w:sz w:val="28"/>
        </w:rPr>
        <w:lastRenderedPageBreak/>
        <w:t>29</w:t>
      </w:r>
      <w:r>
        <w:rPr>
          <w:rFonts w:ascii="Times New Roman" w:hAnsi="Times New Roman" w:cs="Times New Roman"/>
          <w:sz w:val="28"/>
        </w:rPr>
        <w:t>–</w:t>
      </w:r>
      <w:r w:rsidRPr="00731E7E">
        <w:rPr>
          <w:rFonts w:ascii="Times New Roman" w:hAnsi="Times New Roman" w:cs="Times New Roman"/>
          <w:sz w:val="28"/>
        </w:rPr>
        <w:t xml:space="preserve">34. </w:t>
      </w:r>
      <w:r w:rsidRPr="00DA644A">
        <w:rPr>
          <w:rFonts w:ascii="Times New Roman" w:hAnsi="Times New Roman" w:cs="Times New Roman"/>
          <w:sz w:val="28"/>
        </w:rPr>
        <w:t>– URL:</w:t>
      </w:r>
      <w:r w:rsidRPr="00731E7E">
        <w:t xml:space="preserve"> </w:t>
      </w:r>
      <w:hyperlink r:id="rId23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https://elibrary.ru/item.asp?id=42766803</w:t>
        </w:r>
      </w:hyperlink>
      <w:r w:rsidR="00860F62" w:rsidRPr="00860F62">
        <w:rPr>
          <w:rFonts w:ascii="Times New Roman" w:hAnsi="Times New Roman" w:cs="Times New Roman"/>
          <w:sz w:val="28"/>
        </w:rPr>
        <w:t xml:space="preserve"> </w:t>
      </w:r>
      <w:r w:rsidRPr="00860F6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 22</w:t>
      </w:r>
      <w:r w:rsidRPr="00DA644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A644A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)</w:t>
      </w:r>
    </w:p>
    <w:p w14:paraId="090DCD9A" w14:textId="598B2E51" w:rsidR="00731E7E" w:rsidRPr="00731E7E" w:rsidRDefault="00731E7E" w:rsidP="00731E7E">
      <w:pPr>
        <w:pStyle w:val="a3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731E7E">
        <w:rPr>
          <w:rFonts w:ascii="Times New Roman" w:hAnsi="Times New Roman" w:cs="Times New Roman"/>
          <w:i/>
          <w:sz w:val="24"/>
        </w:rPr>
        <w:t xml:space="preserve">В статье анализируются возможности культивационных сооружений разного типа для семеноводства новых сортов томата, предназначенных для многоярусных гидропонных конструкций. Материалы и методы. Материалом исследований служили новые сорта томата Наташа и Тимоша. Влияние условий культивирования растений на урожайность, продуктивность, среднюю массу плода и всхожесть семян разных сортов томата оценили в двухфакторном эксперименте, проведённом методом </w:t>
      </w:r>
      <w:proofErr w:type="spellStart"/>
      <w:r w:rsidRPr="00731E7E">
        <w:rPr>
          <w:rFonts w:ascii="Times New Roman" w:hAnsi="Times New Roman" w:cs="Times New Roman"/>
          <w:i/>
          <w:sz w:val="24"/>
        </w:rPr>
        <w:t>рендомизированных</w:t>
      </w:r>
      <w:proofErr w:type="spellEnd"/>
      <w:r w:rsidRPr="00731E7E">
        <w:rPr>
          <w:rFonts w:ascii="Times New Roman" w:hAnsi="Times New Roman" w:cs="Times New Roman"/>
          <w:i/>
          <w:sz w:val="24"/>
        </w:rPr>
        <w:t xml:space="preserve"> повторений, в 4-х кратной повторности. Лабораторную всхожесть семян определяли по ГОСТ 32 592-2013. </w:t>
      </w:r>
    </w:p>
    <w:p w14:paraId="71954776" w14:textId="77777777" w:rsidR="00731E7E" w:rsidRDefault="00731E7E" w:rsidP="00F25A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CCC31CA" w14:textId="49BEB1FF" w:rsidR="00F25A15" w:rsidRPr="00DA644A" w:rsidRDefault="00F25A15" w:rsidP="00F25A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5A15">
        <w:rPr>
          <w:rFonts w:ascii="Times New Roman" w:hAnsi="Times New Roman" w:cs="Times New Roman"/>
          <w:sz w:val="28"/>
        </w:rPr>
        <w:t>Сулиман</w:t>
      </w:r>
      <w:proofErr w:type="spellEnd"/>
      <w:r w:rsidRPr="00F25A15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F25A15">
        <w:rPr>
          <w:rFonts w:ascii="Times New Roman" w:hAnsi="Times New Roman" w:cs="Times New Roman"/>
          <w:sz w:val="28"/>
        </w:rPr>
        <w:t>А. Влияние регуляторов роста на качество плодов томата</w:t>
      </w:r>
      <w:r>
        <w:rPr>
          <w:rFonts w:ascii="Times New Roman" w:hAnsi="Times New Roman" w:cs="Times New Roman"/>
          <w:sz w:val="28"/>
        </w:rPr>
        <w:t xml:space="preserve"> / </w:t>
      </w:r>
      <w:r w:rsidRPr="00F25A1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25A1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5A15">
        <w:rPr>
          <w:rFonts w:ascii="Times New Roman" w:hAnsi="Times New Roman" w:cs="Times New Roman"/>
          <w:sz w:val="28"/>
        </w:rPr>
        <w:t>Сулиман</w:t>
      </w:r>
      <w:proofErr w:type="spellEnd"/>
      <w:r w:rsidRPr="00F25A1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25A1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А</w:t>
      </w:r>
      <w:r w:rsidRPr="00F25A15">
        <w:rPr>
          <w:rFonts w:ascii="Times New Roman" w:hAnsi="Times New Roman" w:cs="Times New Roman"/>
          <w:sz w:val="28"/>
        </w:rPr>
        <w:t>брамов,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25A15">
        <w:rPr>
          <w:rFonts w:ascii="Times New Roman" w:hAnsi="Times New Roman" w:cs="Times New Roman"/>
          <w:sz w:val="28"/>
        </w:rPr>
        <w:t>А.</w:t>
      </w:r>
      <w:r w:rsidR="00FB37C5">
        <w:rPr>
          <w:rFonts w:ascii="Times New Roman" w:hAnsi="Times New Roman" w:cs="Times New Roman"/>
          <w:sz w:val="28"/>
        </w:rPr>
        <w:t xml:space="preserve"> </w:t>
      </w:r>
      <w:r w:rsidRPr="00F25A15">
        <w:rPr>
          <w:rFonts w:ascii="Times New Roman" w:hAnsi="Times New Roman" w:cs="Times New Roman"/>
          <w:sz w:val="28"/>
        </w:rPr>
        <w:t>Шаламова</w:t>
      </w:r>
      <w:r>
        <w:rPr>
          <w:rFonts w:ascii="Times New Roman" w:hAnsi="Times New Roman" w:cs="Times New Roman"/>
          <w:sz w:val="28"/>
        </w:rPr>
        <w:t>.</w:t>
      </w:r>
      <w:r w:rsidRPr="00F25A15">
        <w:rPr>
          <w:rFonts w:ascii="Times New Roman" w:hAnsi="Times New Roman" w:cs="Times New Roman"/>
          <w:sz w:val="28"/>
        </w:rPr>
        <w:t xml:space="preserve"> </w:t>
      </w:r>
      <w:r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14E5E">
        <w:rPr>
          <w:rFonts w:ascii="Times New Roman" w:hAnsi="Times New Roman" w:cs="Times New Roman"/>
          <w:sz w:val="28"/>
        </w:rPr>
        <w:t xml:space="preserve"> электронный</w:t>
      </w:r>
      <w:r w:rsidRPr="00DA64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25A15">
        <w:rPr>
          <w:rFonts w:ascii="Times New Roman" w:hAnsi="Times New Roman" w:cs="Times New Roman"/>
          <w:sz w:val="28"/>
        </w:rPr>
        <w:t xml:space="preserve">Овощи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F25A15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№ </w:t>
      </w:r>
      <w:r w:rsidRPr="00F25A15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F25A15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F25A15">
        <w:rPr>
          <w:rFonts w:ascii="Times New Roman" w:hAnsi="Times New Roman" w:cs="Times New Roman"/>
          <w:sz w:val="28"/>
        </w:rPr>
        <w:t xml:space="preserve">57. </w:t>
      </w:r>
      <w:r w:rsidRPr="00DA644A">
        <w:rPr>
          <w:rFonts w:ascii="Times New Roman" w:hAnsi="Times New Roman" w:cs="Times New Roman"/>
          <w:sz w:val="28"/>
        </w:rPr>
        <w:t>– URL:</w:t>
      </w:r>
      <w:r w:rsidRPr="00567909">
        <w:t xml:space="preserve"> </w:t>
      </w:r>
      <w:hyperlink r:id="rId24" w:history="1">
        <w:r w:rsidR="00860F62" w:rsidRPr="00860F6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https://elibrary.ru/item.asp?id=42766808</w:t>
        </w:r>
      </w:hyperlink>
      <w:r w:rsidR="0086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22</w:t>
      </w:r>
      <w:r w:rsidRPr="00DA644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A644A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)</w:t>
      </w:r>
    </w:p>
    <w:p w14:paraId="329C192B" w14:textId="77777777" w:rsidR="00F25A15" w:rsidRDefault="00F25A15" w:rsidP="00F25A1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25A15">
        <w:rPr>
          <w:rFonts w:ascii="Times New Roman" w:hAnsi="Times New Roman" w:cs="Times New Roman"/>
          <w:i/>
          <w:sz w:val="24"/>
        </w:rPr>
        <w:t xml:space="preserve">Актуальность и методика. Наши исследования были направлены на изучение влияния регуляторов роста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Hemo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bles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Magictone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на продуктивность томата Биг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Биф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F1 (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Big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Beef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F1). Гибрид среднеспелый,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индетерминантного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типа. Обработку проводили 3 раза с интервалом в 30 дней, концентрация растворов - 250 мг/л, 500 мг/л, 700 мг/л. Результаты. В результате исследований установлено, что применение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Hemo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bles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(гуминовая кислота, 850 г/кг) и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Magictone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(</w:t>
      </w:r>
      <w:proofErr w:type="gramStart"/>
      <w:r w:rsidRPr="00F25A15">
        <w:rPr>
          <w:rFonts w:ascii="Times New Roman" w:hAnsi="Times New Roman" w:cs="Times New Roman"/>
          <w:i/>
          <w:sz w:val="24"/>
        </w:rPr>
        <w:t>нафталин уксусная</w:t>
      </w:r>
      <w:proofErr w:type="gramEnd"/>
      <w:r w:rsidRPr="00F25A15">
        <w:rPr>
          <w:rFonts w:ascii="Times New Roman" w:hAnsi="Times New Roman" w:cs="Times New Roman"/>
          <w:i/>
          <w:sz w:val="24"/>
        </w:rPr>
        <w:t xml:space="preserve"> кислота и нафталин ацетамид, 5-12,5 г/кг) увеличивает показатели продуктивности растений томата. При обработке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Magictone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наблюдали наибольшее количество плодов на растении - 63,7 шт., количество кистей - 14,2 шт. и массу одного плода - 144,0 г, в то время как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Hemo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bles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оказывал наибольшее влияние на показатели: содержание сухого вещества </w:t>
      </w:r>
      <w:proofErr w:type="gramStart"/>
      <w:r w:rsidRPr="00F25A15">
        <w:rPr>
          <w:rFonts w:ascii="Times New Roman" w:hAnsi="Times New Roman" w:cs="Times New Roman"/>
          <w:i/>
          <w:sz w:val="24"/>
        </w:rPr>
        <w:t>-д</w:t>
      </w:r>
      <w:proofErr w:type="gramEnd"/>
      <w:r w:rsidRPr="00F25A15">
        <w:rPr>
          <w:rFonts w:ascii="Times New Roman" w:hAnsi="Times New Roman" w:cs="Times New Roman"/>
          <w:i/>
          <w:sz w:val="24"/>
        </w:rPr>
        <w:t xml:space="preserve">о 7,65%, содержание аскорбиновой кислоты - до 27,0 мг/100 г и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каротиноидов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- 4,92 мг/100 г в среднем за два года. Результаты были проанализированы с использованием однофакторного дисперсионного анализа (ANOVA) с последующим HSD-тестом </w:t>
      </w:r>
      <w:proofErr w:type="spellStart"/>
      <w:r w:rsidRPr="00F25A15">
        <w:rPr>
          <w:rFonts w:ascii="Times New Roman" w:hAnsi="Times New Roman" w:cs="Times New Roman"/>
          <w:i/>
          <w:sz w:val="24"/>
        </w:rPr>
        <w:t>Тьюки</w:t>
      </w:r>
      <w:proofErr w:type="spellEnd"/>
      <w:r w:rsidRPr="00F25A1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25A15">
        <w:rPr>
          <w:rFonts w:ascii="Times New Roman" w:hAnsi="Times New Roman" w:cs="Times New Roman"/>
          <w:i/>
          <w:sz w:val="24"/>
        </w:rPr>
        <w:t>с</w:t>
      </w:r>
      <w:proofErr w:type="gramEnd"/>
      <w:r w:rsidRPr="00F25A15">
        <w:rPr>
          <w:rFonts w:ascii="Times New Roman" w:hAnsi="Times New Roman" w:cs="Times New Roman"/>
          <w:i/>
          <w:sz w:val="24"/>
        </w:rPr>
        <w:t xml:space="preserve"> а = 0,05 </w:t>
      </w:r>
      <w:proofErr w:type="gramStart"/>
      <w:r w:rsidRPr="00F25A15">
        <w:rPr>
          <w:rFonts w:ascii="Times New Roman" w:hAnsi="Times New Roman" w:cs="Times New Roman"/>
          <w:i/>
          <w:sz w:val="24"/>
        </w:rPr>
        <w:t>с</w:t>
      </w:r>
      <w:proofErr w:type="gramEnd"/>
      <w:r w:rsidRPr="00F25A15">
        <w:rPr>
          <w:rFonts w:ascii="Times New Roman" w:hAnsi="Times New Roman" w:cs="Times New Roman"/>
          <w:i/>
          <w:sz w:val="24"/>
        </w:rPr>
        <w:t xml:space="preserve"> помощью программы MINITAB (v. 19.0).</w:t>
      </w:r>
    </w:p>
    <w:p w14:paraId="23BB193B" w14:textId="77777777" w:rsidR="00A9499E" w:rsidRPr="00F25A15" w:rsidRDefault="00A9499E" w:rsidP="00F25A1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78E43D51" w14:textId="4B44ECAE" w:rsidR="009D5505" w:rsidRDefault="009D5505" w:rsidP="009D550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5505">
        <w:rPr>
          <w:rFonts w:ascii="Times New Roman" w:hAnsi="Times New Roman" w:cs="Times New Roman"/>
          <w:b/>
          <w:sz w:val="28"/>
        </w:rPr>
        <w:t>Тыквенные (бахчевые) культуры</w:t>
      </w:r>
    </w:p>
    <w:p w14:paraId="478BFDAC" w14:textId="54D1CE4C" w:rsidR="009B498A" w:rsidRPr="00DA644A" w:rsidRDefault="00A157D9" w:rsidP="009B498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57D9">
        <w:rPr>
          <w:rFonts w:ascii="Times New Roman" w:hAnsi="Times New Roman" w:cs="Times New Roman"/>
          <w:sz w:val="28"/>
        </w:rPr>
        <w:t>Результаты селекционных исследований тыквенных культур за последнее десятилетие</w:t>
      </w:r>
      <w:r>
        <w:rPr>
          <w:rFonts w:ascii="Times New Roman" w:hAnsi="Times New Roman" w:cs="Times New Roman"/>
          <w:sz w:val="28"/>
        </w:rPr>
        <w:t xml:space="preserve"> / Р</w:t>
      </w:r>
      <w:r w:rsidR="009B498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A157D9">
        <w:rPr>
          <w:rFonts w:ascii="Times New Roman" w:hAnsi="Times New Roman" w:cs="Times New Roman"/>
          <w:sz w:val="28"/>
        </w:rPr>
        <w:t>Балаян</w:t>
      </w:r>
      <w:proofErr w:type="spellEnd"/>
      <w:r w:rsidRPr="00A157D9">
        <w:rPr>
          <w:rFonts w:ascii="Times New Roman" w:hAnsi="Times New Roman" w:cs="Times New Roman"/>
          <w:sz w:val="28"/>
        </w:rPr>
        <w:t xml:space="preserve">, </w:t>
      </w:r>
      <w:r w:rsidR="009B498A">
        <w:rPr>
          <w:rFonts w:ascii="Times New Roman" w:hAnsi="Times New Roman" w:cs="Times New Roman"/>
          <w:sz w:val="28"/>
        </w:rPr>
        <w:t xml:space="preserve">Л. М. </w:t>
      </w:r>
      <w:r w:rsidRPr="00A157D9">
        <w:rPr>
          <w:rFonts w:ascii="Times New Roman" w:hAnsi="Times New Roman" w:cs="Times New Roman"/>
          <w:sz w:val="28"/>
        </w:rPr>
        <w:t xml:space="preserve">Тадевосян, </w:t>
      </w:r>
      <w:r w:rsidR="009B498A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A157D9">
        <w:rPr>
          <w:rFonts w:ascii="Times New Roman" w:hAnsi="Times New Roman" w:cs="Times New Roman"/>
          <w:sz w:val="28"/>
        </w:rPr>
        <w:t>Пайлеванян</w:t>
      </w:r>
      <w:proofErr w:type="spellEnd"/>
      <w:r w:rsidRPr="00A157D9">
        <w:rPr>
          <w:rFonts w:ascii="Times New Roman" w:hAnsi="Times New Roman" w:cs="Times New Roman"/>
          <w:sz w:val="28"/>
        </w:rPr>
        <w:t xml:space="preserve">, </w:t>
      </w:r>
      <w:r w:rsidR="009B498A">
        <w:rPr>
          <w:rFonts w:ascii="Times New Roman" w:hAnsi="Times New Roman" w:cs="Times New Roman"/>
          <w:sz w:val="28"/>
        </w:rPr>
        <w:t xml:space="preserve">А. Э. </w:t>
      </w:r>
      <w:proofErr w:type="spellStart"/>
      <w:r w:rsidRPr="00A157D9">
        <w:rPr>
          <w:rFonts w:ascii="Times New Roman" w:hAnsi="Times New Roman" w:cs="Times New Roman"/>
          <w:sz w:val="28"/>
        </w:rPr>
        <w:t>Авакян</w:t>
      </w:r>
      <w:proofErr w:type="spellEnd"/>
      <w:r w:rsidR="009B498A">
        <w:rPr>
          <w:rFonts w:ascii="Times New Roman" w:hAnsi="Times New Roman" w:cs="Times New Roman"/>
          <w:sz w:val="28"/>
        </w:rPr>
        <w:t>.</w:t>
      </w:r>
      <w:r w:rsidRPr="00A157D9">
        <w:rPr>
          <w:rFonts w:ascii="Times New Roman" w:hAnsi="Times New Roman" w:cs="Times New Roman"/>
          <w:sz w:val="28"/>
        </w:rPr>
        <w:t xml:space="preserve"> </w:t>
      </w:r>
      <w:r w:rsidR="009B498A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9B498A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9B498A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9B498A" w:rsidRPr="00DA644A">
        <w:rPr>
          <w:rFonts w:ascii="Times New Roman" w:hAnsi="Times New Roman" w:cs="Times New Roman"/>
          <w:sz w:val="28"/>
        </w:rPr>
        <w:t xml:space="preserve"> </w:t>
      </w:r>
      <w:r w:rsidR="009B498A">
        <w:rPr>
          <w:rFonts w:ascii="Times New Roman" w:hAnsi="Times New Roman" w:cs="Times New Roman"/>
          <w:sz w:val="28"/>
        </w:rPr>
        <w:t xml:space="preserve">// </w:t>
      </w:r>
      <w:r w:rsidRPr="009B498A">
        <w:rPr>
          <w:rFonts w:ascii="Times New Roman" w:hAnsi="Times New Roman" w:cs="Times New Roman"/>
          <w:sz w:val="28"/>
        </w:rPr>
        <w:t>Вестник науки и образования</w:t>
      </w:r>
      <w:r w:rsidRPr="00A157D9">
        <w:rPr>
          <w:rFonts w:ascii="Times New Roman" w:hAnsi="Times New Roman" w:cs="Times New Roman"/>
          <w:sz w:val="28"/>
        </w:rPr>
        <w:t xml:space="preserve">. </w:t>
      </w:r>
      <w:r w:rsidR="009B498A">
        <w:rPr>
          <w:rFonts w:ascii="Times New Roman" w:hAnsi="Times New Roman" w:cs="Times New Roman"/>
          <w:sz w:val="28"/>
        </w:rPr>
        <w:t xml:space="preserve">– </w:t>
      </w:r>
      <w:r w:rsidRPr="00A157D9">
        <w:rPr>
          <w:rFonts w:ascii="Times New Roman" w:hAnsi="Times New Roman" w:cs="Times New Roman"/>
          <w:sz w:val="28"/>
        </w:rPr>
        <w:t xml:space="preserve">2020. </w:t>
      </w:r>
      <w:r w:rsidR="009B498A">
        <w:rPr>
          <w:rFonts w:ascii="Times New Roman" w:hAnsi="Times New Roman" w:cs="Times New Roman"/>
          <w:sz w:val="28"/>
        </w:rPr>
        <w:t xml:space="preserve">– </w:t>
      </w:r>
      <w:r w:rsidRPr="009B498A">
        <w:rPr>
          <w:rFonts w:ascii="Times New Roman" w:hAnsi="Times New Roman" w:cs="Times New Roman"/>
          <w:sz w:val="28"/>
        </w:rPr>
        <w:t>№</w:t>
      </w:r>
      <w:r w:rsidR="009B498A">
        <w:rPr>
          <w:rFonts w:ascii="Times New Roman" w:hAnsi="Times New Roman" w:cs="Times New Roman"/>
          <w:sz w:val="28"/>
        </w:rPr>
        <w:t xml:space="preserve"> </w:t>
      </w:r>
      <w:r w:rsidRPr="009B498A">
        <w:rPr>
          <w:rFonts w:ascii="Times New Roman" w:hAnsi="Times New Roman" w:cs="Times New Roman"/>
          <w:sz w:val="28"/>
        </w:rPr>
        <w:t>10-3</w:t>
      </w:r>
      <w:r w:rsidR="009B498A">
        <w:rPr>
          <w:rFonts w:ascii="Times New Roman" w:hAnsi="Times New Roman" w:cs="Times New Roman"/>
          <w:sz w:val="28"/>
        </w:rPr>
        <w:t xml:space="preserve"> </w:t>
      </w:r>
      <w:r w:rsidRPr="009B498A">
        <w:rPr>
          <w:rFonts w:ascii="Times New Roman" w:hAnsi="Times New Roman" w:cs="Times New Roman"/>
          <w:sz w:val="28"/>
        </w:rPr>
        <w:t>(88)</w:t>
      </w:r>
      <w:r w:rsidRPr="00A157D9">
        <w:rPr>
          <w:rFonts w:ascii="Times New Roman" w:hAnsi="Times New Roman" w:cs="Times New Roman"/>
          <w:sz w:val="28"/>
        </w:rPr>
        <w:t xml:space="preserve">. </w:t>
      </w:r>
      <w:r w:rsidR="009B498A">
        <w:rPr>
          <w:rFonts w:ascii="Times New Roman" w:hAnsi="Times New Roman" w:cs="Times New Roman"/>
          <w:sz w:val="28"/>
        </w:rPr>
        <w:t xml:space="preserve">– </w:t>
      </w:r>
      <w:r w:rsidRPr="00A157D9">
        <w:rPr>
          <w:rFonts w:ascii="Times New Roman" w:hAnsi="Times New Roman" w:cs="Times New Roman"/>
          <w:sz w:val="28"/>
        </w:rPr>
        <w:t>С. 12</w:t>
      </w:r>
      <w:r w:rsidR="009B498A">
        <w:rPr>
          <w:rFonts w:ascii="Times New Roman" w:hAnsi="Times New Roman" w:cs="Times New Roman"/>
          <w:sz w:val="28"/>
        </w:rPr>
        <w:t>–</w:t>
      </w:r>
      <w:r w:rsidRPr="00A157D9">
        <w:rPr>
          <w:rFonts w:ascii="Times New Roman" w:hAnsi="Times New Roman" w:cs="Times New Roman"/>
          <w:sz w:val="28"/>
        </w:rPr>
        <w:t xml:space="preserve">16. </w:t>
      </w:r>
      <w:r w:rsidR="009B498A" w:rsidRPr="00DA644A">
        <w:rPr>
          <w:rFonts w:ascii="Times New Roman" w:hAnsi="Times New Roman" w:cs="Times New Roman"/>
          <w:sz w:val="28"/>
        </w:rPr>
        <w:t>– URL:</w:t>
      </w:r>
      <w:r w:rsidR="009B498A" w:rsidRPr="00567909">
        <w:t xml:space="preserve"> </w:t>
      </w:r>
      <w:r w:rsidR="009B498A" w:rsidRPr="00DA644A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https://elibrary.ru/item.asp?id=42899846</w:t>
        </w:r>
      </w:hyperlink>
      <w:r w:rsidR="00860F62" w:rsidRPr="00860F62">
        <w:rPr>
          <w:rFonts w:ascii="Times New Roman" w:hAnsi="Times New Roman" w:cs="Times New Roman"/>
          <w:sz w:val="28"/>
        </w:rPr>
        <w:t xml:space="preserve"> </w:t>
      </w:r>
      <w:r w:rsidR="009B498A" w:rsidRPr="00DA644A">
        <w:rPr>
          <w:rFonts w:ascii="Times New Roman" w:hAnsi="Times New Roman" w:cs="Times New Roman"/>
          <w:sz w:val="28"/>
        </w:rPr>
        <w:t xml:space="preserve">(дата обращения </w:t>
      </w:r>
      <w:r w:rsidR="009B498A">
        <w:rPr>
          <w:rFonts w:ascii="Times New Roman" w:hAnsi="Times New Roman" w:cs="Times New Roman"/>
          <w:sz w:val="28"/>
        </w:rPr>
        <w:t>22</w:t>
      </w:r>
      <w:r w:rsidR="009B498A" w:rsidRPr="00DA644A">
        <w:rPr>
          <w:rFonts w:ascii="Times New Roman" w:hAnsi="Times New Roman" w:cs="Times New Roman"/>
          <w:sz w:val="28"/>
        </w:rPr>
        <w:t>.0</w:t>
      </w:r>
      <w:r w:rsidR="009B498A">
        <w:rPr>
          <w:rFonts w:ascii="Times New Roman" w:hAnsi="Times New Roman" w:cs="Times New Roman"/>
          <w:sz w:val="28"/>
        </w:rPr>
        <w:t>6</w:t>
      </w:r>
      <w:r w:rsidR="009B498A" w:rsidRPr="00DA644A">
        <w:rPr>
          <w:rFonts w:ascii="Times New Roman" w:hAnsi="Times New Roman" w:cs="Times New Roman"/>
          <w:sz w:val="28"/>
        </w:rPr>
        <w:t>.2020</w:t>
      </w:r>
      <w:r w:rsidR="009B498A">
        <w:rPr>
          <w:rFonts w:ascii="Times New Roman" w:hAnsi="Times New Roman" w:cs="Times New Roman"/>
          <w:sz w:val="28"/>
        </w:rPr>
        <w:t>)</w:t>
      </w:r>
    </w:p>
    <w:p w14:paraId="7A009529" w14:textId="5652DACA" w:rsidR="00A157D9" w:rsidRDefault="009B498A" w:rsidP="009B49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B498A">
        <w:rPr>
          <w:rFonts w:ascii="Times New Roman" w:hAnsi="Times New Roman" w:cs="Times New Roman"/>
          <w:i/>
          <w:sz w:val="24"/>
        </w:rPr>
        <w:t xml:space="preserve">В Армении тыквенные культуры культивируются с давних времен и возделываются, в основном, в районах Араратской равнины. Тыквенные культуры являются ценными овощными культурами, имеют важное хозяйственное значение, как пищевые продукты обладают диетическими и лечебными свойствами, находят применение и в консервной промышленности. Для обогащения местного генофонда </w:t>
      </w:r>
      <w:proofErr w:type="spellStart"/>
      <w:r w:rsidRPr="009B498A">
        <w:rPr>
          <w:rFonts w:ascii="Times New Roman" w:hAnsi="Times New Roman" w:cs="Times New Roman"/>
          <w:i/>
          <w:sz w:val="24"/>
        </w:rPr>
        <w:t>селекционно</w:t>
      </w:r>
      <w:proofErr w:type="spellEnd"/>
      <w:r w:rsidRPr="009B498A">
        <w:rPr>
          <w:rFonts w:ascii="Times New Roman" w:hAnsi="Times New Roman" w:cs="Times New Roman"/>
          <w:i/>
          <w:sz w:val="24"/>
        </w:rPr>
        <w:t xml:space="preserve">-ценными образцами и создания сортов с новыми </w:t>
      </w:r>
      <w:proofErr w:type="spellStart"/>
      <w:r w:rsidRPr="009B498A">
        <w:rPr>
          <w:rFonts w:ascii="Times New Roman" w:hAnsi="Times New Roman" w:cs="Times New Roman"/>
          <w:i/>
          <w:sz w:val="24"/>
        </w:rPr>
        <w:t>био</w:t>
      </w:r>
      <w:proofErr w:type="spellEnd"/>
      <w:r w:rsidRPr="009B498A">
        <w:rPr>
          <w:rFonts w:ascii="Times New Roman" w:hAnsi="Times New Roman" w:cs="Times New Roman"/>
          <w:i/>
          <w:sz w:val="24"/>
        </w:rPr>
        <w:t>-морфологическими и хозяйственными признаками и технологическими качествами за последнее десятилетие изучен обширный коллекционный материал тыквенных культур. Методом традиционной селекции получены и районированы новые сорта арбуза, дыни, тыквы, кабачка, патиссона и огурца.</w:t>
      </w:r>
    </w:p>
    <w:p w14:paraId="600B3F27" w14:textId="77777777" w:rsidR="009B498A" w:rsidRDefault="009B498A" w:rsidP="009B49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58C4239" w14:textId="198DEC1E" w:rsidR="009D5505" w:rsidRPr="00DA644A" w:rsidRDefault="009D5505" w:rsidP="009D55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644A">
        <w:rPr>
          <w:rFonts w:ascii="Times New Roman" w:hAnsi="Times New Roman" w:cs="Times New Roman"/>
          <w:sz w:val="28"/>
        </w:rPr>
        <w:t xml:space="preserve">Бондаренко, А. Н. Адаптивность различных гибридов огурца при возделывании в условиях капельного орошения Астраханской области / А. Н. </w:t>
      </w:r>
      <w:r w:rsidRPr="00DA644A">
        <w:rPr>
          <w:rFonts w:ascii="Times New Roman" w:hAnsi="Times New Roman" w:cs="Times New Roman"/>
          <w:sz w:val="28"/>
        </w:rPr>
        <w:lastRenderedPageBreak/>
        <w:t>Бондаренко</w:t>
      </w:r>
      <w:r w:rsidR="00DE33B0">
        <w:rPr>
          <w:rFonts w:ascii="Times New Roman" w:hAnsi="Times New Roman" w:cs="Times New Roman"/>
          <w:sz w:val="28"/>
        </w:rPr>
        <w:t>.</w:t>
      </w:r>
      <w:r w:rsidRPr="00DA644A">
        <w:rPr>
          <w:rFonts w:ascii="Times New Roman" w:hAnsi="Times New Roman" w:cs="Times New Roman"/>
          <w:sz w:val="28"/>
        </w:rPr>
        <w:t xml:space="preserve"> </w:t>
      </w:r>
      <w:r w:rsidR="00DE33B0" w:rsidRPr="0091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DE33B0" w:rsidRPr="00914E5E">
        <w:rPr>
          <w:rFonts w:ascii="Times New Roman" w:hAnsi="Times New Roman" w:cs="Times New Roman"/>
          <w:sz w:val="28"/>
        </w:rPr>
        <w:t xml:space="preserve"> :</w:t>
      </w:r>
      <w:proofErr w:type="gramEnd"/>
      <w:r w:rsidR="00DE33B0" w:rsidRPr="00914E5E">
        <w:rPr>
          <w:rFonts w:ascii="Times New Roman" w:hAnsi="Times New Roman" w:cs="Times New Roman"/>
          <w:sz w:val="28"/>
        </w:rPr>
        <w:t xml:space="preserve"> электронный</w:t>
      </w:r>
      <w:r w:rsidR="00DE33B0" w:rsidRPr="00DA644A">
        <w:rPr>
          <w:rFonts w:ascii="Times New Roman" w:hAnsi="Times New Roman" w:cs="Times New Roman"/>
          <w:sz w:val="28"/>
        </w:rPr>
        <w:t xml:space="preserve"> </w:t>
      </w:r>
      <w:r w:rsidRPr="00DA644A">
        <w:rPr>
          <w:rFonts w:ascii="Times New Roman" w:hAnsi="Times New Roman" w:cs="Times New Roman"/>
          <w:sz w:val="28"/>
        </w:rPr>
        <w:t xml:space="preserve">// </w:t>
      </w:r>
      <w:r w:rsidRPr="009D5505">
        <w:rPr>
          <w:rFonts w:ascii="Times New Roman" w:hAnsi="Times New Roman" w:cs="Times New Roman"/>
          <w:sz w:val="28"/>
        </w:rPr>
        <w:t>Вестник Башкирского государственного аграрного университета</w:t>
      </w:r>
      <w:r w:rsidRPr="00DA644A">
        <w:rPr>
          <w:rFonts w:ascii="Times New Roman" w:hAnsi="Times New Roman" w:cs="Times New Roman"/>
          <w:sz w:val="28"/>
        </w:rPr>
        <w:t>. – 2020. – № 1. – С. 7–12. – URL:</w:t>
      </w:r>
      <w:r w:rsidR="00567909" w:rsidRPr="00567909">
        <w:t xml:space="preserve"> </w:t>
      </w:r>
      <w:hyperlink r:id="rId26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https://www.elibrary.ru/item.asp?id=42638518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A644A">
        <w:rPr>
          <w:rFonts w:ascii="Times New Roman" w:hAnsi="Times New Roman" w:cs="Times New Roman"/>
          <w:sz w:val="28"/>
        </w:rPr>
        <w:t>(дата обращения 08.05.2020</w:t>
      </w:r>
      <w:r w:rsidR="002C2D88">
        <w:rPr>
          <w:rFonts w:ascii="Times New Roman" w:hAnsi="Times New Roman" w:cs="Times New Roman"/>
          <w:sz w:val="28"/>
        </w:rPr>
        <w:t>)</w:t>
      </w:r>
    </w:p>
    <w:p w14:paraId="10FB2083" w14:textId="02E61AF8" w:rsidR="00E16CCB" w:rsidRDefault="00E16CCB" w:rsidP="00FC5F86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C5F86">
        <w:rPr>
          <w:rFonts w:ascii="Times New Roman" w:hAnsi="Times New Roman" w:cs="Times New Roman"/>
          <w:i/>
          <w:sz w:val="24"/>
        </w:rPr>
        <w:t>В статье представлен анализ урожайных данных и коэффициент адаптивности различных гибридов огурца при внекорневых обработках</w:t>
      </w:r>
      <w:r w:rsidR="00FC5F86" w:rsidRPr="00FC5F86">
        <w:rPr>
          <w:rFonts w:ascii="Times New Roman" w:hAnsi="Times New Roman" w:cs="Times New Roman"/>
          <w:i/>
          <w:sz w:val="24"/>
        </w:rPr>
        <w:t xml:space="preserve"> </w:t>
      </w:r>
      <w:r w:rsidRPr="00FC5F86">
        <w:rPr>
          <w:rFonts w:ascii="Times New Roman" w:hAnsi="Times New Roman" w:cs="Times New Roman"/>
          <w:i/>
          <w:sz w:val="24"/>
        </w:rPr>
        <w:t>стимулятор</w:t>
      </w:r>
      <w:r w:rsidR="00FC5F86" w:rsidRPr="00FC5F86">
        <w:rPr>
          <w:rFonts w:ascii="Times New Roman" w:hAnsi="Times New Roman" w:cs="Times New Roman"/>
          <w:i/>
          <w:sz w:val="24"/>
        </w:rPr>
        <w:t>ами</w:t>
      </w:r>
      <w:r w:rsidRPr="00FC5F86">
        <w:rPr>
          <w:rFonts w:ascii="Times New Roman" w:hAnsi="Times New Roman" w:cs="Times New Roman"/>
          <w:i/>
          <w:sz w:val="24"/>
        </w:rPr>
        <w:t xml:space="preserve"> роста</w:t>
      </w:r>
      <w:r w:rsidR="00FC5F86" w:rsidRPr="00FC5F86">
        <w:rPr>
          <w:rFonts w:ascii="Times New Roman" w:hAnsi="Times New Roman" w:cs="Times New Roman"/>
          <w:i/>
          <w:sz w:val="24"/>
        </w:rPr>
        <w:t xml:space="preserve"> в период вегетации</w:t>
      </w:r>
      <w:r w:rsidRPr="00FC5F86">
        <w:rPr>
          <w:rFonts w:ascii="Times New Roman" w:hAnsi="Times New Roman" w:cs="Times New Roman"/>
          <w:i/>
          <w:sz w:val="24"/>
        </w:rPr>
        <w:t xml:space="preserve"> на фоне внесения различных уровней минерального питания</w:t>
      </w:r>
      <w:r w:rsidR="00FC5F86" w:rsidRPr="00FC5F86">
        <w:rPr>
          <w:rFonts w:ascii="Times New Roman" w:hAnsi="Times New Roman" w:cs="Times New Roman"/>
          <w:i/>
          <w:sz w:val="24"/>
        </w:rPr>
        <w:t xml:space="preserve"> в дозе N110P105K75</w:t>
      </w:r>
      <w:r w:rsidR="00127E91">
        <w:rPr>
          <w:rFonts w:ascii="Times New Roman" w:hAnsi="Times New Roman" w:cs="Times New Roman"/>
          <w:i/>
          <w:sz w:val="24"/>
        </w:rPr>
        <w:t xml:space="preserve"> </w:t>
      </w:r>
      <w:r w:rsidRPr="00FC5F86">
        <w:rPr>
          <w:rFonts w:ascii="Times New Roman" w:hAnsi="Times New Roman" w:cs="Times New Roman"/>
          <w:i/>
          <w:sz w:val="24"/>
        </w:rPr>
        <w:t>в условиях капельного орошения.</w:t>
      </w:r>
    </w:p>
    <w:p w14:paraId="1EDCDC2C" w14:textId="77777777" w:rsidR="002C2D88" w:rsidRPr="00EB5219" w:rsidRDefault="002C2D88" w:rsidP="00EB52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72B030" w14:textId="2383A846" w:rsidR="00EB5219" w:rsidRPr="002C2D88" w:rsidRDefault="00EB5219" w:rsidP="00EB52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521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EB5219">
        <w:rPr>
          <w:rFonts w:ascii="Times New Roman" w:hAnsi="Times New Roman" w:cs="Times New Roman"/>
          <w:sz w:val="28"/>
        </w:rPr>
        <w:t>наночастиц</w:t>
      </w:r>
      <w:proofErr w:type="spellEnd"/>
      <w:r w:rsidRPr="00EB5219">
        <w:rPr>
          <w:rFonts w:ascii="Times New Roman" w:hAnsi="Times New Roman" w:cs="Times New Roman"/>
          <w:sz w:val="28"/>
        </w:rPr>
        <w:t xml:space="preserve"> серебра на прорастание семян огурца</w:t>
      </w:r>
      <w:r>
        <w:rPr>
          <w:rFonts w:ascii="Times New Roman" w:hAnsi="Times New Roman" w:cs="Times New Roman"/>
          <w:sz w:val="28"/>
        </w:rPr>
        <w:t xml:space="preserve"> / </w:t>
      </w:r>
      <w:r w:rsidRPr="00EB52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Смирнова,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Никифорова,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B5219">
        <w:rPr>
          <w:rFonts w:ascii="Times New Roman" w:hAnsi="Times New Roman" w:cs="Times New Roman"/>
          <w:sz w:val="28"/>
        </w:rPr>
        <w:t>Афонина</w:t>
      </w:r>
      <w:proofErr w:type="spellEnd"/>
      <w:r w:rsidRPr="00EB521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>Петрова</w:t>
      </w:r>
      <w:r>
        <w:rPr>
          <w:rFonts w:ascii="Times New Roman" w:hAnsi="Times New Roman" w:cs="Times New Roman"/>
          <w:sz w:val="28"/>
        </w:rPr>
        <w:t>.</w:t>
      </w:r>
      <w:r w:rsidRPr="00EB5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EB5219">
        <w:rPr>
          <w:rFonts w:ascii="Times New Roman" w:hAnsi="Times New Roman" w:cs="Times New Roman"/>
          <w:sz w:val="28"/>
        </w:rPr>
        <w:t xml:space="preserve">Менделеев. </w:t>
      </w:r>
      <w:r>
        <w:rPr>
          <w:rFonts w:ascii="Times New Roman" w:hAnsi="Times New Roman" w:cs="Times New Roman"/>
          <w:sz w:val="28"/>
        </w:rPr>
        <w:t xml:space="preserve">– </w:t>
      </w:r>
      <w:r w:rsidRPr="00EB5219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</w:t>
      </w:r>
      <w:r w:rsidRPr="00EB5219">
        <w:rPr>
          <w:rFonts w:ascii="Times New Roman" w:hAnsi="Times New Roman" w:cs="Times New Roman"/>
          <w:sz w:val="28"/>
        </w:rPr>
        <w:t xml:space="preserve"> № 3</w:t>
      </w:r>
      <w:r w:rsidRPr="00EB5219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EB5219">
        <w:rPr>
          <w:rFonts w:ascii="Times New Roman" w:hAnsi="Times New Roman" w:cs="Times New Roman"/>
          <w:sz w:val="28"/>
        </w:rPr>
        <w:t xml:space="preserve">(7). </w:t>
      </w:r>
      <w:r>
        <w:rPr>
          <w:rFonts w:ascii="Times New Roman" w:hAnsi="Times New Roman" w:cs="Times New Roman"/>
          <w:sz w:val="28"/>
        </w:rPr>
        <w:t xml:space="preserve">– </w:t>
      </w:r>
      <w:r w:rsidRPr="00EB5219">
        <w:rPr>
          <w:rFonts w:ascii="Times New Roman" w:hAnsi="Times New Roman" w:cs="Times New Roman"/>
          <w:sz w:val="28"/>
        </w:rPr>
        <w:t>С. 4</w:t>
      </w:r>
      <w:r>
        <w:rPr>
          <w:rFonts w:ascii="Times New Roman" w:hAnsi="Times New Roman" w:cs="Times New Roman"/>
          <w:sz w:val="28"/>
        </w:rPr>
        <w:t>–</w:t>
      </w:r>
      <w:r w:rsidRPr="00EB5219">
        <w:rPr>
          <w:rFonts w:ascii="Times New Roman" w:hAnsi="Times New Roman" w:cs="Times New Roman"/>
          <w:sz w:val="28"/>
        </w:rPr>
        <w:t>8.</w:t>
      </w:r>
      <w:r w:rsidRPr="00EB5219"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A644A">
        <w:rPr>
          <w:rFonts w:ascii="Times New Roman" w:hAnsi="Times New Roman" w:cs="Times New Roman"/>
          <w:sz w:val="28"/>
        </w:rPr>
        <w:t xml:space="preserve"> URL:</w:t>
      </w:r>
      <w:r w:rsidRPr="00567909">
        <w:t xml:space="preserve"> </w:t>
      </w:r>
      <w:hyperlink r:id="rId27" w:history="1">
        <w:r w:rsidR="00860F62" w:rsidRPr="00860F62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https://elibrary.ru/item.asp?id=42601777</w:t>
        </w:r>
      </w:hyperlink>
      <w:r w:rsidR="00860F62">
        <w:rPr>
          <w:rFonts w:ascii="Times New Roman" w:hAnsi="Times New Roman" w:cs="Times New Roman"/>
          <w:sz w:val="28"/>
        </w:rPr>
        <w:t xml:space="preserve"> </w:t>
      </w:r>
      <w:r w:rsidRPr="00DA644A">
        <w:rPr>
          <w:rFonts w:ascii="Times New Roman" w:hAnsi="Times New Roman" w:cs="Times New Roman"/>
          <w:sz w:val="28"/>
        </w:rPr>
        <w:t xml:space="preserve">(дата обращения </w:t>
      </w:r>
      <w:r>
        <w:rPr>
          <w:rFonts w:ascii="Times New Roman" w:hAnsi="Times New Roman" w:cs="Times New Roman"/>
          <w:sz w:val="28"/>
        </w:rPr>
        <w:t>22</w:t>
      </w:r>
      <w:r w:rsidRPr="00DA644A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DA644A">
        <w:rPr>
          <w:rFonts w:ascii="Times New Roman" w:hAnsi="Times New Roman" w:cs="Times New Roman"/>
          <w:sz w:val="28"/>
        </w:rPr>
        <w:t>.2020</w:t>
      </w:r>
      <w:r>
        <w:rPr>
          <w:rFonts w:ascii="Times New Roman" w:hAnsi="Times New Roman" w:cs="Times New Roman"/>
          <w:sz w:val="28"/>
        </w:rPr>
        <w:t>)</w:t>
      </w:r>
    </w:p>
    <w:p w14:paraId="0F71D47B" w14:textId="77777777" w:rsidR="00EB5219" w:rsidRPr="00EB5219" w:rsidRDefault="00EB5219" w:rsidP="00EB52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5219">
        <w:rPr>
          <w:rFonts w:ascii="Times New Roman" w:hAnsi="Times New Roman" w:cs="Times New Roman"/>
          <w:i/>
          <w:sz w:val="24"/>
        </w:rPr>
        <w:t xml:space="preserve">Синтезированы золи </w:t>
      </w:r>
      <w:proofErr w:type="spellStart"/>
      <w:r w:rsidRPr="00EB5219">
        <w:rPr>
          <w:rFonts w:ascii="Times New Roman" w:hAnsi="Times New Roman" w:cs="Times New Roman"/>
          <w:i/>
          <w:sz w:val="24"/>
        </w:rPr>
        <w:t>наночастиц</w:t>
      </w:r>
      <w:proofErr w:type="spellEnd"/>
      <w:r w:rsidRPr="00EB5219">
        <w:rPr>
          <w:rFonts w:ascii="Times New Roman" w:hAnsi="Times New Roman" w:cs="Times New Roman"/>
          <w:i/>
          <w:sz w:val="24"/>
        </w:rPr>
        <w:t xml:space="preserve"> серебра с аскорбиновой кислотой, экстрактом одуванчика и глюкозой. Биологическим методом с помощью </w:t>
      </w:r>
      <w:proofErr w:type="spellStart"/>
      <w:r w:rsidRPr="00EB5219">
        <w:rPr>
          <w:rFonts w:ascii="Times New Roman" w:hAnsi="Times New Roman" w:cs="Times New Roman"/>
          <w:i/>
          <w:sz w:val="24"/>
        </w:rPr>
        <w:t>фитотеста</w:t>
      </w:r>
      <w:proofErr w:type="spellEnd"/>
      <w:r w:rsidRPr="00EB5219">
        <w:rPr>
          <w:rFonts w:ascii="Times New Roman" w:hAnsi="Times New Roman" w:cs="Times New Roman"/>
          <w:i/>
          <w:sz w:val="24"/>
        </w:rPr>
        <w:t xml:space="preserve"> был осуществлен анализ всхожести семян огурца. Тест зафиксировал увеличение скорости прорастания семян в присутствии </w:t>
      </w:r>
      <w:proofErr w:type="spellStart"/>
      <w:r w:rsidRPr="00EB5219">
        <w:rPr>
          <w:rFonts w:ascii="Times New Roman" w:hAnsi="Times New Roman" w:cs="Times New Roman"/>
          <w:i/>
          <w:sz w:val="24"/>
        </w:rPr>
        <w:t>наночастиц</w:t>
      </w:r>
      <w:proofErr w:type="spellEnd"/>
      <w:r w:rsidRPr="00EB5219">
        <w:rPr>
          <w:rFonts w:ascii="Times New Roman" w:hAnsi="Times New Roman" w:cs="Times New Roman"/>
          <w:i/>
          <w:sz w:val="24"/>
        </w:rPr>
        <w:t xml:space="preserve"> серебра, а также интенсивность роста корней и побегов по сравнению с контрольным образцом (в питательной среде данного образца отсутствуют </w:t>
      </w:r>
      <w:proofErr w:type="spellStart"/>
      <w:r w:rsidRPr="00EB5219">
        <w:rPr>
          <w:rFonts w:ascii="Times New Roman" w:hAnsi="Times New Roman" w:cs="Times New Roman"/>
          <w:i/>
          <w:sz w:val="24"/>
        </w:rPr>
        <w:t>наночастицы</w:t>
      </w:r>
      <w:proofErr w:type="spellEnd"/>
      <w:r w:rsidRPr="00EB5219">
        <w:rPr>
          <w:rFonts w:ascii="Times New Roman" w:hAnsi="Times New Roman" w:cs="Times New Roman"/>
          <w:i/>
          <w:sz w:val="24"/>
        </w:rPr>
        <w:t xml:space="preserve">). В ходе эксперимента были сняты спектры поглощения золей с использованием </w:t>
      </w:r>
      <w:proofErr w:type="spellStart"/>
      <w:r w:rsidRPr="00EB5219">
        <w:rPr>
          <w:rFonts w:ascii="Times New Roman" w:hAnsi="Times New Roman" w:cs="Times New Roman"/>
          <w:i/>
          <w:sz w:val="24"/>
        </w:rPr>
        <w:t>поливинилпирролидона</w:t>
      </w:r>
      <w:proofErr w:type="spellEnd"/>
      <w:r w:rsidRPr="00EB5219">
        <w:rPr>
          <w:rFonts w:ascii="Times New Roman" w:hAnsi="Times New Roman" w:cs="Times New Roman"/>
          <w:i/>
          <w:sz w:val="24"/>
        </w:rPr>
        <w:t xml:space="preserve"> как стабилизатора.</w:t>
      </w:r>
    </w:p>
    <w:p w14:paraId="5F057F0A" w14:textId="72FB2B31" w:rsidR="00EB5219" w:rsidRDefault="00EB5219" w:rsidP="00EB52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10F0FD4" w14:textId="5B096618" w:rsidR="006D40D1" w:rsidRPr="00FB37C5" w:rsidRDefault="006D40D1" w:rsidP="006D4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D1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D40D1">
        <w:rPr>
          <w:rFonts w:ascii="Times New Roman" w:hAnsi="Times New Roman" w:cs="Times New Roman"/>
          <w:sz w:val="28"/>
        </w:rPr>
        <w:t>метилжасмоната</w:t>
      </w:r>
      <w:proofErr w:type="spellEnd"/>
      <w:r w:rsidRPr="006D40D1">
        <w:rPr>
          <w:rFonts w:ascii="Times New Roman" w:hAnsi="Times New Roman" w:cs="Times New Roman"/>
          <w:sz w:val="28"/>
        </w:rPr>
        <w:t xml:space="preserve"> на устойчивость растений огурца, подвергнутых действию низкой повреждающей температуры</w:t>
      </w:r>
      <w:r>
        <w:rPr>
          <w:rFonts w:ascii="Times New Roman" w:hAnsi="Times New Roman" w:cs="Times New Roman"/>
          <w:sz w:val="28"/>
        </w:rPr>
        <w:t xml:space="preserve"> / </w:t>
      </w:r>
      <w:r w:rsidRPr="006D40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>Игнатенко,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D40D1">
        <w:rPr>
          <w:rFonts w:ascii="Times New Roman" w:hAnsi="Times New Roman" w:cs="Times New Roman"/>
          <w:sz w:val="28"/>
        </w:rPr>
        <w:t>Таланова</w:t>
      </w:r>
      <w:proofErr w:type="spellEnd"/>
      <w:r w:rsidRPr="006D40D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40D1">
        <w:rPr>
          <w:rFonts w:ascii="Times New Roman" w:hAnsi="Times New Roman" w:cs="Times New Roman"/>
          <w:sz w:val="28"/>
        </w:rPr>
        <w:t>Репкина</w:t>
      </w:r>
      <w:proofErr w:type="spellEnd"/>
      <w:r w:rsidRPr="006D40D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6D40D1">
        <w:rPr>
          <w:rFonts w:ascii="Times New Roman" w:hAnsi="Times New Roman" w:cs="Times New Roman"/>
          <w:sz w:val="28"/>
        </w:rPr>
        <w:t>Титов</w:t>
      </w:r>
      <w:r>
        <w:rPr>
          <w:rFonts w:ascii="Times New Roman" w:hAnsi="Times New Roman" w:cs="Times New Roman"/>
          <w:sz w:val="28"/>
        </w:rPr>
        <w:t>.</w:t>
      </w:r>
      <w:r w:rsidRPr="006D40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6D40D1">
        <w:rPr>
          <w:rFonts w:ascii="Times New Roman" w:hAnsi="Times New Roman" w:cs="Times New Roman"/>
          <w:sz w:val="28"/>
        </w:rPr>
        <w:t xml:space="preserve">Труды Карельского научного центра Российской академии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6D40D1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D40D1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6D40D1">
        <w:rPr>
          <w:rFonts w:ascii="Times New Roman" w:hAnsi="Times New Roman" w:cs="Times New Roman"/>
          <w:sz w:val="28"/>
        </w:rPr>
        <w:t>С. 121</w:t>
      </w:r>
      <w:r>
        <w:rPr>
          <w:rFonts w:ascii="Times New Roman" w:hAnsi="Times New Roman" w:cs="Times New Roman"/>
          <w:sz w:val="28"/>
        </w:rPr>
        <w:t>–</w:t>
      </w:r>
      <w:r w:rsidRPr="006D40D1">
        <w:rPr>
          <w:rFonts w:ascii="Times New Roman" w:hAnsi="Times New Roman" w:cs="Times New Roman"/>
          <w:sz w:val="28"/>
        </w:rPr>
        <w:t>129.</w:t>
      </w:r>
      <w:r w:rsidRPr="00EB5219"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DA644A">
        <w:rPr>
          <w:rFonts w:ascii="Times New Roman" w:hAnsi="Times New Roman" w:cs="Times New Roman"/>
          <w:sz w:val="28"/>
        </w:rPr>
        <w:t xml:space="preserve"> URL:</w:t>
      </w:r>
      <w:r w:rsidRPr="00567909">
        <w:t xml:space="preserve"> </w:t>
      </w:r>
      <w:hyperlink r:id="rId28" w:history="1">
        <w:r w:rsidR="00860F62" w:rsidRPr="00860F6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https://elibrary.ru/item.asp?id=42622310</w:t>
        </w:r>
      </w:hyperlink>
      <w:r w:rsidR="00860F62" w:rsidRPr="00860F62">
        <w:rPr>
          <w:rFonts w:ascii="Times New Roman" w:hAnsi="Times New Roman" w:cs="Times New Roman"/>
          <w:sz w:val="28"/>
          <w:szCs w:val="28"/>
        </w:rPr>
        <w:t xml:space="preserve"> </w:t>
      </w:r>
      <w:r w:rsidRPr="00FB37C5">
        <w:rPr>
          <w:rFonts w:ascii="Times New Roman" w:hAnsi="Times New Roman" w:cs="Times New Roman"/>
          <w:sz w:val="28"/>
          <w:szCs w:val="28"/>
        </w:rPr>
        <w:t>(дата обращения 22.06.2020)</w:t>
      </w:r>
    </w:p>
    <w:p w14:paraId="12A4299B" w14:textId="77777777" w:rsidR="006D40D1" w:rsidRPr="006D40D1" w:rsidRDefault="006D40D1" w:rsidP="006D40D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D40D1">
        <w:rPr>
          <w:rFonts w:ascii="Times New Roman" w:hAnsi="Times New Roman" w:cs="Times New Roman"/>
          <w:i/>
          <w:sz w:val="24"/>
        </w:rPr>
        <w:t xml:space="preserve">Изучено влияние экзогенного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метилжасмоната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(МЖ) на растения огурца (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Cucumis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sativus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L.), подвергнутые 3-суточному воздействию температуры 4 °C. Показано, что температура 4 °C </w:t>
      </w:r>
      <w:proofErr w:type="gramStart"/>
      <w:r w:rsidRPr="006D40D1">
        <w:rPr>
          <w:rFonts w:ascii="Times New Roman" w:hAnsi="Times New Roman" w:cs="Times New Roman"/>
          <w:i/>
          <w:sz w:val="24"/>
        </w:rPr>
        <w:t>оказывает на проростки повреждающий эффект</w:t>
      </w:r>
      <w:proofErr w:type="gramEnd"/>
      <w:r w:rsidRPr="006D40D1">
        <w:rPr>
          <w:rFonts w:ascii="Times New Roman" w:hAnsi="Times New Roman" w:cs="Times New Roman"/>
          <w:i/>
          <w:sz w:val="24"/>
        </w:rPr>
        <w:t xml:space="preserve">, вызывая значительное увеличение выхода электролитов и необратимое ингибирование ростовых процессов. Одновременно с этим в листьях проростков отмечено усиление перекисного окисления липидов, регистрируемое по накоплению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малонового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диальдегида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(МДА). Обработка растений МЖ (1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мкМ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), проведенная за сутки до начала </w:t>
      </w:r>
      <w:proofErr w:type="spellStart"/>
      <w:r w:rsidRPr="006D40D1">
        <w:rPr>
          <w:rFonts w:ascii="Times New Roman" w:hAnsi="Times New Roman" w:cs="Times New Roman"/>
          <w:i/>
          <w:sz w:val="24"/>
        </w:rPr>
        <w:t>холодового</w:t>
      </w:r>
      <w:proofErr w:type="spellEnd"/>
      <w:r w:rsidRPr="006D40D1">
        <w:rPr>
          <w:rFonts w:ascii="Times New Roman" w:hAnsi="Times New Roman" w:cs="Times New Roman"/>
          <w:i/>
          <w:sz w:val="24"/>
        </w:rPr>
        <w:t xml:space="preserve"> воздействия, оказывала защитное действие, о чем, в частности, свидетельствовало снижение уровня МДА в листьях. Кроме того, на протяжении всего периода воздействия на растения холода в этом варианте опыта зафиксирован существенно меньший выход электролитов из тканей листьев, а их размеры у обработанных МЖ проростков превышали таковые в варианте с воздействием холода без предобработки МЖ. Сделан вывод, что МЖ способен снижать негативный эффект низкой повреждающей температуры на растения, и обсуждаются некоторые возможные механизмы его защитного действия.</w:t>
      </w:r>
    </w:p>
    <w:p w14:paraId="19DF2F87" w14:textId="77777777" w:rsidR="006D40D1" w:rsidRPr="00EB5219" w:rsidRDefault="006D40D1" w:rsidP="00EB52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0A541DB" w14:textId="7DB5CAE5" w:rsidR="00DE33B0" w:rsidRPr="002C2D88" w:rsidRDefault="002C2D88" w:rsidP="00FB37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2D88">
        <w:rPr>
          <w:rFonts w:ascii="Times New Roman" w:hAnsi="Times New Roman" w:cs="Times New Roman"/>
          <w:sz w:val="28"/>
        </w:rPr>
        <w:t xml:space="preserve">Рост, развитие и урожайность тыквы </w:t>
      </w:r>
      <w:proofErr w:type="spellStart"/>
      <w:r w:rsidRPr="002C2D88">
        <w:rPr>
          <w:rFonts w:ascii="Times New Roman" w:hAnsi="Times New Roman" w:cs="Times New Roman"/>
          <w:sz w:val="28"/>
        </w:rPr>
        <w:t>фиголистной</w:t>
      </w:r>
      <w:proofErr w:type="spellEnd"/>
      <w:r w:rsidRPr="002C2D88">
        <w:rPr>
          <w:rFonts w:ascii="Times New Roman" w:hAnsi="Times New Roman" w:cs="Times New Roman"/>
          <w:sz w:val="28"/>
        </w:rPr>
        <w:t xml:space="preserve"> в зависимости от площади питания растений</w:t>
      </w:r>
      <w:r>
        <w:rPr>
          <w:rFonts w:ascii="Times New Roman" w:hAnsi="Times New Roman" w:cs="Times New Roman"/>
          <w:sz w:val="28"/>
        </w:rPr>
        <w:t xml:space="preserve"> /</w:t>
      </w:r>
      <w:r w:rsidRPr="002C2D8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Гончаров, Е.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2C2D88">
        <w:rPr>
          <w:rFonts w:ascii="Times New Roman" w:hAnsi="Times New Roman" w:cs="Times New Roman"/>
          <w:sz w:val="28"/>
        </w:rPr>
        <w:t>Закабу</w:t>
      </w:r>
      <w:r>
        <w:rPr>
          <w:rFonts w:ascii="Times New Roman" w:hAnsi="Times New Roman" w:cs="Times New Roman"/>
          <w:sz w:val="28"/>
        </w:rPr>
        <w:t>н</w:t>
      </w:r>
      <w:r w:rsidRPr="002C2D88">
        <w:rPr>
          <w:rFonts w:ascii="Times New Roman" w:hAnsi="Times New Roman" w:cs="Times New Roman"/>
          <w:sz w:val="28"/>
        </w:rPr>
        <w:t>ина</w:t>
      </w:r>
      <w:proofErr w:type="spellEnd"/>
      <w:r w:rsidRPr="002C2D8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А. Хаустова,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Верзилин</w:t>
      </w:r>
      <w:r w:rsidR="00507430">
        <w:rPr>
          <w:rFonts w:ascii="Times New Roman" w:hAnsi="Times New Roman" w:cs="Times New Roman"/>
          <w:sz w:val="28"/>
        </w:rPr>
        <w:t>.</w:t>
      </w:r>
      <w:r w:rsidRPr="002C2D88">
        <w:rPr>
          <w:rFonts w:ascii="Times New Roman" w:hAnsi="Times New Roman" w:cs="Times New Roman"/>
          <w:sz w:val="28"/>
        </w:rPr>
        <w:t xml:space="preserve"> </w:t>
      </w:r>
      <w:r w:rsidR="00507430">
        <w:rPr>
          <w:rFonts w:ascii="Times New Roman" w:hAnsi="Times New Roman" w:cs="Times New Roman"/>
          <w:bCs/>
          <w:sz w:val="28"/>
          <w:szCs w:val="20"/>
        </w:rPr>
        <w:t>– Текст (визуальный)</w:t>
      </w:r>
      <w:proofErr w:type="gramStart"/>
      <w:r w:rsidR="00507430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="00507430">
        <w:rPr>
          <w:rFonts w:ascii="Times New Roman" w:hAnsi="Times New Roman" w:cs="Times New Roman"/>
          <w:bCs/>
          <w:sz w:val="28"/>
          <w:szCs w:val="20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>//</w:t>
      </w:r>
      <w:r w:rsidRPr="002C2D88">
        <w:rPr>
          <w:rFonts w:ascii="Times New Roman" w:hAnsi="Times New Roman" w:cs="Times New Roman"/>
          <w:sz w:val="28"/>
        </w:rPr>
        <w:t xml:space="preserve"> Вестник Российского государственного аграрного заочного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 xml:space="preserve"> </w:t>
      </w:r>
      <w:r w:rsidRPr="002C2D88">
        <w:rPr>
          <w:rFonts w:ascii="Times New Roman" w:hAnsi="Times New Roman" w:cs="Times New Roman"/>
          <w:sz w:val="28"/>
        </w:rPr>
        <w:t xml:space="preserve">(38). </w:t>
      </w:r>
      <w:r>
        <w:rPr>
          <w:rFonts w:ascii="Times New Roman" w:hAnsi="Times New Roman" w:cs="Times New Roman"/>
          <w:sz w:val="28"/>
        </w:rPr>
        <w:t xml:space="preserve">– </w:t>
      </w:r>
      <w:r w:rsidRPr="002C2D88">
        <w:rPr>
          <w:rFonts w:ascii="Times New Roman" w:hAnsi="Times New Roman" w:cs="Times New Roman"/>
          <w:sz w:val="28"/>
        </w:rPr>
        <w:t>С. 22</w:t>
      </w:r>
      <w:r>
        <w:rPr>
          <w:rFonts w:ascii="Times New Roman" w:hAnsi="Times New Roman" w:cs="Times New Roman"/>
          <w:sz w:val="28"/>
        </w:rPr>
        <w:t>–</w:t>
      </w:r>
      <w:r w:rsidRPr="002C2D88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. –</w:t>
      </w:r>
      <w:r w:rsidRPr="00DA644A">
        <w:rPr>
          <w:rFonts w:ascii="Times New Roman" w:hAnsi="Times New Roman" w:cs="Times New Roman"/>
          <w:sz w:val="28"/>
        </w:rPr>
        <w:t xml:space="preserve"> URL:</w:t>
      </w:r>
      <w:r w:rsidRPr="00567909">
        <w:t xml:space="preserve"> </w:t>
      </w:r>
      <w:bookmarkStart w:id="3" w:name="_GoBack"/>
      <w:r w:rsidR="00860F62" w:rsidRPr="00860F62">
        <w:rPr>
          <w:rFonts w:ascii="Times New Roman" w:hAnsi="Times New Roman" w:cs="Times New Roman"/>
          <w:sz w:val="28"/>
        </w:rPr>
        <w:fldChar w:fldCharType="begin"/>
      </w:r>
      <w:r w:rsidR="00860F62" w:rsidRPr="00860F62">
        <w:rPr>
          <w:rFonts w:ascii="Times New Roman" w:hAnsi="Times New Roman" w:cs="Times New Roman"/>
          <w:sz w:val="28"/>
        </w:rPr>
        <w:instrText xml:space="preserve"> HYPERLINK "https://elibrary.ru/item.asp?id=42543968" </w:instrText>
      </w:r>
      <w:r w:rsidR="00860F62" w:rsidRPr="00860F62">
        <w:rPr>
          <w:rFonts w:ascii="Times New Roman" w:hAnsi="Times New Roman" w:cs="Times New Roman"/>
          <w:sz w:val="28"/>
        </w:rPr>
        <w:fldChar w:fldCharType="separate"/>
      </w:r>
      <w:r w:rsidR="00860F62" w:rsidRPr="00860F62">
        <w:rPr>
          <w:rStyle w:val="a4"/>
          <w:rFonts w:ascii="Times New Roman" w:hAnsi="Times New Roman" w:cs="Times New Roman"/>
          <w:sz w:val="28"/>
          <w:u w:val="none"/>
        </w:rPr>
        <w:t>https://elibrary.ru/item.asp?id=42543968</w:t>
      </w:r>
      <w:r w:rsidR="00860F62" w:rsidRPr="00860F62">
        <w:rPr>
          <w:rFonts w:ascii="Times New Roman" w:hAnsi="Times New Roman" w:cs="Times New Roman"/>
          <w:sz w:val="28"/>
        </w:rPr>
        <w:fldChar w:fldCharType="end"/>
      </w:r>
      <w:r w:rsidR="00860F62">
        <w:rPr>
          <w:rFonts w:ascii="Times New Roman" w:hAnsi="Times New Roman" w:cs="Times New Roman"/>
          <w:sz w:val="28"/>
        </w:rPr>
        <w:t xml:space="preserve"> </w:t>
      </w:r>
      <w:bookmarkEnd w:id="3"/>
      <w:r w:rsidRPr="00DA644A">
        <w:rPr>
          <w:rFonts w:ascii="Times New Roman" w:hAnsi="Times New Roman" w:cs="Times New Roman"/>
          <w:sz w:val="28"/>
        </w:rPr>
        <w:t xml:space="preserve">(дата </w:t>
      </w:r>
      <w:r w:rsidRPr="00DA644A">
        <w:rPr>
          <w:rFonts w:ascii="Times New Roman" w:hAnsi="Times New Roman" w:cs="Times New Roman"/>
          <w:sz w:val="28"/>
        </w:rPr>
        <w:lastRenderedPageBreak/>
        <w:t xml:space="preserve">обращения </w:t>
      </w:r>
      <w:r>
        <w:rPr>
          <w:rFonts w:ascii="Times New Roman" w:hAnsi="Times New Roman" w:cs="Times New Roman"/>
          <w:sz w:val="28"/>
        </w:rPr>
        <w:t>1</w:t>
      </w:r>
      <w:r w:rsidRPr="00DA644A">
        <w:rPr>
          <w:rFonts w:ascii="Times New Roman" w:hAnsi="Times New Roman" w:cs="Times New Roman"/>
          <w:sz w:val="28"/>
        </w:rPr>
        <w:t>8.05.2020</w:t>
      </w:r>
      <w:r>
        <w:rPr>
          <w:rFonts w:ascii="Times New Roman" w:hAnsi="Times New Roman" w:cs="Times New Roman"/>
          <w:sz w:val="28"/>
        </w:rPr>
        <w:t>)</w:t>
      </w:r>
    </w:p>
    <w:p w14:paraId="6EB26F99" w14:textId="77777777" w:rsidR="002C2D88" w:rsidRPr="002C2D88" w:rsidRDefault="002C2D88" w:rsidP="002C2D8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C2D88">
        <w:rPr>
          <w:rFonts w:ascii="Times New Roman" w:hAnsi="Times New Roman" w:cs="Times New Roman"/>
          <w:i/>
          <w:sz w:val="24"/>
        </w:rPr>
        <w:t xml:space="preserve">Изучены особенности роста и развития растений тыквы </w:t>
      </w:r>
      <w:proofErr w:type="spellStart"/>
      <w:r w:rsidRPr="002C2D88">
        <w:rPr>
          <w:rFonts w:ascii="Times New Roman" w:hAnsi="Times New Roman" w:cs="Times New Roman"/>
          <w:i/>
          <w:sz w:val="24"/>
        </w:rPr>
        <w:t>фиголистной</w:t>
      </w:r>
      <w:proofErr w:type="spellEnd"/>
      <w:r w:rsidRPr="002C2D88">
        <w:rPr>
          <w:rFonts w:ascii="Times New Roman" w:hAnsi="Times New Roman" w:cs="Times New Roman"/>
          <w:i/>
          <w:sz w:val="24"/>
        </w:rPr>
        <w:t xml:space="preserve"> в зависимости от разных площадей питания в условиях Московской области. Установлено, что наибольшая урожайность плодов, формируется при более загущенных площадях питания растений (1,4х1,0 м; 1,4х1,4 м). Тыква </w:t>
      </w:r>
      <w:proofErr w:type="spellStart"/>
      <w:r w:rsidRPr="002C2D88">
        <w:rPr>
          <w:rFonts w:ascii="Times New Roman" w:hAnsi="Times New Roman" w:cs="Times New Roman"/>
          <w:i/>
          <w:sz w:val="24"/>
        </w:rPr>
        <w:t>фиголистная</w:t>
      </w:r>
      <w:proofErr w:type="spellEnd"/>
      <w:r w:rsidRPr="002C2D88">
        <w:rPr>
          <w:rFonts w:ascii="Times New Roman" w:hAnsi="Times New Roman" w:cs="Times New Roman"/>
          <w:i/>
          <w:sz w:val="24"/>
        </w:rPr>
        <w:t xml:space="preserve"> обладает повышенной теневыносливостью в связи с тем, что формирует высокую урожайность плодов при загущенных площадях питания. При более загущенной площади питания (1,4х1,0 м) происходило самое раннее цветение мужских и женских цветков, завязывание и созревание плодов. При увеличении площади питания у растений все фенологические фазы наступали позднее, особенно при площади питания 1,4х3,5 м. Размеры плодов уменьшались с увеличением площади питания растений. Толщина мякоти напрямую зависела от массы плода. Растения сформировали максимальную урожайность при площади питания 1,4х1,0 м, что превышало урожайность по рекомендуемой площади питания 1,4х1,4 м на 100,69 т/га.</w:t>
      </w:r>
    </w:p>
    <w:p w14:paraId="42D9D7B2" w14:textId="77777777" w:rsidR="002C2D88" w:rsidRDefault="002C2D88" w:rsidP="00FC5F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6F73585" w14:textId="4E703CD0" w:rsidR="00DE33B0" w:rsidRPr="00DE33B0" w:rsidRDefault="00DE33B0" w:rsidP="00FC5F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33B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DE33B0" w:rsidRPr="00DE33B0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DF52" w14:textId="77777777" w:rsidR="0020380F" w:rsidRDefault="0020380F" w:rsidP="00F50F95">
      <w:pPr>
        <w:spacing w:after="0" w:line="240" w:lineRule="auto"/>
      </w:pPr>
      <w:r>
        <w:separator/>
      </w:r>
    </w:p>
  </w:endnote>
  <w:endnote w:type="continuationSeparator" w:id="0">
    <w:p w14:paraId="163DAE76" w14:textId="77777777" w:rsidR="0020380F" w:rsidRDefault="0020380F" w:rsidP="00F5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242098"/>
      <w:docPartObj>
        <w:docPartGallery w:val="Page Numbers (Bottom of Page)"/>
        <w:docPartUnique/>
      </w:docPartObj>
    </w:sdtPr>
    <w:sdtEndPr/>
    <w:sdtContent>
      <w:p w14:paraId="383041A3" w14:textId="3B8B2FB3" w:rsidR="00F50F95" w:rsidRDefault="00F50F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62">
          <w:rPr>
            <w:noProof/>
          </w:rPr>
          <w:t>8</w:t>
        </w:r>
        <w:r>
          <w:fldChar w:fldCharType="end"/>
        </w:r>
      </w:p>
    </w:sdtContent>
  </w:sdt>
  <w:p w14:paraId="48433205" w14:textId="77777777" w:rsidR="00F50F95" w:rsidRDefault="00F50F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75E80" w14:textId="77777777" w:rsidR="0020380F" w:rsidRDefault="0020380F" w:rsidP="00F50F95">
      <w:pPr>
        <w:spacing w:after="0" w:line="240" w:lineRule="auto"/>
      </w:pPr>
      <w:r>
        <w:separator/>
      </w:r>
    </w:p>
  </w:footnote>
  <w:footnote w:type="continuationSeparator" w:id="0">
    <w:p w14:paraId="558EE320" w14:textId="77777777" w:rsidR="0020380F" w:rsidRDefault="0020380F" w:rsidP="00F50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2"/>
    <w:rsid w:val="000212EA"/>
    <w:rsid w:val="00025288"/>
    <w:rsid w:val="000617F8"/>
    <w:rsid w:val="00074709"/>
    <w:rsid w:val="000C10D9"/>
    <w:rsid w:val="00101186"/>
    <w:rsid w:val="00127E91"/>
    <w:rsid w:val="0014369A"/>
    <w:rsid w:val="00167CB2"/>
    <w:rsid w:val="001B049C"/>
    <w:rsid w:val="001E72B0"/>
    <w:rsid w:val="0020380F"/>
    <w:rsid w:val="0022735E"/>
    <w:rsid w:val="002C2D88"/>
    <w:rsid w:val="002E4148"/>
    <w:rsid w:val="00324542"/>
    <w:rsid w:val="00325637"/>
    <w:rsid w:val="00356A17"/>
    <w:rsid w:val="00370299"/>
    <w:rsid w:val="003C1020"/>
    <w:rsid w:val="00412B6B"/>
    <w:rsid w:val="00462A53"/>
    <w:rsid w:val="00463BE7"/>
    <w:rsid w:val="00472A18"/>
    <w:rsid w:val="004C07D3"/>
    <w:rsid w:val="004F19F2"/>
    <w:rsid w:val="00507430"/>
    <w:rsid w:val="00540B67"/>
    <w:rsid w:val="00567909"/>
    <w:rsid w:val="005F2CA7"/>
    <w:rsid w:val="005F67DA"/>
    <w:rsid w:val="00642783"/>
    <w:rsid w:val="006D40D1"/>
    <w:rsid w:val="0070045C"/>
    <w:rsid w:val="0071230C"/>
    <w:rsid w:val="00723E4E"/>
    <w:rsid w:val="00724420"/>
    <w:rsid w:val="00731E7E"/>
    <w:rsid w:val="00772F62"/>
    <w:rsid w:val="0078272A"/>
    <w:rsid w:val="007827CA"/>
    <w:rsid w:val="008231EE"/>
    <w:rsid w:val="00860F62"/>
    <w:rsid w:val="008641B3"/>
    <w:rsid w:val="0087545E"/>
    <w:rsid w:val="008768C2"/>
    <w:rsid w:val="008A7B1E"/>
    <w:rsid w:val="008D34F2"/>
    <w:rsid w:val="008E2E11"/>
    <w:rsid w:val="00910132"/>
    <w:rsid w:val="00914E5E"/>
    <w:rsid w:val="009317A3"/>
    <w:rsid w:val="00943250"/>
    <w:rsid w:val="00992ED9"/>
    <w:rsid w:val="009A16C9"/>
    <w:rsid w:val="009A1F08"/>
    <w:rsid w:val="009B498A"/>
    <w:rsid w:val="009D5505"/>
    <w:rsid w:val="009E2105"/>
    <w:rsid w:val="00A157D9"/>
    <w:rsid w:val="00A16E26"/>
    <w:rsid w:val="00A27FBF"/>
    <w:rsid w:val="00A9499E"/>
    <w:rsid w:val="00AD7814"/>
    <w:rsid w:val="00AF4460"/>
    <w:rsid w:val="00B26C2A"/>
    <w:rsid w:val="00B717D6"/>
    <w:rsid w:val="00B76A2C"/>
    <w:rsid w:val="00B924BA"/>
    <w:rsid w:val="00C43B6C"/>
    <w:rsid w:val="00C63950"/>
    <w:rsid w:val="00C820EE"/>
    <w:rsid w:val="00C837EF"/>
    <w:rsid w:val="00C91EE5"/>
    <w:rsid w:val="00CC06D3"/>
    <w:rsid w:val="00CE46DC"/>
    <w:rsid w:val="00D366F7"/>
    <w:rsid w:val="00D86559"/>
    <w:rsid w:val="00DE33B0"/>
    <w:rsid w:val="00E0267D"/>
    <w:rsid w:val="00E06BD0"/>
    <w:rsid w:val="00E16CCB"/>
    <w:rsid w:val="00E55A13"/>
    <w:rsid w:val="00EA32E2"/>
    <w:rsid w:val="00EB5219"/>
    <w:rsid w:val="00EC6B54"/>
    <w:rsid w:val="00EF3BCB"/>
    <w:rsid w:val="00EF3C34"/>
    <w:rsid w:val="00F23D0D"/>
    <w:rsid w:val="00F25A15"/>
    <w:rsid w:val="00F45290"/>
    <w:rsid w:val="00F50F95"/>
    <w:rsid w:val="00F7409F"/>
    <w:rsid w:val="00FB37C5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0"/>
  </w:style>
  <w:style w:type="paragraph" w:styleId="1">
    <w:name w:val="heading 1"/>
    <w:basedOn w:val="a"/>
    <w:next w:val="a"/>
    <w:link w:val="10"/>
    <w:uiPriority w:val="9"/>
    <w:qFormat/>
    <w:rsid w:val="0073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470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F95"/>
  </w:style>
  <w:style w:type="paragraph" w:styleId="a7">
    <w:name w:val="footer"/>
    <w:basedOn w:val="a"/>
    <w:link w:val="a8"/>
    <w:uiPriority w:val="99"/>
    <w:unhideWhenUsed/>
    <w:rsid w:val="00F5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F95"/>
  </w:style>
  <w:style w:type="character" w:customStyle="1" w:styleId="UnresolvedMention">
    <w:name w:val="Unresolved Mention"/>
    <w:basedOn w:val="a0"/>
    <w:uiPriority w:val="99"/>
    <w:semiHidden/>
    <w:unhideWhenUsed/>
    <w:rsid w:val="00127E91"/>
    <w:rPr>
      <w:color w:val="605E5C"/>
      <w:shd w:val="clear" w:color="auto" w:fill="E1DFDD"/>
    </w:rPr>
  </w:style>
  <w:style w:type="table" w:customStyle="1" w:styleId="11">
    <w:name w:val="Сетка таблицы1"/>
    <w:basedOn w:val="a1"/>
    <w:uiPriority w:val="59"/>
    <w:rsid w:val="00C91E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2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E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0"/>
  </w:style>
  <w:style w:type="paragraph" w:styleId="1">
    <w:name w:val="heading 1"/>
    <w:basedOn w:val="a"/>
    <w:next w:val="a"/>
    <w:link w:val="10"/>
    <w:uiPriority w:val="9"/>
    <w:qFormat/>
    <w:rsid w:val="00731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470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F95"/>
  </w:style>
  <w:style w:type="paragraph" w:styleId="a7">
    <w:name w:val="footer"/>
    <w:basedOn w:val="a"/>
    <w:link w:val="a8"/>
    <w:uiPriority w:val="99"/>
    <w:unhideWhenUsed/>
    <w:rsid w:val="00F5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F95"/>
  </w:style>
  <w:style w:type="character" w:customStyle="1" w:styleId="UnresolvedMention">
    <w:name w:val="Unresolved Mention"/>
    <w:basedOn w:val="a0"/>
    <w:uiPriority w:val="99"/>
    <w:semiHidden/>
    <w:unhideWhenUsed/>
    <w:rsid w:val="00127E91"/>
    <w:rPr>
      <w:color w:val="605E5C"/>
      <w:shd w:val="clear" w:color="auto" w:fill="E1DFDD"/>
    </w:rPr>
  </w:style>
  <w:style w:type="table" w:customStyle="1" w:styleId="11">
    <w:name w:val="Сетка таблицы1"/>
    <w:basedOn w:val="a1"/>
    <w:uiPriority w:val="59"/>
    <w:rsid w:val="00C91E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2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E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445462" TargetMode="External"/><Relationship Id="rId13" Type="http://schemas.openxmlformats.org/officeDocument/2006/relationships/hyperlink" Target="https://elibrary.ru/item.asp?id=42766809" TargetMode="External"/><Relationship Id="rId18" Type="http://schemas.openxmlformats.org/officeDocument/2006/relationships/hyperlink" Target="https://elibrary.ru/item.asp?id=42837407" TargetMode="External"/><Relationship Id="rId26" Type="http://schemas.openxmlformats.org/officeDocument/2006/relationships/hyperlink" Target="https://www.elibrary.ru/item.asp?id=42638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258382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2600769" TargetMode="External"/><Relationship Id="rId17" Type="http://schemas.openxmlformats.org/officeDocument/2006/relationships/hyperlink" Target="https://elibrary.ru/item.asp?id=42445464" TargetMode="External"/><Relationship Id="rId25" Type="http://schemas.openxmlformats.org/officeDocument/2006/relationships/hyperlink" Target="https://elibrary.ru/item.asp?id=428998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837414" TargetMode="External"/><Relationship Id="rId20" Type="http://schemas.openxmlformats.org/officeDocument/2006/relationships/hyperlink" Target="https://elibrary.ru/item.asp?id=42777758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2687597" TargetMode="External"/><Relationship Id="rId24" Type="http://schemas.openxmlformats.org/officeDocument/2006/relationships/hyperlink" Target="https://elibrary.ru/item.asp?id=427668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583828" TargetMode="External"/><Relationship Id="rId23" Type="http://schemas.openxmlformats.org/officeDocument/2006/relationships/hyperlink" Target="https://elibrary.ru/item.asp?id=42766803" TargetMode="External"/><Relationship Id="rId28" Type="http://schemas.openxmlformats.org/officeDocument/2006/relationships/hyperlink" Target="https://elibrary.ru/item.asp?id=42622310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elibrary.ru/item.asp?id=4276680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library.ru/item.asp?id=42670067" TargetMode="External"/><Relationship Id="rId22" Type="http://schemas.openxmlformats.org/officeDocument/2006/relationships/hyperlink" Target="https://elibrary.ru/item.asp?id=42837408" TargetMode="External"/><Relationship Id="rId27" Type="http://schemas.openxmlformats.org/officeDocument/2006/relationships/hyperlink" Target="https://elibrary.ru/item.asp?id=4260177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70</cp:revision>
  <dcterms:created xsi:type="dcterms:W3CDTF">2020-05-03T07:03:00Z</dcterms:created>
  <dcterms:modified xsi:type="dcterms:W3CDTF">2020-07-14T04:00:00Z</dcterms:modified>
</cp:coreProperties>
</file>