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F4F98" w:rsidTr="009F4F98">
        <w:tc>
          <w:tcPr>
            <w:tcW w:w="828" w:type="pct"/>
            <w:hideMark/>
          </w:tcPr>
          <w:p w:rsidR="009F4F98" w:rsidRDefault="009F4F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6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F4F98" w:rsidRDefault="009F4F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F4F98" w:rsidRDefault="009F4F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F4F98" w:rsidRPr="009F4F98" w:rsidRDefault="009F4F98" w:rsidP="00AF6C0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20E3B" w:rsidRPr="009F4F98" w:rsidRDefault="00172C56" w:rsidP="009F4F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98">
        <w:rPr>
          <w:rFonts w:ascii="Times New Roman" w:hAnsi="Times New Roman" w:cs="Times New Roman"/>
          <w:b/>
          <w:sz w:val="28"/>
          <w:szCs w:val="28"/>
        </w:rPr>
        <w:t>Почвоведение</w:t>
      </w:r>
    </w:p>
    <w:p w:rsidR="00651E60" w:rsidRPr="009F4F98" w:rsidRDefault="00651E60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37739">
        <w:rPr>
          <w:rFonts w:ascii="Times New Roman" w:hAnsi="Times New Roman" w:cs="Times New Roman"/>
          <w:b/>
          <w:bCs/>
          <w:sz w:val="28"/>
          <w:szCs w:val="28"/>
        </w:rPr>
        <w:t>Губейдуллина</w:t>
      </w:r>
      <w:proofErr w:type="spellEnd"/>
      <w:r w:rsidRPr="00E37739">
        <w:rPr>
          <w:rFonts w:ascii="Times New Roman" w:hAnsi="Times New Roman" w:cs="Times New Roman"/>
          <w:b/>
          <w:bCs/>
          <w:sz w:val="28"/>
          <w:szCs w:val="28"/>
        </w:rPr>
        <w:t>, З. М.</w:t>
      </w:r>
      <w:r w:rsidRPr="009F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F98">
        <w:rPr>
          <w:rFonts w:ascii="Times New Roman" w:hAnsi="Times New Roman" w:cs="Times New Roman"/>
          <w:sz w:val="28"/>
          <w:szCs w:val="28"/>
        </w:rPr>
        <w:t xml:space="preserve">Ученые-биологи бьют тревогу / З. М. </w:t>
      </w:r>
      <w:proofErr w:type="spellStart"/>
      <w:r w:rsidRPr="009F4F98">
        <w:rPr>
          <w:rFonts w:ascii="Times New Roman" w:hAnsi="Times New Roman" w:cs="Times New Roman"/>
          <w:sz w:val="28"/>
          <w:szCs w:val="28"/>
        </w:rPr>
        <w:t>Губейду</w:t>
      </w:r>
      <w:r w:rsidR="009F4F98">
        <w:rPr>
          <w:rFonts w:ascii="Times New Roman" w:hAnsi="Times New Roman" w:cs="Times New Roman"/>
          <w:sz w:val="28"/>
          <w:szCs w:val="28"/>
        </w:rPr>
        <w:t>ллина</w:t>
      </w:r>
      <w:proofErr w:type="spellEnd"/>
      <w:r w:rsidR="009F4F98">
        <w:rPr>
          <w:rFonts w:ascii="Times New Roman" w:hAnsi="Times New Roman" w:cs="Times New Roman"/>
          <w:sz w:val="28"/>
          <w:szCs w:val="28"/>
        </w:rPr>
        <w:t xml:space="preserve">, А. Х. </w:t>
      </w:r>
      <w:proofErr w:type="spellStart"/>
      <w:r w:rsidR="009F4F98">
        <w:rPr>
          <w:rFonts w:ascii="Times New Roman" w:hAnsi="Times New Roman" w:cs="Times New Roman"/>
          <w:sz w:val="28"/>
          <w:szCs w:val="28"/>
        </w:rPr>
        <w:t>Сультангареева</w:t>
      </w:r>
      <w:proofErr w:type="spellEnd"/>
      <w:r w:rsidR="009F4F98">
        <w:rPr>
          <w:rFonts w:ascii="Times New Roman" w:hAnsi="Times New Roman" w:cs="Times New Roman"/>
          <w:sz w:val="28"/>
          <w:szCs w:val="28"/>
        </w:rPr>
        <w:t xml:space="preserve"> // </w:t>
      </w:r>
      <w:r w:rsidRPr="009F4F98">
        <w:rPr>
          <w:rFonts w:ascii="Times New Roman" w:hAnsi="Times New Roman" w:cs="Times New Roman"/>
          <w:sz w:val="28"/>
          <w:szCs w:val="28"/>
        </w:rPr>
        <w:t xml:space="preserve">Сельский механизатор. </w:t>
      </w:r>
      <w:r w:rsidR="00AF6C0E" w:rsidRPr="009F4F98">
        <w:rPr>
          <w:rFonts w:ascii="Times New Roman" w:hAnsi="Times New Roman" w:cs="Times New Roman"/>
          <w:sz w:val="28"/>
          <w:szCs w:val="28"/>
        </w:rPr>
        <w:t>-</w:t>
      </w:r>
      <w:r w:rsidRPr="009F4F98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AF6C0E" w:rsidRPr="009F4F98">
        <w:rPr>
          <w:rFonts w:ascii="Times New Roman" w:hAnsi="Times New Roman" w:cs="Times New Roman"/>
          <w:sz w:val="28"/>
          <w:szCs w:val="28"/>
        </w:rPr>
        <w:t>-</w:t>
      </w:r>
      <w:r w:rsidRPr="009F4F98">
        <w:rPr>
          <w:rFonts w:ascii="Times New Roman" w:hAnsi="Times New Roman" w:cs="Times New Roman"/>
          <w:sz w:val="28"/>
          <w:szCs w:val="28"/>
        </w:rPr>
        <w:t xml:space="preserve"> С. 16-17.</w:t>
      </w:r>
    </w:p>
    <w:p w:rsidR="00651E60" w:rsidRPr="009F4F98" w:rsidRDefault="00651E60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4F98">
        <w:rPr>
          <w:rFonts w:ascii="Times New Roman" w:hAnsi="Times New Roman" w:cs="Times New Roman"/>
          <w:sz w:val="24"/>
          <w:szCs w:val="28"/>
        </w:rPr>
        <w:t xml:space="preserve">Ухудшение состояния окружающей среды находит негативный отклик и со стороны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педосферы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, являющейся геологической оболочкой, в которой аккумулируются все вещества, в том числе и тяжелые металлы (ТМ). Выявлена степень экологической напряженности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агроэкосистем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>, формирующаяся под влиянием широкого спектра загрязнителей почв на территории Ульяновской области.</w:t>
      </w:r>
    </w:p>
    <w:p w:rsidR="00651E60" w:rsidRPr="009F4F98" w:rsidRDefault="00651E60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6C0E" w:rsidRPr="009F4F98" w:rsidRDefault="00172C56" w:rsidP="009F4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39">
        <w:rPr>
          <w:rFonts w:ascii="Times New Roman" w:hAnsi="Times New Roman" w:cs="Times New Roman"/>
          <w:b/>
          <w:bCs/>
          <w:sz w:val="28"/>
          <w:szCs w:val="28"/>
        </w:rPr>
        <w:t>Загрязнение почв тяжелыми металлами</w:t>
      </w:r>
      <w:r w:rsidRPr="009F4F98">
        <w:rPr>
          <w:rFonts w:ascii="Times New Roman" w:hAnsi="Times New Roman" w:cs="Times New Roman"/>
          <w:sz w:val="28"/>
          <w:szCs w:val="28"/>
        </w:rPr>
        <w:t xml:space="preserve"> / Г. Я. </w:t>
      </w:r>
      <w:proofErr w:type="spellStart"/>
      <w:r w:rsidRPr="009F4F98">
        <w:rPr>
          <w:rFonts w:ascii="Times New Roman" w:hAnsi="Times New Roman" w:cs="Times New Roman"/>
          <w:sz w:val="28"/>
          <w:szCs w:val="28"/>
        </w:rPr>
        <w:t>Биктимерова</w:t>
      </w:r>
      <w:proofErr w:type="spellEnd"/>
      <w:r w:rsidRPr="009F4F98">
        <w:rPr>
          <w:rFonts w:ascii="Times New Roman" w:hAnsi="Times New Roman" w:cs="Times New Roman"/>
          <w:sz w:val="28"/>
          <w:szCs w:val="28"/>
        </w:rPr>
        <w:t xml:space="preserve"> [и др.] // Агра</w:t>
      </w:r>
      <w:r w:rsidR="00AF6C0E" w:rsidRPr="009F4F98">
        <w:rPr>
          <w:rFonts w:ascii="Times New Roman" w:hAnsi="Times New Roman" w:cs="Times New Roman"/>
          <w:sz w:val="28"/>
          <w:szCs w:val="28"/>
        </w:rPr>
        <w:t>р</w:t>
      </w:r>
      <w:r w:rsidRPr="009F4F98">
        <w:rPr>
          <w:rFonts w:ascii="Times New Roman" w:hAnsi="Times New Roman" w:cs="Times New Roman"/>
          <w:sz w:val="28"/>
          <w:szCs w:val="28"/>
        </w:rPr>
        <w:t xml:space="preserve">ная наука. </w:t>
      </w:r>
      <w:r w:rsidR="00AF6C0E" w:rsidRPr="009F4F98">
        <w:rPr>
          <w:rFonts w:ascii="Times New Roman" w:hAnsi="Times New Roman" w:cs="Times New Roman"/>
          <w:sz w:val="28"/>
          <w:szCs w:val="28"/>
        </w:rPr>
        <w:t>-</w:t>
      </w:r>
      <w:r w:rsidRPr="009F4F98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AF6C0E" w:rsidRPr="009F4F98">
        <w:rPr>
          <w:rFonts w:ascii="Times New Roman" w:hAnsi="Times New Roman" w:cs="Times New Roman"/>
          <w:sz w:val="28"/>
          <w:szCs w:val="28"/>
        </w:rPr>
        <w:t>-</w:t>
      </w:r>
      <w:r w:rsidRPr="009F4F98">
        <w:rPr>
          <w:rFonts w:ascii="Times New Roman" w:hAnsi="Times New Roman" w:cs="Times New Roman"/>
          <w:sz w:val="28"/>
          <w:szCs w:val="28"/>
        </w:rPr>
        <w:t xml:space="preserve"> С. 5-7. - 2 рис., табл.</w:t>
      </w:r>
    </w:p>
    <w:p w:rsidR="00172C56" w:rsidRPr="009F4F98" w:rsidRDefault="00172C56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4F98">
        <w:rPr>
          <w:rFonts w:ascii="Times New Roman" w:hAnsi="Times New Roman" w:cs="Times New Roman"/>
          <w:sz w:val="24"/>
          <w:szCs w:val="28"/>
        </w:rPr>
        <w:t>Определено содержание валовых и подвижных форм тяжелых элементов (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Cu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Zn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Ni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Mn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Fe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Cd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Pb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) в почвах окрестностей отвалов карьера </w:t>
      </w:r>
      <w:proofErr w:type="spellStart"/>
      <w:r w:rsidRPr="009F4F98">
        <w:rPr>
          <w:rFonts w:ascii="Times New Roman" w:hAnsi="Times New Roman" w:cs="Times New Roman"/>
          <w:sz w:val="24"/>
          <w:szCs w:val="28"/>
        </w:rPr>
        <w:t>Сибайского</w:t>
      </w:r>
      <w:proofErr w:type="spellEnd"/>
      <w:r w:rsidRPr="009F4F9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F4F98">
        <w:rPr>
          <w:rFonts w:ascii="Times New Roman" w:hAnsi="Times New Roman" w:cs="Times New Roman"/>
          <w:sz w:val="24"/>
          <w:szCs w:val="28"/>
        </w:rPr>
        <w:t>медно-колчеданного</w:t>
      </w:r>
      <w:proofErr w:type="gramEnd"/>
      <w:r w:rsidRPr="009F4F98">
        <w:rPr>
          <w:rFonts w:ascii="Times New Roman" w:hAnsi="Times New Roman" w:cs="Times New Roman"/>
          <w:sz w:val="24"/>
          <w:szCs w:val="28"/>
        </w:rPr>
        <w:t xml:space="preserve"> месторождения. По суммарному показателю загрязнения выявлено, что почвы характеризуются допустимой и умеренно опасной категорией загрязнения.</w:t>
      </w:r>
    </w:p>
    <w:p w:rsidR="009F4F98" w:rsidRPr="009F4F98" w:rsidRDefault="009F4F98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5667" w:rsidRPr="009F4F98" w:rsidRDefault="00625667" w:rsidP="009F4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F98">
        <w:rPr>
          <w:rFonts w:ascii="Times New Roman" w:hAnsi="Times New Roman" w:cs="Times New Roman"/>
          <w:b/>
          <w:bCs/>
          <w:sz w:val="28"/>
          <w:szCs w:val="28"/>
        </w:rPr>
        <w:t>Починова</w:t>
      </w:r>
      <w:proofErr w:type="spellEnd"/>
      <w:r w:rsidRPr="009F4F98">
        <w:rPr>
          <w:rFonts w:ascii="Times New Roman" w:hAnsi="Times New Roman" w:cs="Times New Roman"/>
          <w:b/>
          <w:bCs/>
          <w:sz w:val="28"/>
          <w:szCs w:val="28"/>
        </w:rPr>
        <w:t>, Т. В.</w:t>
      </w:r>
      <w:r w:rsidRPr="009F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F98">
        <w:rPr>
          <w:rFonts w:ascii="Times New Roman" w:hAnsi="Times New Roman" w:cs="Times New Roman"/>
          <w:sz w:val="28"/>
          <w:szCs w:val="28"/>
        </w:rPr>
        <w:t xml:space="preserve">Способы заделки в почву осадков сточных вод / Т. В. </w:t>
      </w:r>
      <w:proofErr w:type="spellStart"/>
      <w:r w:rsidRPr="009F4F98">
        <w:rPr>
          <w:rFonts w:ascii="Times New Roman" w:hAnsi="Times New Roman" w:cs="Times New Roman"/>
          <w:sz w:val="28"/>
          <w:szCs w:val="28"/>
        </w:rPr>
        <w:t>Починова</w:t>
      </w:r>
      <w:proofErr w:type="spellEnd"/>
      <w:r w:rsidRPr="009F4F98">
        <w:rPr>
          <w:rFonts w:ascii="Times New Roman" w:hAnsi="Times New Roman" w:cs="Times New Roman"/>
          <w:sz w:val="28"/>
          <w:szCs w:val="28"/>
        </w:rPr>
        <w:t>, Н. Г. Захаров, Н. Х. Курьянова //</w:t>
      </w:r>
      <w:r w:rsidR="00FC29FF">
        <w:rPr>
          <w:rFonts w:ascii="Times New Roman" w:hAnsi="Times New Roman" w:cs="Times New Roman"/>
          <w:sz w:val="28"/>
          <w:szCs w:val="28"/>
        </w:rPr>
        <w:t xml:space="preserve"> </w:t>
      </w:r>
      <w:r w:rsidRPr="009F4F98">
        <w:rPr>
          <w:rFonts w:ascii="Times New Roman" w:hAnsi="Times New Roman" w:cs="Times New Roman"/>
          <w:sz w:val="28"/>
          <w:szCs w:val="28"/>
        </w:rPr>
        <w:t xml:space="preserve">Сельский механизатор. </w:t>
      </w:r>
      <w:r w:rsidR="00AF6C0E" w:rsidRPr="009F4F98">
        <w:rPr>
          <w:rFonts w:ascii="Times New Roman" w:hAnsi="Times New Roman" w:cs="Times New Roman"/>
          <w:sz w:val="28"/>
          <w:szCs w:val="28"/>
        </w:rPr>
        <w:t>-</w:t>
      </w:r>
      <w:r w:rsidRPr="009F4F98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AF6C0E" w:rsidRPr="009F4F98">
        <w:rPr>
          <w:rFonts w:ascii="Times New Roman" w:hAnsi="Times New Roman" w:cs="Times New Roman"/>
          <w:sz w:val="28"/>
          <w:szCs w:val="28"/>
        </w:rPr>
        <w:t>-</w:t>
      </w:r>
      <w:r w:rsidRPr="009F4F98">
        <w:rPr>
          <w:rFonts w:ascii="Times New Roman" w:hAnsi="Times New Roman" w:cs="Times New Roman"/>
          <w:sz w:val="28"/>
          <w:szCs w:val="28"/>
        </w:rPr>
        <w:t xml:space="preserve"> С. 18-19. </w:t>
      </w:r>
      <w:r w:rsidR="00AF6C0E" w:rsidRPr="009F4F98">
        <w:rPr>
          <w:rFonts w:ascii="Times New Roman" w:hAnsi="Times New Roman" w:cs="Times New Roman"/>
          <w:sz w:val="28"/>
          <w:szCs w:val="28"/>
        </w:rPr>
        <w:t>- 3 табл.</w:t>
      </w:r>
    </w:p>
    <w:p w:rsidR="00625667" w:rsidRDefault="00625667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F4F98">
        <w:rPr>
          <w:rFonts w:ascii="Times New Roman" w:hAnsi="Times New Roman" w:cs="Times New Roman"/>
          <w:sz w:val="24"/>
          <w:szCs w:val="28"/>
        </w:rPr>
        <w:t>Рассмотрены наиболее эффективные способы заделки осадков сточных вод (ОСВ) в почву в зависимости от систем обработки почв, прямое воздействие ОСВ на урожайность и качество однолетних трав (викоовсяная смесь).</w:t>
      </w:r>
    </w:p>
    <w:p w:rsidR="009F4F98" w:rsidRDefault="009F4F98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847C3" w:rsidRPr="00DE6630" w:rsidRDefault="007847C3" w:rsidP="00784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30">
        <w:rPr>
          <w:rFonts w:ascii="Times New Roman" w:hAnsi="Times New Roman" w:cs="Times New Roman"/>
          <w:b/>
          <w:sz w:val="28"/>
          <w:szCs w:val="28"/>
        </w:rPr>
        <w:t>Юшкевич, Л. В.</w:t>
      </w:r>
      <w:r w:rsidRPr="00DE6630">
        <w:rPr>
          <w:rFonts w:ascii="Times New Roman" w:hAnsi="Times New Roman" w:cs="Times New Roman"/>
          <w:sz w:val="28"/>
          <w:szCs w:val="28"/>
        </w:rPr>
        <w:t xml:space="preserve"> Эффективность систем обработки почвы в полевых севооборотах при длительном внесении соломы в Западной Сибири / Л. В. Юшкевич, М. С. </w:t>
      </w:r>
      <w:proofErr w:type="spellStart"/>
      <w:r w:rsidRPr="00DE6630">
        <w:rPr>
          <w:rFonts w:ascii="Times New Roman" w:hAnsi="Times New Roman" w:cs="Times New Roman"/>
          <w:sz w:val="28"/>
          <w:szCs w:val="28"/>
        </w:rPr>
        <w:t>Чекусов</w:t>
      </w:r>
      <w:proofErr w:type="spellEnd"/>
      <w:r w:rsidRPr="00DE663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DE6630">
        <w:rPr>
          <w:rFonts w:ascii="Times New Roman" w:hAnsi="Times New Roman" w:cs="Times New Roman"/>
          <w:sz w:val="28"/>
          <w:szCs w:val="28"/>
        </w:rPr>
        <w:t>Ломановский</w:t>
      </w:r>
      <w:proofErr w:type="spellEnd"/>
      <w:r w:rsidRPr="00DE6630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- 2015. - № 5. - С. 51-53</w:t>
      </w:r>
      <w:r w:rsidR="00FC29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47C3" w:rsidRPr="00DE6630" w:rsidRDefault="007847C3" w:rsidP="007847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6630">
        <w:rPr>
          <w:rFonts w:ascii="Times New Roman" w:hAnsi="Times New Roman" w:cs="Times New Roman"/>
          <w:sz w:val="24"/>
          <w:szCs w:val="28"/>
        </w:rPr>
        <w:t>Показана результативность длительного применения различных по интенсивности воздействия систем обработки черноземных почв на фоне внесения соломы в полевом севообороте Западной Сибири.</w:t>
      </w:r>
    </w:p>
    <w:p w:rsidR="007847C3" w:rsidRPr="009F4F98" w:rsidRDefault="007847C3" w:rsidP="009F4F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523DA" w:rsidRPr="009F4F98" w:rsidRDefault="00AF6C0E" w:rsidP="009F4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98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7523DA" w:rsidRPr="009F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C"/>
    <w:rsid w:val="00172C56"/>
    <w:rsid w:val="00625667"/>
    <w:rsid w:val="00651E60"/>
    <w:rsid w:val="00691D4A"/>
    <w:rsid w:val="007523DA"/>
    <w:rsid w:val="007847C3"/>
    <w:rsid w:val="009F4F98"/>
    <w:rsid w:val="00A20E3B"/>
    <w:rsid w:val="00A77EDC"/>
    <w:rsid w:val="00AF6C0E"/>
    <w:rsid w:val="00E37739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E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F98"/>
  </w:style>
  <w:style w:type="table" w:styleId="a6">
    <w:name w:val="Table Grid"/>
    <w:basedOn w:val="a1"/>
    <w:uiPriority w:val="59"/>
    <w:rsid w:val="009F4F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E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F98"/>
  </w:style>
  <w:style w:type="table" w:styleId="a6">
    <w:name w:val="Table Grid"/>
    <w:basedOn w:val="a1"/>
    <w:uiPriority w:val="59"/>
    <w:rsid w:val="009F4F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15</cp:revision>
  <dcterms:created xsi:type="dcterms:W3CDTF">2015-08-06T03:19:00Z</dcterms:created>
  <dcterms:modified xsi:type="dcterms:W3CDTF">2015-11-06T02:13:00Z</dcterms:modified>
</cp:coreProperties>
</file>