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F02E3" w:rsidTr="00DE2A63">
        <w:tc>
          <w:tcPr>
            <w:tcW w:w="828" w:type="pct"/>
            <w:hideMark/>
          </w:tcPr>
          <w:p w:rsidR="00AF02E3" w:rsidRDefault="00AF02E3" w:rsidP="00DE2A6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562A1D" wp14:editId="439A7187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F02E3" w:rsidRDefault="00AF02E3" w:rsidP="00DE2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F02E3" w:rsidRDefault="00AF02E3" w:rsidP="00DE2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F02E3" w:rsidRPr="00F34900" w:rsidRDefault="00AF02E3" w:rsidP="00EF0918">
      <w:pPr>
        <w:pStyle w:val="a3"/>
        <w:rPr>
          <w:rFonts w:ascii="Times New Roman" w:hAnsi="Times New Roman" w:cs="Times New Roman"/>
          <w:sz w:val="24"/>
        </w:rPr>
      </w:pPr>
    </w:p>
    <w:p w:rsidR="009E7D93" w:rsidRPr="00AF02E3" w:rsidRDefault="00EF0918" w:rsidP="00AF02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02E3">
        <w:rPr>
          <w:rFonts w:ascii="Times New Roman" w:hAnsi="Times New Roman" w:cs="Times New Roman"/>
          <w:b/>
          <w:sz w:val="28"/>
        </w:rPr>
        <w:t>Птицеводство</w:t>
      </w:r>
    </w:p>
    <w:p w:rsidR="00B07F22" w:rsidRPr="0021211A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211A">
        <w:rPr>
          <w:rFonts w:ascii="Times New Roman" w:hAnsi="Times New Roman" w:cs="Times New Roman"/>
          <w:b/>
          <w:sz w:val="28"/>
        </w:rPr>
        <w:t xml:space="preserve">Горшкова, Е. В. </w:t>
      </w:r>
      <w:r w:rsidRPr="0021211A">
        <w:rPr>
          <w:rFonts w:ascii="Times New Roman" w:hAnsi="Times New Roman" w:cs="Times New Roman"/>
          <w:sz w:val="28"/>
        </w:rPr>
        <w:t>Морфометрическая характеристика шейной части, зоба и грудной части пищевода кур кросса ИЗА-</w:t>
      </w:r>
      <w:proofErr w:type="spellStart"/>
      <w:r w:rsidR="00AD51A6">
        <w:rPr>
          <w:rFonts w:ascii="Times New Roman" w:hAnsi="Times New Roman" w:cs="Times New Roman"/>
          <w:sz w:val="28"/>
        </w:rPr>
        <w:t>б</w:t>
      </w:r>
      <w:r w:rsidRPr="0021211A">
        <w:rPr>
          <w:rFonts w:ascii="Times New Roman" w:hAnsi="Times New Roman" w:cs="Times New Roman"/>
          <w:sz w:val="28"/>
        </w:rPr>
        <w:t>раун</w:t>
      </w:r>
      <w:proofErr w:type="spellEnd"/>
      <w:r w:rsidRPr="0021211A">
        <w:rPr>
          <w:rFonts w:ascii="Times New Roman" w:hAnsi="Times New Roman" w:cs="Times New Roman"/>
          <w:sz w:val="28"/>
        </w:rPr>
        <w:t xml:space="preserve"> /</w:t>
      </w:r>
      <w:r w:rsidR="00AD51A6" w:rsidRPr="00AD51A6">
        <w:rPr>
          <w:rFonts w:ascii="Times New Roman" w:hAnsi="Times New Roman" w:cs="Times New Roman"/>
          <w:sz w:val="28"/>
        </w:rPr>
        <w:t xml:space="preserve"> </w:t>
      </w:r>
      <w:r w:rsidR="00AD51A6" w:rsidRPr="0021211A">
        <w:rPr>
          <w:rFonts w:ascii="Times New Roman" w:hAnsi="Times New Roman" w:cs="Times New Roman"/>
          <w:sz w:val="28"/>
        </w:rPr>
        <w:t>Е. В.</w:t>
      </w:r>
      <w:r w:rsidRPr="0021211A">
        <w:rPr>
          <w:rFonts w:ascii="Times New Roman" w:hAnsi="Times New Roman" w:cs="Times New Roman"/>
          <w:sz w:val="28"/>
        </w:rPr>
        <w:t xml:space="preserve"> Горшкова, К. М. Осипов, Т. И. Васькина // Вестник Брянской гос. с.-х. академии. – 2016. – № 6. – С. 19-23.</w:t>
      </w:r>
    </w:p>
    <w:p w:rsid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>Использование анатомических, гистологических, морфометрических, статистических методов исследования позволило не только расширить, дополнить и уточнить имеющиеся сведения о строении частей пищевода птиц кросса «ИЗА-</w:t>
      </w:r>
      <w:proofErr w:type="spellStart"/>
      <w:r w:rsidRPr="00B07F22">
        <w:rPr>
          <w:rFonts w:ascii="Times New Roman" w:hAnsi="Times New Roman" w:cs="Times New Roman"/>
          <w:sz w:val="24"/>
        </w:rPr>
        <w:t>браун</w:t>
      </w:r>
      <w:proofErr w:type="spellEnd"/>
      <w:r w:rsidRPr="00B07F22">
        <w:rPr>
          <w:rFonts w:ascii="Times New Roman" w:hAnsi="Times New Roman" w:cs="Times New Roman"/>
          <w:sz w:val="24"/>
        </w:rPr>
        <w:t>», но и сделать их морфофункциональное обоснование, которое представляет интерес, как для теоретической, так и практической морфологии и ветеринарии. Определена относительная и абсолютная масса структурных частей пищевода кур кросса «ИЗА-</w:t>
      </w:r>
      <w:proofErr w:type="spellStart"/>
      <w:r w:rsidRPr="00B07F22">
        <w:rPr>
          <w:rFonts w:ascii="Times New Roman" w:hAnsi="Times New Roman" w:cs="Times New Roman"/>
          <w:sz w:val="24"/>
        </w:rPr>
        <w:t>браун</w:t>
      </w:r>
      <w:proofErr w:type="spellEnd"/>
      <w:r w:rsidRPr="00B07F22">
        <w:rPr>
          <w:rFonts w:ascii="Times New Roman" w:hAnsi="Times New Roman" w:cs="Times New Roman"/>
          <w:sz w:val="24"/>
        </w:rPr>
        <w:t>» в возрастном аспекте. Наиболее интенсивно абсолютная масса шейной и грудной частей пищевода, зоба увеличивается в первые два месяцы жизни цыпленка. Так, в 35-суточном возрасте абсолютная масса этих частей пищевода увеличивается соответственно в 4,9; 5,15 и 6,52 раза по сравнению с односуточным возрастом. К 85-суточному возрасту их абсолютная масса увеличивается соответственно в 2,3; 2,4 и 3,06 раза по сравнению с особями 35-суточного возраста. Своего максимума масса шейной и грудной частей пищевода и зоба отмечена в 511-суточном возрасте: их масса увеличивается в 14,4; 15,9 и 27,2 раза соответственно по сравнению с особями односуточного возраста. Относительная масса шейной и грудной частей пищевода, зоба у односуточных цыплят составляет 0,59%; 0,28% и 0,55% соответственно. В отличие от абсолютной массы она постепенно уменьшается, и к 511-суточному возрасту составляет 0,13%; 0,08% и 0,28%. Впервые было определено процентное отношение пищевода к длине тела и шеи у кур кросса «ИЗА-</w:t>
      </w:r>
      <w:proofErr w:type="spellStart"/>
      <w:r w:rsidRPr="00B07F22">
        <w:rPr>
          <w:rFonts w:ascii="Times New Roman" w:hAnsi="Times New Roman" w:cs="Times New Roman"/>
          <w:sz w:val="24"/>
        </w:rPr>
        <w:t>браун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» в возрастном аспекте. Процентное отношение длины пищевода к длине тела от односуточного возраста по 511-суточный возраст варьирует от 34,84% у суточных цыплят (минимальное значение) до 62,62% у особей 85-суточного возраста (максимальное значение). Минимальное значение процентного отношения длины пищевода к длине шеи отмечено в возрасте 120 суток и составило 97,53%, максимальное значение - в возрасте 14 суток и составило 139,5%. </w:t>
      </w:r>
    </w:p>
    <w:p w:rsidR="00B07F22" w:rsidRP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28D5" w:rsidRDefault="00CF28D5" w:rsidP="009C07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3DBD">
        <w:rPr>
          <w:rFonts w:ascii="Times New Roman" w:hAnsi="Times New Roman" w:cs="Times New Roman"/>
          <w:b/>
          <w:sz w:val="28"/>
        </w:rPr>
        <w:t>Кузьмин</w:t>
      </w:r>
      <w:r>
        <w:rPr>
          <w:rFonts w:ascii="Times New Roman" w:hAnsi="Times New Roman" w:cs="Times New Roman"/>
          <w:b/>
          <w:sz w:val="28"/>
        </w:rPr>
        <w:t>,</w:t>
      </w:r>
      <w:r w:rsidRPr="003B3DBD">
        <w:rPr>
          <w:rFonts w:ascii="Times New Roman" w:hAnsi="Times New Roman" w:cs="Times New Roman"/>
          <w:b/>
          <w:sz w:val="28"/>
        </w:rPr>
        <w:t xml:space="preserve"> В. А.</w:t>
      </w:r>
      <w:r w:rsidRPr="003B3DBD">
        <w:rPr>
          <w:rFonts w:ascii="Times New Roman" w:hAnsi="Times New Roman" w:cs="Times New Roman"/>
          <w:sz w:val="28"/>
        </w:rPr>
        <w:t xml:space="preserve"> Эффективное птицеводство / В. А. Кузьмин, А. А. </w:t>
      </w:r>
      <w:proofErr w:type="spellStart"/>
      <w:r w:rsidRPr="003B3DBD">
        <w:rPr>
          <w:rFonts w:ascii="Times New Roman" w:hAnsi="Times New Roman" w:cs="Times New Roman"/>
          <w:sz w:val="28"/>
        </w:rPr>
        <w:t>Святковский</w:t>
      </w:r>
      <w:proofErr w:type="spellEnd"/>
      <w:r w:rsidRPr="003B3DBD">
        <w:rPr>
          <w:rFonts w:ascii="Times New Roman" w:hAnsi="Times New Roman" w:cs="Times New Roman"/>
          <w:sz w:val="28"/>
        </w:rPr>
        <w:t xml:space="preserve"> // Эффективное животноводство. – 2016. – № 7. – С. 14-15.</w:t>
      </w:r>
    </w:p>
    <w:p w:rsidR="00CF28D5" w:rsidRPr="00CF28D5" w:rsidRDefault="00CF28D5" w:rsidP="009C07B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07BC" w:rsidRDefault="009C07BC" w:rsidP="009C07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31A3">
        <w:rPr>
          <w:rFonts w:ascii="Times New Roman" w:hAnsi="Times New Roman" w:cs="Times New Roman"/>
          <w:b/>
          <w:sz w:val="28"/>
        </w:rPr>
        <w:t>Садовникова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A31A3">
        <w:rPr>
          <w:rFonts w:ascii="Times New Roman" w:hAnsi="Times New Roman" w:cs="Times New Roman"/>
          <w:b/>
          <w:sz w:val="28"/>
        </w:rPr>
        <w:t xml:space="preserve"> Н.</w:t>
      </w:r>
      <w:r w:rsidRPr="00EA31A3">
        <w:rPr>
          <w:rFonts w:ascii="Times New Roman" w:hAnsi="Times New Roman" w:cs="Times New Roman"/>
          <w:sz w:val="28"/>
        </w:rPr>
        <w:t xml:space="preserve"> Современные подходы к получению экологически чистой продукции птицеводства / Н. </w:t>
      </w:r>
      <w:proofErr w:type="spellStart"/>
      <w:r w:rsidRPr="00EA31A3">
        <w:rPr>
          <w:rFonts w:ascii="Times New Roman" w:hAnsi="Times New Roman" w:cs="Times New Roman"/>
          <w:sz w:val="28"/>
        </w:rPr>
        <w:t>Садовникова</w:t>
      </w:r>
      <w:proofErr w:type="spellEnd"/>
      <w:r w:rsidRPr="00EA31A3">
        <w:rPr>
          <w:rFonts w:ascii="Times New Roman" w:hAnsi="Times New Roman" w:cs="Times New Roman"/>
          <w:sz w:val="28"/>
        </w:rPr>
        <w:t>, И. Рябчик // Эффективное животноводство. – 2016. – № 7. – С. 40-41.</w:t>
      </w:r>
    </w:p>
    <w:p w:rsidR="009C07BC" w:rsidRPr="00F34900" w:rsidRDefault="009C07BC" w:rsidP="00B07F2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07F22" w:rsidRDefault="00B07F22" w:rsidP="00B07F2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C427F8" w:rsidRPr="00C427F8" w:rsidRDefault="00C427F8" w:rsidP="00C427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27F8">
        <w:rPr>
          <w:rFonts w:ascii="Times New Roman" w:hAnsi="Times New Roman" w:cs="Times New Roman"/>
          <w:b/>
          <w:sz w:val="28"/>
        </w:rPr>
        <w:t>Долгорукова, А. М.</w:t>
      </w:r>
      <w:r w:rsidRPr="00C427F8">
        <w:rPr>
          <w:rFonts w:ascii="Times New Roman" w:hAnsi="Times New Roman" w:cs="Times New Roman"/>
          <w:sz w:val="28"/>
        </w:rPr>
        <w:t xml:space="preserve"> Влияние экзогенного карнитина на жизнеспособность эмбрионов и рост цыплят / А. М. Долгорукова // Птицеводство. – 2017. – № 1. – С. 22-25. </w:t>
      </w:r>
    </w:p>
    <w:p w:rsidR="00C427F8" w:rsidRDefault="00C427F8" w:rsidP="00C42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27F8">
        <w:rPr>
          <w:rFonts w:ascii="Times New Roman" w:hAnsi="Times New Roman" w:cs="Times New Roman"/>
          <w:sz w:val="24"/>
        </w:rPr>
        <w:t>Автор исследовал влияние экзогенного L-карнитина на особенности эмбрионального развития цыплят мясного направления продуктивности. После его введения в различной дозировке в инкубационные яйца на 18-е сутки инкубации путём инъекции наблюдалось повышение выводимости яиц, массы суточных цыплят, достоверное увеличение некоторых биохимических показателей в сыворотке крови.</w:t>
      </w:r>
    </w:p>
    <w:p w:rsidR="00AC737F" w:rsidRDefault="00AC737F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7669">
        <w:rPr>
          <w:rFonts w:ascii="Times New Roman" w:hAnsi="Times New Roman" w:cs="Times New Roman"/>
          <w:b/>
          <w:sz w:val="28"/>
        </w:rPr>
        <w:lastRenderedPageBreak/>
        <w:t>Дымков</w:t>
      </w:r>
      <w:r>
        <w:rPr>
          <w:rFonts w:ascii="Times New Roman" w:hAnsi="Times New Roman" w:cs="Times New Roman"/>
          <w:b/>
          <w:sz w:val="28"/>
        </w:rPr>
        <w:t>,</w:t>
      </w:r>
      <w:r w:rsidRPr="00FE7669">
        <w:rPr>
          <w:rFonts w:ascii="Times New Roman" w:hAnsi="Times New Roman" w:cs="Times New Roman"/>
          <w:b/>
          <w:sz w:val="28"/>
        </w:rPr>
        <w:t xml:space="preserve"> А. Б.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Дивергентная селекция яичных кур на повышение воспроизводительных качеств /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Дымков,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Мальцев, И.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П. Спиридонов // Эффективное животноводство. – 2016. – № 7. – С. 32-33.</w:t>
      </w:r>
    </w:p>
    <w:p w:rsidR="00AC737F" w:rsidRPr="00AC737F" w:rsidRDefault="00AC737F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7F22" w:rsidRP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7F22">
        <w:rPr>
          <w:rFonts w:ascii="Times New Roman" w:hAnsi="Times New Roman" w:cs="Times New Roman"/>
          <w:b/>
          <w:bCs/>
          <w:sz w:val="28"/>
        </w:rPr>
        <w:t>Коноплёва</w:t>
      </w:r>
      <w:proofErr w:type="spellEnd"/>
      <w:r w:rsidRPr="00B07F22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B07F22">
        <w:rPr>
          <w:rFonts w:ascii="Times New Roman" w:hAnsi="Times New Roman" w:cs="Times New Roman"/>
          <w:sz w:val="28"/>
        </w:rPr>
        <w:t xml:space="preserve">Искусственное осеменение мясных кур / А. </w:t>
      </w:r>
      <w:proofErr w:type="spellStart"/>
      <w:r w:rsidRPr="00B07F22">
        <w:rPr>
          <w:rFonts w:ascii="Times New Roman" w:hAnsi="Times New Roman" w:cs="Times New Roman"/>
          <w:sz w:val="28"/>
        </w:rPr>
        <w:t>Коноплёва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// Животноводство России. – 2017. – № 1. – С. 17. </w:t>
      </w:r>
    </w:p>
    <w:p w:rsid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>На современном этапе развития промышленного производства мяса цыплят-бройлеров все больше внимания уделяют содержанию родительского  стада в клеточных батареях. Преимущества этого метода известны и не требуют доказательств, однако он эффективен только при использовании искусственного осеменения.</w:t>
      </w:r>
    </w:p>
    <w:p w:rsidR="00B07F22" w:rsidRP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211A" w:rsidRPr="00B07F22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7F22">
        <w:rPr>
          <w:rFonts w:ascii="Times New Roman" w:hAnsi="Times New Roman" w:cs="Times New Roman"/>
          <w:b/>
          <w:sz w:val="28"/>
        </w:rPr>
        <w:t>Линник</w:t>
      </w:r>
      <w:proofErr w:type="spellEnd"/>
      <w:r w:rsidRPr="00B07F22">
        <w:rPr>
          <w:rFonts w:ascii="Times New Roman" w:hAnsi="Times New Roman" w:cs="Times New Roman"/>
          <w:b/>
          <w:sz w:val="28"/>
        </w:rPr>
        <w:t>, А. А.</w:t>
      </w:r>
      <w:r w:rsidRPr="00B07F22">
        <w:rPr>
          <w:rFonts w:ascii="Times New Roman" w:hAnsi="Times New Roman" w:cs="Times New Roman"/>
          <w:sz w:val="28"/>
        </w:rPr>
        <w:t xml:space="preserve"> Эффективность </w:t>
      </w:r>
      <w:proofErr w:type="spellStart"/>
      <w:r w:rsidRPr="00B07F22">
        <w:rPr>
          <w:rFonts w:ascii="Times New Roman" w:hAnsi="Times New Roman" w:cs="Times New Roman"/>
          <w:sz w:val="28"/>
        </w:rPr>
        <w:t>прединкубационной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обработки яиц стимуляторами для повышения жизнеспособности цыплят / </w:t>
      </w:r>
      <w:r w:rsidR="00AD51A6" w:rsidRPr="00B07F22">
        <w:rPr>
          <w:rFonts w:ascii="Times New Roman" w:hAnsi="Times New Roman" w:cs="Times New Roman"/>
          <w:sz w:val="28"/>
        </w:rPr>
        <w:t>А.</w:t>
      </w:r>
      <w:r w:rsidR="00AD51A6">
        <w:rPr>
          <w:rFonts w:ascii="Times New Roman" w:hAnsi="Times New Roman" w:cs="Times New Roman"/>
          <w:sz w:val="28"/>
        </w:rPr>
        <w:t xml:space="preserve"> </w:t>
      </w:r>
      <w:r w:rsidR="00AD51A6" w:rsidRPr="00B07F22">
        <w:rPr>
          <w:rFonts w:ascii="Times New Roman" w:hAnsi="Times New Roman" w:cs="Times New Roman"/>
          <w:sz w:val="28"/>
        </w:rPr>
        <w:t>А.</w:t>
      </w:r>
      <w:r w:rsidR="00AD51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7F22">
        <w:rPr>
          <w:rFonts w:ascii="Times New Roman" w:hAnsi="Times New Roman" w:cs="Times New Roman"/>
          <w:sz w:val="28"/>
        </w:rPr>
        <w:t>Линник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, С. А. Алексеева, О. Ю. Кузнецов // Аграрный вестник </w:t>
      </w:r>
      <w:proofErr w:type="spellStart"/>
      <w:r w:rsidRPr="00B07F22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B07F22">
        <w:rPr>
          <w:rFonts w:ascii="Times New Roman" w:hAnsi="Times New Roman" w:cs="Times New Roman"/>
          <w:sz w:val="28"/>
        </w:rPr>
        <w:t>. – 2016. – № 4. – С. 47-51.</w:t>
      </w:r>
    </w:p>
    <w:p w:rsidR="0021211A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 xml:space="preserve">Современное промышленное птицеводство ориентировано на эффективное использование прогрессивных технологий для получения качественной конкурентоспособной продукции. В последние годы в птицеводстве успешно применяют экологически безопасные стимуляторы различного происхождения для профилактики заболеваний и повышения продуктивности птицы на различных стадиях онтогенеза, включая эмбриональный период. Их используют для снижения эмбриональной смертности, стимуляции естественной резистентности, повышения иммунного ответа, профилактики и лечения болезней различной этиологии. Ассортимент данной группы препаратов очень широк, однако многие из них дороги. В связи с этим всё больше внимания уделяется применению недорогих, безопасных лекарственных средств, обладающих высокой биологической доступностью, стимулирующим воздействием на жизнедеятельность организма птицы. Данным условиям удовлетворяют стимуляторы биологического происхождения - яичный белок и АСД Ф - 2. В статье рассмотрено влияние однократной аэрозольной </w:t>
      </w:r>
      <w:proofErr w:type="spellStart"/>
      <w:r w:rsidRPr="00B07F22">
        <w:rPr>
          <w:rFonts w:ascii="Times New Roman" w:hAnsi="Times New Roman" w:cs="Times New Roman"/>
          <w:sz w:val="24"/>
        </w:rPr>
        <w:t>прединкубационной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обработки яиц кур с использованием водных растворов яичного белка и АСД Ф - 2. Установлено, что обработка этими стимуляторами позволяет повысить не только выводимость яиц и вывод цыплят, но и качество полученного молодняка. Применяемые вещества оказывают положительное влияние на прирост живой массы, на некоторые гематологические показатели и местные факторы защиты слизистой оболочки дыхательных путей цыплят. Использование яичного белка и АСД Ф - 2 в </w:t>
      </w:r>
      <w:proofErr w:type="spellStart"/>
      <w:r w:rsidRPr="00B07F22">
        <w:rPr>
          <w:rFonts w:ascii="Times New Roman" w:hAnsi="Times New Roman" w:cs="Times New Roman"/>
          <w:sz w:val="24"/>
        </w:rPr>
        <w:t>прединкубационной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обработке позволяет добиться существенных результатов в повышении сохранности поголовья до 100 % и физиологического состояния молодняка кур. </w:t>
      </w:r>
    </w:p>
    <w:p w:rsidR="0021211A" w:rsidRPr="00B07F22" w:rsidRDefault="0021211A" w:rsidP="00212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F22">
        <w:rPr>
          <w:rFonts w:ascii="Times New Roman" w:hAnsi="Times New Roman" w:cs="Times New Roman"/>
          <w:b/>
          <w:bCs/>
          <w:sz w:val="28"/>
        </w:rPr>
        <w:t xml:space="preserve">Марцев, А. А. </w:t>
      </w:r>
      <w:r w:rsidRPr="00B07F22">
        <w:rPr>
          <w:rFonts w:ascii="Times New Roman" w:hAnsi="Times New Roman" w:cs="Times New Roman"/>
          <w:sz w:val="28"/>
        </w:rPr>
        <w:t xml:space="preserve">Искусственное осеменение и </w:t>
      </w:r>
      <w:proofErr w:type="spellStart"/>
      <w:r w:rsidRPr="00B07F22">
        <w:rPr>
          <w:rFonts w:ascii="Times New Roman" w:hAnsi="Times New Roman" w:cs="Times New Roman"/>
          <w:sz w:val="28"/>
        </w:rPr>
        <w:t>криоконсервация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для сохранения редких пород гусей / А. А. Марцев, Д. С. Гришина // Птицеводство. – 2016. – № 12. – С. 5-8.</w:t>
      </w:r>
    </w:p>
    <w:p w:rsid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211A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0918">
        <w:rPr>
          <w:rFonts w:ascii="Times New Roman" w:hAnsi="Times New Roman" w:cs="Times New Roman"/>
          <w:b/>
          <w:bCs/>
          <w:sz w:val="28"/>
        </w:rPr>
        <w:t>Слепухин,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0918">
        <w:rPr>
          <w:rFonts w:ascii="Times New Roman" w:hAnsi="Times New Roman" w:cs="Times New Roman"/>
          <w:sz w:val="28"/>
        </w:rPr>
        <w:t>Искусственное осеменение мясных кур родительского стада в клетках / В. В. Слепухин, В. И. Щербатов, Л. И. Смирнова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EF0918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EF0918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F0918">
        <w:rPr>
          <w:rFonts w:ascii="Times New Roman" w:hAnsi="Times New Roman" w:cs="Times New Roman"/>
          <w:sz w:val="28"/>
        </w:rPr>
        <w:t xml:space="preserve"> № 12. </w:t>
      </w:r>
      <w:r>
        <w:rPr>
          <w:rFonts w:ascii="Times New Roman" w:hAnsi="Times New Roman" w:cs="Times New Roman"/>
          <w:sz w:val="28"/>
        </w:rPr>
        <w:t xml:space="preserve">– </w:t>
      </w:r>
      <w:r w:rsidRPr="00EF0918">
        <w:rPr>
          <w:rFonts w:ascii="Times New Roman" w:hAnsi="Times New Roman" w:cs="Times New Roman"/>
          <w:sz w:val="28"/>
        </w:rPr>
        <w:t>С. 2-4.</w:t>
      </w:r>
    </w:p>
    <w:p w:rsidR="0021211A" w:rsidRPr="00AD51A6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51A6">
        <w:rPr>
          <w:rFonts w:ascii="Times New Roman" w:hAnsi="Times New Roman" w:cs="Times New Roman"/>
          <w:sz w:val="24"/>
        </w:rPr>
        <w:t xml:space="preserve">Авторы освещают технологию воспроизводства кур мясного направления. Искусственное осеменение их в клетках сокращает использование петухов в три раза, повышает </w:t>
      </w:r>
      <w:proofErr w:type="spellStart"/>
      <w:r w:rsidRPr="00AD51A6">
        <w:rPr>
          <w:rFonts w:ascii="Times New Roman" w:hAnsi="Times New Roman" w:cs="Times New Roman"/>
          <w:sz w:val="24"/>
        </w:rPr>
        <w:t>оплодотворенность</w:t>
      </w:r>
      <w:proofErr w:type="spellEnd"/>
      <w:r w:rsidRPr="00AD51A6">
        <w:rPr>
          <w:rFonts w:ascii="Times New Roman" w:hAnsi="Times New Roman" w:cs="Times New Roman"/>
          <w:sz w:val="24"/>
        </w:rPr>
        <w:t xml:space="preserve"> яиц на 14%, вывод цыплят на 9 %.</w:t>
      </w:r>
    </w:p>
    <w:p w:rsidR="0021211A" w:rsidRPr="0021211A" w:rsidRDefault="0021211A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07F22">
        <w:rPr>
          <w:rFonts w:ascii="Times New Roman" w:hAnsi="Times New Roman" w:cs="Times New Roman"/>
          <w:b/>
          <w:bCs/>
          <w:sz w:val="28"/>
        </w:rPr>
        <w:lastRenderedPageBreak/>
        <w:t>Хорошевская</w:t>
      </w:r>
      <w:proofErr w:type="spellEnd"/>
      <w:r w:rsidRPr="00B07F22">
        <w:rPr>
          <w:rFonts w:ascii="Times New Roman" w:hAnsi="Times New Roman" w:cs="Times New Roman"/>
          <w:b/>
          <w:bCs/>
          <w:sz w:val="28"/>
        </w:rPr>
        <w:t xml:space="preserve">, Л. В. </w:t>
      </w:r>
      <w:r w:rsidRPr="00B07F22">
        <w:rPr>
          <w:rFonts w:ascii="Times New Roman" w:hAnsi="Times New Roman" w:cs="Times New Roman"/>
          <w:sz w:val="28"/>
        </w:rPr>
        <w:t xml:space="preserve">Факторы успешной работы с племенным поголовьем мясных кроссов / Л. В. </w:t>
      </w:r>
      <w:proofErr w:type="spellStart"/>
      <w:r w:rsidRPr="00B07F22">
        <w:rPr>
          <w:rFonts w:ascii="Times New Roman" w:hAnsi="Times New Roman" w:cs="Times New Roman"/>
          <w:sz w:val="28"/>
        </w:rPr>
        <w:t>Хорошевская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// Птицеводство. – 2016. – № 12. – С. 11-12.</w:t>
      </w:r>
    </w:p>
    <w:p w:rsidR="00B07F22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>В статье предложены пути получения высоких результатов в племенном мясном птицеводстве, а также в повышении активности петухов за счёт использования в кормлении селена, витамина Е.</w:t>
      </w:r>
    </w:p>
    <w:p w:rsidR="00B07F22" w:rsidRPr="0021211A" w:rsidRDefault="00B07F22" w:rsidP="002A4B4C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D85AAC" w:rsidRDefault="00D85AAC" w:rsidP="00AD51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E7669">
        <w:rPr>
          <w:rFonts w:ascii="Times New Roman" w:hAnsi="Times New Roman" w:cs="Times New Roman"/>
          <w:b/>
          <w:sz w:val="28"/>
        </w:rPr>
        <w:t>Яковлева (Бауэр), Н.</w:t>
      </w:r>
      <w:r w:rsidRPr="00FE7669">
        <w:rPr>
          <w:rFonts w:ascii="Times New Roman" w:hAnsi="Times New Roman" w:cs="Times New Roman"/>
          <w:sz w:val="28"/>
        </w:rPr>
        <w:t xml:space="preserve"> Мировая история генетики бройлеров / Н. Яковлева (Бауэр) // Эффективное животноводство. – 2016. – № 7. – С. 20-21.</w:t>
      </w:r>
    </w:p>
    <w:p w:rsidR="00D85AAC" w:rsidRPr="00D85AAC" w:rsidRDefault="00D85AAC" w:rsidP="00AD51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D51A6" w:rsidRDefault="00B07F22" w:rsidP="00AD51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22">
        <w:rPr>
          <w:rFonts w:ascii="Times New Roman" w:hAnsi="Times New Roman" w:cs="Times New Roman"/>
          <w:b/>
          <w:bCs/>
          <w:sz w:val="28"/>
          <w:szCs w:val="28"/>
        </w:rPr>
        <w:t xml:space="preserve">Японцев, А. Э. </w:t>
      </w:r>
      <w:r w:rsidRPr="00B07F22">
        <w:rPr>
          <w:rFonts w:ascii="Times New Roman" w:hAnsi="Times New Roman" w:cs="Times New Roman"/>
          <w:sz w:val="28"/>
          <w:szCs w:val="28"/>
        </w:rPr>
        <w:t>Повышение продуктивности родительского стада бройлеров при вводе ГУК / А. Э. Японцев // Птицеводство. – 2016. – № 12. – С. 27-30.</w:t>
      </w:r>
    </w:p>
    <w:p w:rsidR="00B07F22" w:rsidRPr="00B07F22" w:rsidRDefault="00B07F22" w:rsidP="00AD51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 xml:space="preserve">Автор приводит доказательства эффективности использования </w:t>
      </w:r>
      <w:proofErr w:type="spellStart"/>
      <w:r w:rsidRPr="00B07F22">
        <w:rPr>
          <w:rFonts w:ascii="Times New Roman" w:hAnsi="Times New Roman" w:cs="Times New Roman"/>
          <w:sz w:val="24"/>
        </w:rPr>
        <w:t>прекурсора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креатина - препарата </w:t>
      </w:r>
      <w:proofErr w:type="spellStart"/>
      <w:r w:rsidRPr="00B07F22">
        <w:rPr>
          <w:rFonts w:ascii="Times New Roman" w:hAnsi="Times New Roman" w:cs="Times New Roman"/>
          <w:sz w:val="24"/>
        </w:rPr>
        <w:t>гуанидино</w:t>
      </w:r>
      <w:proofErr w:type="spellEnd"/>
      <w:r w:rsidRPr="00B07F22">
        <w:rPr>
          <w:rFonts w:ascii="Times New Roman" w:hAnsi="Times New Roman" w:cs="Times New Roman"/>
          <w:sz w:val="24"/>
        </w:rPr>
        <w:t>-уксусной кислоты (ГУК) - в кормлении родительского стада бройлеров с повышением таких важнейших показателей, как фертильность и выводимость яиц.</w:t>
      </w:r>
    </w:p>
    <w:p w:rsidR="00B07F22" w:rsidRPr="0021211A" w:rsidRDefault="00B07F22" w:rsidP="002A4B4C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B33181" w:rsidRDefault="002A4B4C" w:rsidP="002A4B4C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2A4B4C">
        <w:rPr>
          <w:rFonts w:ascii="Times New Roman" w:hAnsi="Times New Roman" w:cs="Times New Roman"/>
          <w:b/>
          <w:bCs/>
          <w:sz w:val="28"/>
        </w:rPr>
        <w:t>Кормление и содержание</w:t>
      </w:r>
    </w:p>
    <w:p w:rsidR="00203029" w:rsidRPr="00005F2D" w:rsidRDefault="00203029" w:rsidP="002030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05F2D">
        <w:rPr>
          <w:rFonts w:ascii="Times New Roman" w:hAnsi="Times New Roman" w:cs="Times New Roman"/>
          <w:b/>
          <w:sz w:val="28"/>
          <w:szCs w:val="24"/>
        </w:rPr>
        <w:t xml:space="preserve">Адаптация организма сельскохозяйственной птицы при использовании комплексных добавок и антибиотика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l</w:t>
      </w:r>
      <w:proofErr w:type="spellStart"/>
      <w:proofErr w:type="gramEnd"/>
      <w:r w:rsidRPr="00005F2D">
        <w:rPr>
          <w:rFonts w:ascii="Times New Roman" w:hAnsi="Times New Roman" w:cs="Times New Roman"/>
          <w:b/>
          <w:sz w:val="28"/>
          <w:szCs w:val="24"/>
        </w:rPr>
        <w:t>олинк</w:t>
      </w:r>
      <w:proofErr w:type="spellEnd"/>
      <w:r w:rsidRPr="00005F2D">
        <w:rPr>
          <w:rFonts w:ascii="Times New Roman" w:hAnsi="Times New Roman" w:cs="Times New Roman"/>
          <w:sz w:val="28"/>
          <w:szCs w:val="24"/>
        </w:rPr>
        <w:t xml:space="preserve"> / А. Н. </w:t>
      </w:r>
      <w:proofErr w:type="spellStart"/>
      <w:r w:rsidRPr="00005F2D">
        <w:rPr>
          <w:rFonts w:ascii="Times New Roman" w:hAnsi="Times New Roman" w:cs="Times New Roman"/>
          <w:sz w:val="28"/>
          <w:szCs w:val="24"/>
        </w:rPr>
        <w:t>Швыдков</w:t>
      </w:r>
      <w:proofErr w:type="spellEnd"/>
      <w:r w:rsidRPr="00005F2D">
        <w:rPr>
          <w:rFonts w:ascii="Times New Roman" w:hAnsi="Times New Roman" w:cs="Times New Roman"/>
          <w:sz w:val="28"/>
          <w:szCs w:val="24"/>
        </w:rPr>
        <w:t xml:space="preserve"> </w:t>
      </w:r>
      <w:r w:rsidRPr="009C07BC">
        <w:rPr>
          <w:rFonts w:ascii="Times New Roman" w:hAnsi="Times New Roman" w:cs="Times New Roman"/>
          <w:sz w:val="28"/>
          <w:szCs w:val="24"/>
        </w:rPr>
        <w:t>[</w:t>
      </w:r>
      <w:r w:rsidRPr="00005F2D">
        <w:rPr>
          <w:rFonts w:ascii="Times New Roman" w:hAnsi="Times New Roman" w:cs="Times New Roman"/>
          <w:sz w:val="28"/>
          <w:szCs w:val="24"/>
        </w:rPr>
        <w:t>и др.</w:t>
      </w:r>
      <w:r w:rsidRPr="009C07BC">
        <w:rPr>
          <w:rFonts w:ascii="Times New Roman" w:hAnsi="Times New Roman" w:cs="Times New Roman"/>
          <w:sz w:val="28"/>
          <w:szCs w:val="24"/>
        </w:rPr>
        <w:t xml:space="preserve">] </w:t>
      </w:r>
      <w:r w:rsidRPr="00005F2D">
        <w:rPr>
          <w:rFonts w:ascii="Times New Roman" w:hAnsi="Times New Roman" w:cs="Times New Roman"/>
          <w:sz w:val="28"/>
          <w:szCs w:val="24"/>
        </w:rPr>
        <w:t xml:space="preserve">// Вестник Новосибирского гос. </w:t>
      </w:r>
      <w:proofErr w:type="spellStart"/>
      <w:r w:rsidRPr="00005F2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2543B4">
        <w:rPr>
          <w:rFonts w:ascii="Times New Roman" w:hAnsi="Times New Roman" w:cs="Times New Roman"/>
          <w:sz w:val="28"/>
          <w:szCs w:val="24"/>
        </w:rPr>
        <w:t>.</w:t>
      </w:r>
      <w:r w:rsidRPr="00005F2D">
        <w:rPr>
          <w:rFonts w:ascii="Times New Roman" w:hAnsi="Times New Roman" w:cs="Times New Roman"/>
          <w:sz w:val="28"/>
          <w:szCs w:val="24"/>
        </w:rPr>
        <w:t xml:space="preserve"> ун-та. – 2016. – № 4. – С. 75-82.</w:t>
      </w:r>
    </w:p>
    <w:p w:rsidR="00203029" w:rsidRPr="006C00D9" w:rsidRDefault="00203029" w:rsidP="002030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D9">
        <w:rPr>
          <w:rFonts w:ascii="Times New Roman" w:hAnsi="Times New Roman" w:cs="Times New Roman"/>
          <w:sz w:val="24"/>
          <w:szCs w:val="24"/>
        </w:rPr>
        <w:t xml:space="preserve">Изучена адаптация организма сельскохозяйственной птицы при использовании молочнокислой кормовой добавки (МКД), витаминно-аминокислотного комплекса (ВАК) и антибиотика </w:t>
      </w:r>
      <w:proofErr w:type="spellStart"/>
      <w:r w:rsidRPr="006C00D9">
        <w:rPr>
          <w:rFonts w:ascii="Times New Roman" w:hAnsi="Times New Roman" w:cs="Times New Roman"/>
          <w:sz w:val="24"/>
          <w:szCs w:val="24"/>
        </w:rPr>
        <w:t>долинк</w:t>
      </w:r>
      <w:proofErr w:type="spellEnd"/>
      <w:r w:rsidRPr="006C0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29" w:rsidRPr="00F34900" w:rsidRDefault="00203029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2E5D" w:rsidRDefault="00B07F22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F22">
        <w:rPr>
          <w:rFonts w:ascii="Times New Roman" w:hAnsi="Times New Roman" w:cs="Times New Roman"/>
          <w:b/>
          <w:sz w:val="28"/>
        </w:rPr>
        <w:t>Гончарова</w:t>
      </w:r>
      <w:r>
        <w:rPr>
          <w:rFonts w:ascii="Times New Roman" w:hAnsi="Times New Roman" w:cs="Times New Roman"/>
          <w:b/>
          <w:sz w:val="28"/>
        </w:rPr>
        <w:t>,</w:t>
      </w:r>
      <w:r w:rsidRPr="00B07F22">
        <w:rPr>
          <w:rFonts w:ascii="Times New Roman" w:hAnsi="Times New Roman" w:cs="Times New Roman"/>
          <w:b/>
          <w:sz w:val="28"/>
        </w:rPr>
        <w:t xml:space="preserve"> Л. Н.</w:t>
      </w:r>
      <w:r w:rsidRPr="00B07F22">
        <w:rPr>
          <w:rFonts w:ascii="Times New Roman" w:hAnsi="Times New Roman" w:cs="Times New Roman"/>
          <w:sz w:val="28"/>
        </w:rPr>
        <w:t xml:space="preserve"> </w:t>
      </w:r>
      <w:r w:rsidR="00D62E5D" w:rsidRPr="00B07F22">
        <w:rPr>
          <w:rFonts w:ascii="Times New Roman" w:hAnsi="Times New Roman" w:cs="Times New Roman"/>
          <w:sz w:val="28"/>
        </w:rPr>
        <w:t xml:space="preserve">Влияние различных источников освещения на яичную продуктивность кур-несушек / </w:t>
      </w:r>
      <w:r w:rsidR="00AD51A6" w:rsidRPr="00B07F22">
        <w:rPr>
          <w:rFonts w:ascii="Times New Roman" w:hAnsi="Times New Roman" w:cs="Times New Roman"/>
          <w:sz w:val="28"/>
        </w:rPr>
        <w:t>Л.</w:t>
      </w:r>
      <w:r w:rsidR="00AD51A6">
        <w:rPr>
          <w:rFonts w:ascii="Times New Roman" w:hAnsi="Times New Roman" w:cs="Times New Roman"/>
          <w:sz w:val="28"/>
        </w:rPr>
        <w:t xml:space="preserve"> </w:t>
      </w:r>
      <w:r w:rsidR="00AD51A6" w:rsidRPr="00B07F22">
        <w:rPr>
          <w:rFonts w:ascii="Times New Roman" w:hAnsi="Times New Roman" w:cs="Times New Roman"/>
          <w:sz w:val="28"/>
        </w:rPr>
        <w:t xml:space="preserve">Н. </w:t>
      </w:r>
      <w:r w:rsidR="00D62E5D" w:rsidRPr="00B07F22">
        <w:rPr>
          <w:rFonts w:ascii="Times New Roman" w:hAnsi="Times New Roman" w:cs="Times New Roman"/>
          <w:sz w:val="28"/>
        </w:rPr>
        <w:t xml:space="preserve">Гончарова // Вестник Алтайского гос. </w:t>
      </w:r>
      <w:proofErr w:type="spellStart"/>
      <w:r w:rsidR="00D62E5D" w:rsidRPr="00B07F22">
        <w:rPr>
          <w:rFonts w:ascii="Times New Roman" w:hAnsi="Times New Roman" w:cs="Times New Roman"/>
          <w:sz w:val="28"/>
        </w:rPr>
        <w:t>аграр</w:t>
      </w:r>
      <w:proofErr w:type="spellEnd"/>
      <w:r w:rsidR="002543B4">
        <w:rPr>
          <w:rFonts w:ascii="Times New Roman" w:hAnsi="Times New Roman" w:cs="Times New Roman"/>
          <w:sz w:val="28"/>
        </w:rPr>
        <w:t>.</w:t>
      </w:r>
      <w:r w:rsidR="00D62E5D" w:rsidRPr="00B07F22">
        <w:rPr>
          <w:rFonts w:ascii="Times New Roman" w:hAnsi="Times New Roman" w:cs="Times New Roman"/>
          <w:sz w:val="28"/>
        </w:rPr>
        <w:t xml:space="preserve"> ун-та. – 2016. – № 11. – С. 95-98.</w:t>
      </w:r>
    </w:p>
    <w:p w:rsidR="00C427F8" w:rsidRPr="00C427F8" w:rsidRDefault="00C427F8" w:rsidP="00C42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27F8">
        <w:rPr>
          <w:rFonts w:ascii="Times New Roman" w:hAnsi="Times New Roman" w:cs="Times New Roman"/>
          <w:sz w:val="24"/>
        </w:rPr>
        <w:t xml:space="preserve">Для освещения птицеводческих помещений используют в основном лампы накаливания и люминесцентные. </w:t>
      </w:r>
      <w:proofErr w:type="gramStart"/>
      <w:r w:rsidRPr="00C427F8">
        <w:rPr>
          <w:rFonts w:ascii="Times New Roman" w:hAnsi="Times New Roman" w:cs="Times New Roman"/>
          <w:sz w:val="24"/>
        </w:rPr>
        <w:t xml:space="preserve">Изучение влияния светодиодных светильников на продуктивность яичных кур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ч</w:t>
      </w:r>
      <w:r w:rsidRPr="00C427F8">
        <w:rPr>
          <w:rFonts w:ascii="Times New Roman" w:hAnsi="Times New Roman" w:cs="Times New Roman"/>
          <w:sz w:val="24"/>
        </w:rPr>
        <w:t>етырехлинейный</w:t>
      </w:r>
      <w:proofErr w:type="spellEnd"/>
      <w:r w:rsidRPr="00C427F8">
        <w:rPr>
          <w:rFonts w:ascii="Times New Roman" w:hAnsi="Times New Roman" w:cs="Times New Roman"/>
          <w:sz w:val="24"/>
        </w:rPr>
        <w:t xml:space="preserve"> кросс «</w:t>
      </w:r>
      <w:proofErr w:type="spellStart"/>
      <w:r w:rsidRPr="00C427F8">
        <w:rPr>
          <w:rFonts w:ascii="Times New Roman" w:hAnsi="Times New Roman" w:cs="Times New Roman"/>
          <w:sz w:val="24"/>
        </w:rPr>
        <w:t>Хайсекс</w:t>
      </w:r>
      <w:proofErr w:type="spellEnd"/>
      <w:r w:rsidRPr="00C427F8">
        <w:rPr>
          <w:rFonts w:ascii="Times New Roman" w:hAnsi="Times New Roman" w:cs="Times New Roman"/>
          <w:sz w:val="24"/>
        </w:rPr>
        <w:t xml:space="preserve"> Уайт»</w:t>
      </w:r>
      <w:r>
        <w:rPr>
          <w:rFonts w:ascii="Times New Roman" w:hAnsi="Times New Roman" w:cs="Times New Roman"/>
          <w:sz w:val="24"/>
        </w:rPr>
        <w:t xml:space="preserve">) </w:t>
      </w:r>
      <w:r w:rsidRPr="00C427F8">
        <w:rPr>
          <w:rFonts w:ascii="Times New Roman" w:hAnsi="Times New Roman" w:cs="Times New Roman"/>
          <w:sz w:val="24"/>
        </w:rPr>
        <w:t>промышленного стада показало, что локальное освещение светодиодными светильниками в условиях клеточного содержания по сравнению с традиционным способом позволяет при содержании яичных кур промышленного стада повысить сохранность поголовья, яйценоскость кур, массу яиц и выход яичной массы при снижении затрат корма на единицу продукции.</w:t>
      </w:r>
      <w:proofErr w:type="gramEnd"/>
      <w:r w:rsidRPr="00C427F8">
        <w:rPr>
          <w:rFonts w:ascii="Times New Roman" w:hAnsi="Times New Roman" w:cs="Times New Roman"/>
          <w:sz w:val="24"/>
        </w:rPr>
        <w:t xml:space="preserve"> Одним из основных преимуще</w:t>
      </w:r>
      <w:proofErr w:type="gramStart"/>
      <w:r w:rsidRPr="00C427F8">
        <w:rPr>
          <w:rFonts w:ascii="Times New Roman" w:hAnsi="Times New Roman" w:cs="Times New Roman"/>
          <w:sz w:val="24"/>
        </w:rPr>
        <w:t>ств св</w:t>
      </w:r>
      <w:proofErr w:type="gramEnd"/>
      <w:r w:rsidRPr="00C427F8">
        <w:rPr>
          <w:rFonts w:ascii="Times New Roman" w:hAnsi="Times New Roman" w:cs="Times New Roman"/>
          <w:sz w:val="24"/>
        </w:rPr>
        <w:t xml:space="preserve">етодиодных светильников для птичников является их миниатюрность, которая позволяет обеспечить равномерность освещения в каждой клетке, что в конечном итоге создает одинаковые условия содержания для всего поголовья. </w:t>
      </w:r>
    </w:p>
    <w:p w:rsidR="00C427F8" w:rsidRPr="0021211A" w:rsidRDefault="00C427F8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7F22" w:rsidRDefault="00EF0918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F22">
        <w:rPr>
          <w:rFonts w:ascii="Times New Roman" w:hAnsi="Times New Roman" w:cs="Times New Roman"/>
          <w:b/>
          <w:bCs/>
          <w:sz w:val="28"/>
        </w:rPr>
        <w:t>Для чего нужна выпойка витаминных препаратов?</w:t>
      </w:r>
      <w:r w:rsidRPr="00B07F22">
        <w:rPr>
          <w:rFonts w:ascii="Times New Roman" w:hAnsi="Times New Roman" w:cs="Times New Roman"/>
          <w:sz w:val="28"/>
        </w:rPr>
        <w:t xml:space="preserve"> / Т. М. </w:t>
      </w:r>
      <w:proofErr w:type="spellStart"/>
      <w:r w:rsidRPr="00B07F22">
        <w:rPr>
          <w:rFonts w:ascii="Times New Roman" w:hAnsi="Times New Roman" w:cs="Times New Roman"/>
          <w:sz w:val="28"/>
        </w:rPr>
        <w:t>Околелова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[и др.] // Птицеводство.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2016.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№ 12. </w:t>
      </w:r>
      <w:r w:rsidR="00D62E5D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С. 33-35.</w:t>
      </w:r>
    </w:p>
    <w:p w:rsidR="00EF0918" w:rsidRPr="00B07F22" w:rsidRDefault="00EF0918" w:rsidP="00B07F2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07F22">
        <w:rPr>
          <w:rFonts w:ascii="Times New Roman" w:hAnsi="Times New Roman" w:cs="Times New Roman"/>
          <w:sz w:val="24"/>
        </w:rPr>
        <w:t>Авторы констатируют, что в последние годы участились случаи недостаточного поступления витаминов с комбикормами, что выражается в низком уровне их депонирования в печени цыплят и инкубационных яйцах. Как следствие, специалисты птицефабрики вынуждены увеличивать норму ввода премикса на 10-20%, что приводит к неоправданным затратам.</w:t>
      </w:r>
    </w:p>
    <w:p w:rsidR="00B07F22" w:rsidRDefault="00EF0918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b/>
          <w:bCs/>
          <w:sz w:val="28"/>
        </w:rPr>
        <w:lastRenderedPageBreak/>
        <w:t xml:space="preserve">Замена соевого шрота </w:t>
      </w:r>
      <w:proofErr w:type="gramStart"/>
      <w:r w:rsidRPr="00B07F22">
        <w:rPr>
          <w:rFonts w:ascii="Times New Roman" w:hAnsi="Times New Roman" w:cs="Times New Roman"/>
          <w:b/>
          <w:bCs/>
          <w:sz w:val="28"/>
        </w:rPr>
        <w:t>подсолнечным</w:t>
      </w:r>
      <w:proofErr w:type="gramEnd"/>
      <w:r w:rsidRPr="00B07F22">
        <w:rPr>
          <w:rFonts w:ascii="Times New Roman" w:hAnsi="Times New Roman" w:cs="Times New Roman"/>
          <w:b/>
          <w:bCs/>
          <w:sz w:val="28"/>
        </w:rPr>
        <w:t xml:space="preserve"> в комбикормах для кур-несушек</w:t>
      </w:r>
      <w:r w:rsidRPr="00B07F22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B07F22">
        <w:rPr>
          <w:rFonts w:ascii="Times New Roman" w:hAnsi="Times New Roman" w:cs="Times New Roman"/>
          <w:sz w:val="28"/>
        </w:rPr>
        <w:t>Фисинин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[и др.]</w:t>
      </w:r>
      <w:r w:rsidR="00B07F22">
        <w:rPr>
          <w:rFonts w:ascii="Times New Roman" w:hAnsi="Times New Roman" w:cs="Times New Roman"/>
          <w:sz w:val="28"/>
        </w:rPr>
        <w:t xml:space="preserve"> </w:t>
      </w:r>
      <w:r w:rsidRPr="00B07F22">
        <w:rPr>
          <w:rFonts w:ascii="Times New Roman" w:hAnsi="Times New Roman" w:cs="Times New Roman"/>
          <w:sz w:val="28"/>
        </w:rPr>
        <w:t xml:space="preserve">// Птицеводство.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2016.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№ 12.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С. 15-20.</w:t>
      </w:r>
    </w:p>
    <w:p w:rsidR="00EF0918" w:rsidRDefault="00EF0918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07F22">
        <w:rPr>
          <w:rFonts w:ascii="Times New Roman" w:hAnsi="Times New Roman" w:cs="Times New Roman"/>
          <w:sz w:val="24"/>
        </w:rPr>
        <w:t>В статье приведены результаты исследований по замене соевого шрота на подсолнечный в комбикормах для кур-несушек</w:t>
      </w:r>
      <w:proofErr w:type="gramEnd"/>
      <w:r w:rsidRPr="00B07F22">
        <w:rPr>
          <w:rFonts w:ascii="Times New Roman" w:hAnsi="Times New Roman" w:cs="Times New Roman"/>
          <w:sz w:val="24"/>
        </w:rPr>
        <w:t xml:space="preserve">, изучена продуктивность птицы и состав </w:t>
      </w:r>
      <w:proofErr w:type="spellStart"/>
      <w:r w:rsidRPr="00B07F22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кишечника птицы при их использовании, а также при обогащении </w:t>
      </w:r>
      <w:proofErr w:type="spellStart"/>
      <w:r w:rsidRPr="00B07F22">
        <w:rPr>
          <w:rFonts w:ascii="Times New Roman" w:hAnsi="Times New Roman" w:cs="Times New Roman"/>
          <w:sz w:val="24"/>
        </w:rPr>
        <w:t>Целлобактерином</w:t>
      </w:r>
      <w:proofErr w:type="spellEnd"/>
      <w:r w:rsidRPr="00B07F22">
        <w:rPr>
          <w:rFonts w:ascii="Times New Roman" w:hAnsi="Times New Roman" w:cs="Times New Roman"/>
          <w:sz w:val="24"/>
        </w:rPr>
        <w:t>-Т кормов с подсолнечным шротом.</w:t>
      </w:r>
    </w:p>
    <w:p w:rsidR="00AD51A6" w:rsidRPr="00B07F22" w:rsidRDefault="00AD51A6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4B4C" w:rsidRPr="00B07F22" w:rsidRDefault="002A4B4C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F22">
        <w:rPr>
          <w:rFonts w:ascii="Times New Roman" w:hAnsi="Times New Roman" w:cs="Times New Roman"/>
          <w:b/>
          <w:bCs/>
          <w:sz w:val="28"/>
        </w:rPr>
        <w:t xml:space="preserve">Игнатович, Л. С. </w:t>
      </w:r>
      <w:r w:rsidRPr="00B07F22">
        <w:rPr>
          <w:rFonts w:ascii="Times New Roman" w:hAnsi="Times New Roman" w:cs="Times New Roman"/>
          <w:sz w:val="28"/>
        </w:rPr>
        <w:t xml:space="preserve">Эффективность применения в рационах кур-несушек многокомпонентных кормовых добавок на основе травяной муки различного состава / Л. С. Игнатович // </w:t>
      </w:r>
      <w:proofErr w:type="spellStart"/>
      <w:r w:rsidRPr="00B07F22">
        <w:rPr>
          <w:rFonts w:ascii="Times New Roman" w:hAnsi="Times New Roman" w:cs="Times New Roman"/>
          <w:sz w:val="28"/>
        </w:rPr>
        <w:t>Дальневост</w:t>
      </w:r>
      <w:proofErr w:type="spellEnd"/>
      <w:r w:rsidR="00AD51A6">
        <w:rPr>
          <w:rFonts w:ascii="Times New Roman" w:hAnsi="Times New Roman" w:cs="Times New Roman"/>
          <w:sz w:val="28"/>
        </w:rPr>
        <w:t>.</w:t>
      </w:r>
      <w:r w:rsidRPr="00B07F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7F22">
        <w:rPr>
          <w:rFonts w:ascii="Times New Roman" w:hAnsi="Times New Roman" w:cs="Times New Roman"/>
          <w:sz w:val="28"/>
        </w:rPr>
        <w:t>аграр</w:t>
      </w:r>
      <w:proofErr w:type="spellEnd"/>
      <w:r w:rsidR="00AD51A6">
        <w:rPr>
          <w:rFonts w:ascii="Times New Roman" w:hAnsi="Times New Roman" w:cs="Times New Roman"/>
          <w:sz w:val="28"/>
        </w:rPr>
        <w:t>.</w:t>
      </w:r>
      <w:r w:rsidRPr="00B07F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7F22">
        <w:rPr>
          <w:rFonts w:ascii="Times New Roman" w:hAnsi="Times New Roman" w:cs="Times New Roman"/>
          <w:sz w:val="28"/>
        </w:rPr>
        <w:t>вестн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2016.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№ 3.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С. 49-55. </w:t>
      </w:r>
    </w:p>
    <w:p w:rsidR="002A4B4C" w:rsidRPr="00B07F22" w:rsidRDefault="002A4B4C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7F22" w:rsidRDefault="00EF0918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F22">
        <w:rPr>
          <w:rFonts w:ascii="Times New Roman" w:hAnsi="Times New Roman" w:cs="Times New Roman"/>
          <w:b/>
          <w:bCs/>
          <w:sz w:val="28"/>
        </w:rPr>
        <w:t>Кормовые фосфаты отечественного производства в кормлении кур-несушек</w:t>
      </w:r>
      <w:r w:rsidRPr="00B07F22">
        <w:rPr>
          <w:rFonts w:ascii="Times New Roman" w:hAnsi="Times New Roman" w:cs="Times New Roman"/>
          <w:sz w:val="28"/>
        </w:rPr>
        <w:t xml:space="preserve"> / Е. Н. Андрианова [и др.] // Птицеводство.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2016.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№ 12.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С. 23-26.</w:t>
      </w:r>
    </w:p>
    <w:p w:rsidR="00EF0918" w:rsidRDefault="00EF0918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 xml:space="preserve">В приведенном исследовании показано, что в кормлении кур-несушек для обеспечения высокой продуктивности и качества скорлупы яиц предпочтительнее использовать </w:t>
      </w:r>
      <w:proofErr w:type="spellStart"/>
      <w:r w:rsidRPr="00B07F22">
        <w:rPr>
          <w:rFonts w:ascii="Times New Roman" w:hAnsi="Times New Roman" w:cs="Times New Roman"/>
          <w:sz w:val="24"/>
        </w:rPr>
        <w:t>дикальцийфосфат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F22">
        <w:rPr>
          <w:rFonts w:ascii="Times New Roman" w:hAnsi="Times New Roman" w:cs="Times New Roman"/>
          <w:sz w:val="24"/>
        </w:rPr>
        <w:t>монодикальцийфосфат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07F22">
        <w:rPr>
          <w:rFonts w:ascii="Times New Roman" w:hAnsi="Times New Roman" w:cs="Times New Roman"/>
          <w:sz w:val="24"/>
        </w:rPr>
        <w:t>дефторированный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фосфат. Применение </w:t>
      </w:r>
      <w:proofErr w:type="spellStart"/>
      <w:r w:rsidRPr="00B07F22">
        <w:rPr>
          <w:rFonts w:ascii="Times New Roman" w:hAnsi="Times New Roman" w:cs="Times New Roman"/>
          <w:sz w:val="24"/>
        </w:rPr>
        <w:t>монокальцийфосфата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и фосфата аммония менее эффективно.</w:t>
      </w:r>
    </w:p>
    <w:p w:rsidR="0021211A" w:rsidRPr="00B07F22" w:rsidRDefault="0021211A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1623" w:rsidRDefault="00281623" w:rsidP="002961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580D">
        <w:rPr>
          <w:rFonts w:ascii="Times New Roman" w:hAnsi="Times New Roman" w:cs="Times New Roman"/>
          <w:b/>
          <w:sz w:val="28"/>
        </w:rPr>
        <w:t>Могильда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8580D">
        <w:rPr>
          <w:rFonts w:ascii="Times New Roman" w:hAnsi="Times New Roman" w:cs="Times New Roman"/>
          <w:b/>
          <w:sz w:val="28"/>
        </w:rPr>
        <w:t xml:space="preserve"> Н. П.</w:t>
      </w:r>
      <w:r w:rsidRPr="0048580D">
        <w:rPr>
          <w:rFonts w:ascii="Times New Roman" w:hAnsi="Times New Roman" w:cs="Times New Roman"/>
          <w:sz w:val="28"/>
        </w:rPr>
        <w:t xml:space="preserve"> Категория яиц от кур-несушек кросса «</w:t>
      </w:r>
      <w:proofErr w:type="spellStart"/>
      <w:r w:rsidRPr="0048580D">
        <w:rPr>
          <w:rFonts w:ascii="Times New Roman" w:hAnsi="Times New Roman" w:cs="Times New Roman"/>
          <w:sz w:val="28"/>
        </w:rPr>
        <w:t>Хайсекс</w:t>
      </w:r>
      <w:proofErr w:type="spellEnd"/>
      <w:r w:rsidRPr="004858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80D">
        <w:rPr>
          <w:rFonts w:ascii="Times New Roman" w:hAnsi="Times New Roman" w:cs="Times New Roman"/>
          <w:sz w:val="28"/>
        </w:rPr>
        <w:t>браун</w:t>
      </w:r>
      <w:proofErr w:type="spellEnd"/>
      <w:r w:rsidRPr="0048580D">
        <w:rPr>
          <w:rFonts w:ascii="Times New Roman" w:hAnsi="Times New Roman" w:cs="Times New Roman"/>
          <w:sz w:val="28"/>
        </w:rPr>
        <w:t xml:space="preserve">» при содержании в клетках разного типа / Н. П. </w:t>
      </w:r>
      <w:proofErr w:type="spellStart"/>
      <w:r w:rsidRPr="0048580D">
        <w:rPr>
          <w:rFonts w:ascii="Times New Roman" w:hAnsi="Times New Roman" w:cs="Times New Roman"/>
          <w:sz w:val="28"/>
        </w:rPr>
        <w:t>Могильда</w:t>
      </w:r>
      <w:proofErr w:type="spellEnd"/>
      <w:r w:rsidRPr="0048580D">
        <w:rPr>
          <w:rFonts w:ascii="Times New Roman" w:hAnsi="Times New Roman" w:cs="Times New Roman"/>
          <w:sz w:val="28"/>
        </w:rPr>
        <w:t xml:space="preserve"> // Эффективное животноводство. – 2016. – № 7. – С. 20-21.</w:t>
      </w:r>
    </w:p>
    <w:p w:rsidR="00281623" w:rsidRPr="00281623" w:rsidRDefault="00281623" w:rsidP="002961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616B" w:rsidRDefault="0029616B" w:rsidP="00296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6B">
        <w:rPr>
          <w:rFonts w:ascii="Times New Roman" w:hAnsi="Times New Roman" w:cs="Times New Roman"/>
          <w:b/>
          <w:sz w:val="28"/>
          <w:szCs w:val="28"/>
        </w:rPr>
        <w:t>Мошкина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9616B">
        <w:rPr>
          <w:rFonts w:ascii="Times New Roman" w:hAnsi="Times New Roman" w:cs="Times New Roman"/>
          <w:b/>
          <w:sz w:val="28"/>
          <w:szCs w:val="28"/>
        </w:rPr>
        <w:t xml:space="preserve">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16B">
        <w:rPr>
          <w:rFonts w:ascii="Times New Roman" w:hAnsi="Times New Roman" w:cs="Times New Roman"/>
          <w:sz w:val="28"/>
          <w:szCs w:val="28"/>
        </w:rPr>
        <w:t>Эффективность исполь</w:t>
      </w:r>
      <w:r>
        <w:rPr>
          <w:rFonts w:ascii="Times New Roman" w:hAnsi="Times New Roman" w:cs="Times New Roman"/>
          <w:sz w:val="28"/>
          <w:szCs w:val="28"/>
        </w:rPr>
        <w:t>зования ферментного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9616B">
        <w:rPr>
          <w:rFonts w:ascii="Times New Roman" w:hAnsi="Times New Roman" w:cs="Times New Roman"/>
          <w:sz w:val="28"/>
          <w:szCs w:val="28"/>
        </w:rPr>
        <w:t>овабио</w:t>
      </w:r>
      <w:proofErr w:type="spellEnd"/>
      <w:r w:rsidRPr="0029616B">
        <w:rPr>
          <w:rFonts w:ascii="Times New Roman" w:hAnsi="Times New Roman" w:cs="Times New Roman"/>
          <w:sz w:val="28"/>
          <w:szCs w:val="28"/>
        </w:rPr>
        <w:t>» в кормлении р</w:t>
      </w:r>
      <w:r>
        <w:rPr>
          <w:rFonts w:ascii="Times New Roman" w:hAnsi="Times New Roman" w:cs="Times New Roman"/>
          <w:sz w:val="28"/>
          <w:szCs w:val="28"/>
        </w:rPr>
        <w:t>одительского стада кур кросса «Р</w:t>
      </w:r>
      <w:r w:rsidRPr="0029616B">
        <w:rPr>
          <w:rFonts w:ascii="Times New Roman" w:hAnsi="Times New Roman" w:cs="Times New Roman"/>
          <w:sz w:val="28"/>
          <w:szCs w:val="28"/>
        </w:rPr>
        <w:t>осс-308»</w:t>
      </w:r>
      <w:r w:rsidRPr="00460073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Мошкина,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73">
        <w:rPr>
          <w:rFonts w:ascii="Times New Roman" w:hAnsi="Times New Roman" w:cs="Times New Roman"/>
          <w:sz w:val="28"/>
          <w:szCs w:val="28"/>
        </w:rPr>
        <w:t>Червонова</w:t>
      </w:r>
      <w:proofErr w:type="spellEnd"/>
      <w:r w:rsidRPr="00460073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60073">
        <w:rPr>
          <w:rFonts w:ascii="Times New Roman" w:hAnsi="Times New Roman" w:cs="Times New Roman"/>
          <w:sz w:val="28"/>
          <w:szCs w:val="28"/>
        </w:rPr>
        <w:t>Абрамкова</w:t>
      </w:r>
      <w:proofErr w:type="spellEnd"/>
      <w:r w:rsidRPr="0046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460073">
        <w:rPr>
          <w:rFonts w:ascii="Times New Roman" w:hAnsi="Times New Roman" w:cs="Times New Roman"/>
          <w:sz w:val="28"/>
          <w:szCs w:val="28"/>
        </w:rPr>
        <w:t xml:space="preserve">Вестник Воронежского гос. </w:t>
      </w:r>
      <w:proofErr w:type="spellStart"/>
      <w:r w:rsidRPr="0046007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2543B4">
        <w:rPr>
          <w:rFonts w:ascii="Times New Roman" w:hAnsi="Times New Roman" w:cs="Times New Roman"/>
          <w:sz w:val="28"/>
          <w:szCs w:val="28"/>
        </w:rPr>
        <w:t>.</w:t>
      </w:r>
      <w:r w:rsidRPr="00460073">
        <w:rPr>
          <w:rFonts w:ascii="Times New Roman" w:hAnsi="Times New Roman" w:cs="Times New Roman"/>
          <w:sz w:val="28"/>
          <w:szCs w:val="28"/>
        </w:rPr>
        <w:t xml:space="preserve"> ун-та. – 2016. – № 3. – С. 107-113.</w:t>
      </w:r>
    </w:p>
    <w:p w:rsidR="0029616B" w:rsidRPr="00281623" w:rsidRDefault="0029616B" w:rsidP="00296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E3AF9" w:rsidRDefault="006E3AF9" w:rsidP="00B07F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4900">
        <w:rPr>
          <w:rFonts w:ascii="Times New Roman" w:hAnsi="Times New Roman" w:cs="Times New Roman"/>
          <w:b/>
          <w:sz w:val="28"/>
        </w:rPr>
        <w:t>Околелова</w:t>
      </w:r>
      <w:proofErr w:type="spellEnd"/>
      <w:r w:rsidRPr="00F34900">
        <w:rPr>
          <w:rFonts w:ascii="Times New Roman" w:hAnsi="Times New Roman" w:cs="Times New Roman"/>
          <w:b/>
          <w:sz w:val="28"/>
        </w:rPr>
        <w:t>, Т. М.</w:t>
      </w:r>
      <w:r w:rsidRPr="00FE7669">
        <w:rPr>
          <w:rFonts w:ascii="Times New Roman" w:hAnsi="Times New Roman" w:cs="Times New Roman"/>
          <w:sz w:val="28"/>
        </w:rPr>
        <w:t xml:space="preserve"> Продуктивность и мясные качества бройлеров при коррекции протеина и энергии в комбикорме за счет ферментных препаратов / Т. М. </w:t>
      </w:r>
      <w:proofErr w:type="spellStart"/>
      <w:r w:rsidRPr="00FE7669">
        <w:rPr>
          <w:rFonts w:ascii="Times New Roman" w:hAnsi="Times New Roman" w:cs="Times New Roman"/>
          <w:sz w:val="28"/>
        </w:rPr>
        <w:t>Околелова</w:t>
      </w:r>
      <w:proofErr w:type="spellEnd"/>
      <w:r w:rsidRPr="00FE7669">
        <w:rPr>
          <w:rFonts w:ascii="Times New Roman" w:hAnsi="Times New Roman" w:cs="Times New Roman"/>
          <w:sz w:val="28"/>
        </w:rPr>
        <w:t xml:space="preserve"> // Эффективное животноводство. – 2016. – № 7. – С. 16-18.</w:t>
      </w:r>
    </w:p>
    <w:p w:rsidR="006E3AF9" w:rsidRPr="006E3AF9" w:rsidRDefault="006E3AF9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0918" w:rsidRPr="00B07F22" w:rsidRDefault="00B33181" w:rsidP="00B07F22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B07F22">
        <w:rPr>
          <w:rFonts w:ascii="Times New Roman" w:hAnsi="Times New Roman" w:cs="Times New Roman"/>
          <w:b/>
          <w:bCs/>
          <w:sz w:val="28"/>
        </w:rPr>
        <w:t>Поттгюттер</w:t>
      </w:r>
      <w:proofErr w:type="spellEnd"/>
      <w:r w:rsidRPr="00B07F22">
        <w:rPr>
          <w:rFonts w:ascii="Times New Roman" w:hAnsi="Times New Roman" w:cs="Times New Roman"/>
          <w:b/>
          <w:bCs/>
          <w:sz w:val="28"/>
        </w:rPr>
        <w:t xml:space="preserve">, Р. </w:t>
      </w:r>
      <w:r w:rsidRPr="00B07F22">
        <w:rPr>
          <w:rFonts w:ascii="Times New Roman" w:hAnsi="Times New Roman" w:cs="Times New Roman"/>
          <w:sz w:val="28"/>
        </w:rPr>
        <w:t xml:space="preserve">Кормление несушки: инвестиции обернутся прибылью / Р. </w:t>
      </w:r>
      <w:proofErr w:type="spellStart"/>
      <w:r w:rsidRPr="00B07F22">
        <w:rPr>
          <w:rFonts w:ascii="Times New Roman" w:hAnsi="Times New Roman" w:cs="Times New Roman"/>
          <w:sz w:val="28"/>
        </w:rPr>
        <w:t>Поттгюттер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2017. </w:t>
      </w:r>
      <w:r w:rsidR="00B07F22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№ 1. </w:t>
      </w:r>
      <w:r w:rsidR="00D62E5D" w:rsidRPr="00B07F22">
        <w:rPr>
          <w:rFonts w:ascii="Times New Roman" w:hAnsi="Times New Roman" w:cs="Times New Roman"/>
          <w:sz w:val="28"/>
        </w:rPr>
        <w:t>–</w:t>
      </w:r>
      <w:r w:rsidRPr="00B07F22">
        <w:rPr>
          <w:rFonts w:ascii="Times New Roman" w:hAnsi="Times New Roman" w:cs="Times New Roman"/>
          <w:sz w:val="28"/>
        </w:rPr>
        <w:t xml:space="preserve"> С. 14-15. </w:t>
      </w:r>
    </w:p>
    <w:p w:rsidR="00B33181" w:rsidRPr="00F721BA" w:rsidRDefault="00B33181" w:rsidP="00B07F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21BA">
        <w:rPr>
          <w:rFonts w:ascii="Times New Roman" w:hAnsi="Times New Roman" w:cs="Times New Roman"/>
          <w:sz w:val="24"/>
        </w:rPr>
        <w:t>При грамотном кормлении и надлежащем содержании несушек современных кроссов можно получить отличные результаты. Тем не менее, для обеспечения рентабельности яичного производства нужна более продуктивная птица. Именно поэтому основная цель племенной работы - увеличение продолжительности кладки и повышение жизнеспособности кур.</w:t>
      </w:r>
    </w:p>
    <w:p w:rsidR="00B33181" w:rsidRPr="00F34900" w:rsidRDefault="00B33181" w:rsidP="00EF0918">
      <w:pPr>
        <w:pStyle w:val="a3"/>
        <w:rPr>
          <w:rFonts w:ascii="Times New Roman" w:hAnsi="Times New Roman" w:cs="Times New Roman"/>
          <w:sz w:val="24"/>
        </w:rPr>
      </w:pPr>
    </w:p>
    <w:p w:rsidR="009B4E59" w:rsidRPr="002543B4" w:rsidRDefault="009B4E59" w:rsidP="009B4E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3B4">
        <w:rPr>
          <w:rFonts w:ascii="Times New Roman" w:hAnsi="Times New Roman" w:cs="Times New Roman"/>
          <w:b/>
          <w:sz w:val="28"/>
          <w:szCs w:val="24"/>
        </w:rPr>
        <w:t>Сравнительная биологическая характеристика МКД разных серий, приготовленных к использованию в бройлерном птицеводстве</w:t>
      </w:r>
      <w:r w:rsidRPr="002543B4">
        <w:rPr>
          <w:rFonts w:ascii="Times New Roman" w:hAnsi="Times New Roman" w:cs="Times New Roman"/>
          <w:sz w:val="28"/>
          <w:szCs w:val="24"/>
        </w:rPr>
        <w:t xml:space="preserve"> / Н. Н. </w:t>
      </w:r>
      <w:proofErr w:type="spellStart"/>
      <w:r w:rsidRPr="002543B4">
        <w:rPr>
          <w:rFonts w:ascii="Times New Roman" w:hAnsi="Times New Roman" w:cs="Times New Roman"/>
          <w:sz w:val="28"/>
          <w:szCs w:val="24"/>
        </w:rPr>
        <w:t>Ланцева</w:t>
      </w:r>
      <w:proofErr w:type="spellEnd"/>
      <w:r w:rsidRPr="002543B4">
        <w:rPr>
          <w:rFonts w:ascii="Times New Roman" w:hAnsi="Times New Roman" w:cs="Times New Roman"/>
          <w:sz w:val="28"/>
          <w:szCs w:val="24"/>
        </w:rPr>
        <w:t xml:space="preserve"> [и др.] // Вестник Новосибирского гос. </w:t>
      </w:r>
      <w:proofErr w:type="spellStart"/>
      <w:r w:rsidRPr="002543B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2543B4" w:rsidRPr="002543B4">
        <w:rPr>
          <w:rFonts w:ascii="Times New Roman" w:hAnsi="Times New Roman" w:cs="Times New Roman"/>
          <w:sz w:val="28"/>
          <w:szCs w:val="24"/>
        </w:rPr>
        <w:t>.</w:t>
      </w:r>
      <w:r w:rsidRPr="002543B4">
        <w:rPr>
          <w:rFonts w:ascii="Times New Roman" w:hAnsi="Times New Roman" w:cs="Times New Roman"/>
          <w:sz w:val="28"/>
          <w:szCs w:val="24"/>
        </w:rPr>
        <w:t xml:space="preserve"> ун-та. – 2016. – № 4. – С. 40-47.</w:t>
      </w:r>
    </w:p>
    <w:p w:rsidR="009B4E59" w:rsidRDefault="009B4E59" w:rsidP="009B4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D9">
        <w:rPr>
          <w:rFonts w:ascii="Times New Roman" w:hAnsi="Times New Roman" w:cs="Times New Roman"/>
          <w:sz w:val="24"/>
          <w:szCs w:val="24"/>
        </w:rPr>
        <w:t xml:space="preserve">Изучена биологическая характеристика молочнокислой кормовой добавки (МКД) различных серий, приготовленных к использованию в бройлерном птицеводстве. </w:t>
      </w:r>
    </w:p>
    <w:p w:rsidR="00A92B68" w:rsidRPr="00A92B68" w:rsidRDefault="00A92B68" w:rsidP="00A92B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92B68">
        <w:rPr>
          <w:rFonts w:ascii="Times New Roman" w:hAnsi="Times New Roman" w:cs="Times New Roman"/>
          <w:b/>
          <w:sz w:val="28"/>
          <w:szCs w:val="24"/>
        </w:rPr>
        <w:lastRenderedPageBreak/>
        <w:t>Шаронина</w:t>
      </w:r>
      <w:proofErr w:type="spellEnd"/>
      <w:r w:rsidRPr="00A92B68">
        <w:rPr>
          <w:rFonts w:ascii="Times New Roman" w:hAnsi="Times New Roman" w:cs="Times New Roman"/>
          <w:b/>
          <w:sz w:val="28"/>
          <w:szCs w:val="24"/>
        </w:rPr>
        <w:t>, Н. В.</w:t>
      </w:r>
      <w:r w:rsidRPr="00A92B68">
        <w:rPr>
          <w:rFonts w:ascii="Times New Roman" w:hAnsi="Times New Roman" w:cs="Times New Roman"/>
          <w:sz w:val="28"/>
          <w:szCs w:val="24"/>
        </w:rPr>
        <w:t xml:space="preserve"> Некоторые показатели метаболизма у кур-несушек при скармливании соевой </w:t>
      </w:r>
      <w:proofErr w:type="spellStart"/>
      <w:r w:rsidRPr="00A92B68">
        <w:rPr>
          <w:rFonts w:ascii="Times New Roman" w:hAnsi="Times New Roman" w:cs="Times New Roman"/>
          <w:sz w:val="28"/>
          <w:szCs w:val="24"/>
        </w:rPr>
        <w:t>окары</w:t>
      </w:r>
      <w:proofErr w:type="spellEnd"/>
      <w:r w:rsidRPr="00A92B68">
        <w:rPr>
          <w:rFonts w:ascii="Times New Roman" w:hAnsi="Times New Roman" w:cs="Times New Roman"/>
          <w:sz w:val="28"/>
          <w:szCs w:val="24"/>
        </w:rPr>
        <w:t xml:space="preserve"> / Н. В. </w:t>
      </w:r>
      <w:proofErr w:type="spellStart"/>
      <w:r w:rsidRPr="00A92B68">
        <w:rPr>
          <w:rFonts w:ascii="Times New Roman" w:hAnsi="Times New Roman" w:cs="Times New Roman"/>
          <w:sz w:val="28"/>
          <w:szCs w:val="24"/>
        </w:rPr>
        <w:t>Шаронина</w:t>
      </w:r>
      <w:proofErr w:type="spellEnd"/>
      <w:r w:rsidRPr="00A92B68">
        <w:rPr>
          <w:rFonts w:ascii="Times New Roman" w:hAnsi="Times New Roman" w:cs="Times New Roman"/>
          <w:sz w:val="28"/>
          <w:szCs w:val="24"/>
        </w:rPr>
        <w:t xml:space="preserve">, А. З. </w:t>
      </w:r>
      <w:proofErr w:type="spellStart"/>
      <w:r w:rsidRPr="00A92B68">
        <w:rPr>
          <w:rFonts w:ascii="Times New Roman" w:hAnsi="Times New Roman" w:cs="Times New Roman"/>
          <w:sz w:val="28"/>
          <w:szCs w:val="24"/>
        </w:rPr>
        <w:t>Мухитов</w:t>
      </w:r>
      <w:proofErr w:type="spellEnd"/>
      <w:r w:rsidRPr="00A92B68">
        <w:rPr>
          <w:rFonts w:ascii="Times New Roman" w:hAnsi="Times New Roman" w:cs="Times New Roman"/>
          <w:sz w:val="28"/>
          <w:szCs w:val="24"/>
        </w:rPr>
        <w:t>, Н. К. Шишков // Вестник Ульяновской гос. с.-х. академии. – 2016. – № 4. – С. 68-71.</w:t>
      </w:r>
    </w:p>
    <w:p w:rsidR="00A92B68" w:rsidRPr="00F34900" w:rsidRDefault="00A92B68" w:rsidP="009B4E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E4EA3" w:rsidRPr="00C427F8" w:rsidRDefault="00174EE6" w:rsidP="00174EE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427F8">
        <w:rPr>
          <w:rFonts w:ascii="Times New Roman" w:hAnsi="Times New Roman" w:cs="Times New Roman"/>
          <w:b/>
          <w:sz w:val="28"/>
        </w:rPr>
        <w:t>Выращивание и кормление цыплят</w:t>
      </w:r>
    </w:p>
    <w:p w:rsidR="00EE6A79" w:rsidRPr="00EE6A79" w:rsidRDefault="00EE6A79" w:rsidP="00EE6A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6A79">
        <w:rPr>
          <w:rFonts w:ascii="Times New Roman" w:hAnsi="Times New Roman" w:cs="Times New Roman"/>
          <w:b/>
          <w:sz w:val="28"/>
        </w:rPr>
        <w:t>Газзаева, М.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1B72" w:rsidRPr="00EE6A79">
        <w:rPr>
          <w:rFonts w:ascii="Times New Roman" w:hAnsi="Times New Roman" w:cs="Times New Roman"/>
          <w:sz w:val="28"/>
        </w:rPr>
        <w:t>Энтеросорбенты</w:t>
      </w:r>
      <w:proofErr w:type="spellEnd"/>
      <w:r w:rsidR="00441B72" w:rsidRPr="00EE6A79">
        <w:rPr>
          <w:rFonts w:ascii="Times New Roman" w:hAnsi="Times New Roman" w:cs="Times New Roman"/>
          <w:sz w:val="28"/>
        </w:rPr>
        <w:t xml:space="preserve"> в рационах растущего молодняка сельскохозяйственной птицы</w:t>
      </w:r>
      <w:r w:rsidRPr="00EE6A79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EE6A79">
        <w:rPr>
          <w:rFonts w:ascii="Times New Roman" w:hAnsi="Times New Roman" w:cs="Times New Roman"/>
          <w:sz w:val="28"/>
        </w:rPr>
        <w:t>С. Газзаева, О.</w:t>
      </w:r>
      <w:r>
        <w:rPr>
          <w:rFonts w:ascii="Times New Roman" w:hAnsi="Times New Roman" w:cs="Times New Roman"/>
          <w:sz w:val="28"/>
        </w:rPr>
        <w:t xml:space="preserve"> </w:t>
      </w:r>
      <w:r w:rsidRPr="00EE6A79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E6A79">
        <w:rPr>
          <w:rFonts w:ascii="Times New Roman" w:hAnsi="Times New Roman" w:cs="Times New Roman"/>
          <w:sz w:val="28"/>
        </w:rPr>
        <w:t>Бестаева</w:t>
      </w:r>
      <w:proofErr w:type="spellEnd"/>
      <w:r w:rsidRPr="00EE6A79">
        <w:rPr>
          <w:rFonts w:ascii="Times New Roman" w:hAnsi="Times New Roman" w:cs="Times New Roman"/>
          <w:sz w:val="28"/>
        </w:rPr>
        <w:t xml:space="preserve"> // Вестник Ульяновской гос. с.-х. академии. – 2016. – № 4. – С. 100-103.</w:t>
      </w:r>
    </w:p>
    <w:p w:rsidR="00EE6A79" w:rsidRPr="00EE6A79" w:rsidRDefault="00EE6A79" w:rsidP="00EE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531" w:rsidRPr="00510531" w:rsidRDefault="00510531" w:rsidP="0051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0531">
        <w:rPr>
          <w:rFonts w:ascii="Times New Roman" w:hAnsi="Times New Roman" w:cs="Times New Roman"/>
          <w:b/>
          <w:sz w:val="28"/>
          <w:szCs w:val="24"/>
        </w:rPr>
        <w:t>Измайлович</w:t>
      </w:r>
      <w:proofErr w:type="spellEnd"/>
      <w:r w:rsidRPr="00510531">
        <w:rPr>
          <w:rFonts w:ascii="Times New Roman" w:hAnsi="Times New Roman" w:cs="Times New Roman"/>
          <w:b/>
          <w:sz w:val="28"/>
          <w:szCs w:val="24"/>
        </w:rPr>
        <w:t>, И.</w:t>
      </w:r>
      <w:r w:rsidRPr="009C07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0531">
        <w:rPr>
          <w:rFonts w:ascii="Times New Roman" w:hAnsi="Times New Roman" w:cs="Times New Roman"/>
          <w:b/>
          <w:sz w:val="28"/>
          <w:szCs w:val="24"/>
        </w:rPr>
        <w:t>Б.</w:t>
      </w:r>
      <w:r w:rsidRPr="00510531">
        <w:rPr>
          <w:rFonts w:ascii="Times New Roman" w:hAnsi="Times New Roman" w:cs="Times New Roman"/>
          <w:sz w:val="28"/>
          <w:szCs w:val="24"/>
        </w:rPr>
        <w:t xml:space="preserve"> Эффективность использования адсорбентов </w:t>
      </w:r>
      <w:proofErr w:type="spellStart"/>
      <w:r w:rsidRPr="00510531">
        <w:rPr>
          <w:rFonts w:ascii="Times New Roman" w:hAnsi="Times New Roman" w:cs="Times New Roman"/>
          <w:sz w:val="28"/>
          <w:szCs w:val="24"/>
        </w:rPr>
        <w:t>микотоксинов</w:t>
      </w:r>
      <w:proofErr w:type="spellEnd"/>
      <w:r w:rsidRPr="00510531">
        <w:rPr>
          <w:rFonts w:ascii="Times New Roman" w:hAnsi="Times New Roman" w:cs="Times New Roman"/>
          <w:sz w:val="28"/>
          <w:szCs w:val="24"/>
        </w:rPr>
        <w:t xml:space="preserve"> в птицеводстве / И.</w:t>
      </w:r>
      <w:r w:rsidRPr="009C07BC">
        <w:rPr>
          <w:rFonts w:ascii="Times New Roman" w:hAnsi="Times New Roman" w:cs="Times New Roman"/>
          <w:sz w:val="28"/>
          <w:szCs w:val="24"/>
        </w:rPr>
        <w:t xml:space="preserve"> </w:t>
      </w:r>
      <w:r w:rsidRPr="00510531">
        <w:rPr>
          <w:rFonts w:ascii="Times New Roman" w:hAnsi="Times New Roman" w:cs="Times New Roman"/>
          <w:sz w:val="28"/>
          <w:szCs w:val="24"/>
        </w:rPr>
        <w:t xml:space="preserve">Б. </w:t>
      </w:r>
      <w:proofErr w:type="spellStart"/>
      <w:r w:rsidRPr="00510531">
        <w:rPr>
          <w:rFonts w:ascii="Times New Roman" w:hAnsi="Times New Roman" w:cs="Times New Roman"/>
          <w:sz w:val="28"/>
          <w:szCs w:val="24"/>
        </w:rPr>
        <w:t>Измайлович</w:t>
      </w:r>
      <w:proofErr w:type="spellEnd"/>
      <w:r w:rsidRPr="00510531">
        <w:rPr>
          <w:rFonts w:ascii="Times New Roman" w:hAnsi="Times New Roman" w:cs="Times New Roman"/>
          <w:sz w:val="28"/>
          <w:szCs w:val="24"/>
        </w:rPr>
        <w:t xml:space="preserve"> // Вестник Сумского гос. национального ун-та. – 2016. – № 5. – С. 234-238.</w:t>
      </w:r>
    </w:p>
    <w:p w:rsidR="00510531" w:rsidRDefault="00510531" w:rsidP="0051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531">
        <w:rPr>
          <w:rFonts w:ascii="Times New Roman" w:hAnsi="Times New Roman" w:cs="Times New Roman"/>
          <w:sz w:val="24"/>
          <w:szCs w:val="24"/>
        </w:rPr>
        <w:t xml:space="preserve">Изучалось влияние </w:t>
      </w:r>
      <w:proofErr w:type="spellStart"/>
      <w:r w:rsidRPr="00510531">
        <w:rPr>
          <w:rFonts w:ascii="Times New Roman" w:hAnsi="Times New Roman" w:cs="Times New Roman"/>
          <w:sz w:val="24"/>
          <w:szCs w:val="24"/>
        </w:rPr>
        <w:t>энтеросорбентов</w:t>
      </w:r>
      <w:proofErr w:type="spellEnd"/>
      <w:r w:rsidRPr="005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531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5105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0531">
        <w:rPr>
          <w:rFonts w:ascii="Times New Roman" w:hAnsi="Times New Roman" w:cs="Times New Roman"/>
          <w:sz w:val="24"/>
          <w:szCs w:val="24"/>
        </w:rPr>
        <w:t>Фунгисорб</w:t>
      </w:r>
      <w:proofErr w:type="spellEnd"/>
      <w:r w:rsidRPr="0051053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510531">
        <w:rPr>
          <w:rFonts w:ascii="Times New Roman" w:hAnsi="Times New Roman" w:cs="Times New Roman"/>
          <w:sz w:val="24"/>
          <w:szCs w:val="24"/>
        </w:rPr>
        <w:t>Карбитокс</w:t>
      </w:r>
      <w:proofErr w:type="spellEnd"/>
      <w:r w:rsidRPr="00510531">
        <w:rPr>
          <w:rFonts w:ascii="Times New Roman" w:hAnsi="Times New Roman" w:cs="Times New Roman"/>
          <w:sz w:val="24"/>
          <w:szCs w:val="24"/>
        </w:rPr>
        <w:t xml:space="preserve">» на эффективность выращивания цыплят-бройлеров. Включение </w:t>
      </w:r>
      <w:proofErr w:type="spellStart"/>
      <w:r w:rsidRPr="00510531">
        <w:rPr>
          <w:rFonts w:ascii="Times New Roman" w:hAnsi="Times New Roman" w:cs="Times New Roman"/>
          <w:sz w:val="24"/>
          <w:szCs w:val="24"/>
        </w:rPr>
        <w:t>энтеросорбентов</w:t>
      </w:r>
      <w:proofErr w:type="spellEnd"/>
      <w:r w:rsidRPr="00510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531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510531">
        <w:rPr>
          <w:rFonts w:ascii="Times New Roman" w:hAnsi="Times New Roman" w:cs="Times New Roman"/>
          <w:sz w:val="24"/>
          <w:szCs w:val="24"/>
        </w:rPr>
        <w:t xml:space="preserve"> в рационы цыплят-бройлеров в количестве 1 кг/т способствует повышению естественной резистентности и интенсивности роста молодняка, снижению затрат кормов на прирост живой массы. </w:t>
      </w:r>
    </w:p>
    <w:p w:rsidR="00510531" w:rsidRPr="00510531" w:rsidRDefault="00510531" w:rsidP="0051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F3E" w:rsidRDefault="002F0F3E" w:rsidP="00CA19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0F3E">
        <w:rPr>
          <w:rFonts w:ascii="Times New Roman" w:hAnsi="Times New Roman" w:cs="Times New Roman"/>
          <w:b/>
          <w:sz w:val="28"/>
        </w:rPr>
        <w:t xml:space="preserve">Использование </w:t>
      </w:r>
      <w:proofErr w:type="spellStart"/>
      <w:r w:rsidRPr="002F0F3E">
        <w:rPr>
          <w:rFonts w:ascii="Times New Roman" w:hAnsi="Times New Roman" w:cs="Times New Roman"/>
          <w:b/>
          <w:sz w:val="28"/>
        </w:rPr>
        <w:t>жирнокислотного</w:t>
      </w:r>
      <w:proofErr w:type="spellEnd"/>
      <w:r w:rsidRPr="002F0F3E">
        <w:rPr>
          <w:rFonts w:ascii="Times New Roman" w:hAnsi="Times New Roman" w:cs="Times New Roman"/>
          <w:b/>
          <w:sz w:val="28"/>
        </w:rPr>
        <w:t xml:space="preserve"> концентрата (ЖКК), в качестве высокоэнергетического источника и карнитина в рационах цыплят - бройлеров</w:t>
      </w:r>
      <w:r w:rsidRPr="00FE766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Г. Рядчиков [</w:t>
      </w:r>
      <w:r>
        <w:rPr>
          <w:rFonts w:ascii="Times New Roman" w:hAnsi="Times New Roman" w:cs="Times New Roman"/>
          <w:sz w:val="28"/>
        </w:rPr>
        <w:t>и др.</w:t>
      </w:r>
      <w:r w:rsidRPr="007509D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E7669">
        <w:rPr>
          <w:rFonts w:ascii="Times New Roman" w:hAnsi="Times New Roman" w:cs="Times New Roman"/>
          <w:sz w:val="28"/>
        </w:rPr>
        <w:t>// Эффективное животноводство. – 2016. – № 7. – С. 27-31.</w:t>
      </w:r>
    </w:p>
    <w:p w:rsidR="002F0F3E" w:rsidRPr="00F34900" w:rsidRDefault="002F0F3E" w:rsidP="00CA19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19EC" w:rsidRPr="00CA19EC" w:rsidRDefault="00CA19EC" w:rsidP="00CA19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19EC">
        <w:rPr>
          <w:rFonts w:ascii="Times New Roman" w:hAnsi="Times New Roman" w:cs="Times New Roman"/>
          <w:b/>
          <w:sz w:val="28"/>
        </w:rPr>
        <w:t>Копысов</w:t>
      </w:r>
      <w:proofErr w:type="spellEnd"/>
      <w:r w:rsidRPr="00CA19EC">
        <w:rPr>
          <w:rFonts w:ascii="Times New Roman" w:hAnsi="Times New Roman" w:cs="Times New Roman"/>
          <w:b/>
          <w:sz w:val="28"/>
        </w:rPr>
        <w:t>, С. А.</w:t>
      </w:r>
      <w:r w:rsidRPr="00CA19EC">
        <w:rPr>
          <w:rFonts w:ascii="Times New Roman" w:hAnsi="Times New Roman" w:cs="Times New Roman"/>
          <w:sz w:val="28"/>
        </w:rPr>
        <w:t xml:space="preserve"> Гематологические показатели цыплят-бройлеров при включении в рацион биологически активной добавки «</w:t>
      </w:r>
      <w:proofErr w:type="spellStart"/>
      <w:r w:rsidRPr="00CA19EC">
        <w:rPr>
          <w:rFonts w:ascii="Times New Roman" w:hAnsi="Times New Roman" w:cs="Times New Roman"/>
          <w:sz w:val="28"/>
        </w:rPr>
        <w:t>Nutrilaite</w:t>
      </w:r>
      <w:proofErr w:type="spellEnd"/>
      <w:r w:rsidRPr="00CA19EC">
        <w:rPr>
          <w:rFonts w:ascii="Times New Roman" w:hAnsi="Times New Roman" w:cs="Times New Roman"/>
          <w:sz w:val="28"/>
        </w:rPr>
        <w:t xml:space="preserve"> витамин С плюс» / С. А. </w:t>
      </w:r>
      <w:proofErr w:type="spellStart"/>
      <w:r w:rsidRPr="00CA19EC">
        <w:rPr>
          <w:rFonts w:ascii="Times New Roman" w:hAnsi="Times New Roman" w:cs="Times New Roman"/>
          <w:sz w:val="28"/>
        </w:rPr>
        <w:t>Копысов</w:t>
      </w:r>
      <w:proofErr w:type="spellEnd"/>
      <w:r w:rsidRPr="00CA19EC">
        <w:rPr>
          <w:rFonts w:ascii="Times New Roman" w:hAnsi="Times New Roman" w:cs="Times New Roman"/>
          <w:sz w:val="28"/>
        </w:rPr>
        <w:t xml:space="preserve"> // Вестник Красноярского гос. </w:t>
      </w:r>
      <w:proofErr w:type="spellStart"/>
      <w:r w:rsidRPr="00CA19EC">
        <w:rPr>
          <w:rFonts w:ascii="Times New Roman" w:hAnsi="Times New Roman" w:cs="Times New Roman"/>
          <w:sz w:val="28"/>
        </w:rPr>
        <w:t>аграр</w:t>
      </w:r>
      <w:proofErr w:type="spellEnd"/>
      <w:r w:rsidR="002543B4">
        <w:rPr>
          <w:rFonts w:ascii="Times New Roman" w:hAnsi="Times New Roman" w:cs="Times New Roman"/>
          <w:sz w:val="28"/>
        </w:rPr>
        <w:t>.</w:t>
      </w:r>
      <w:r w:rsidRPr="00CA19EC">
        <w:rPr>
          <w:rFonts w:ascii="Times New Roman" w:hAnsi="Times New Roman" w:cs="Times New Roman"/>
          <w:sz w:val="28"/>
        </w:rPr>
        <w:t xml:space="preserve"> ун-та. – 2016. – № 11. – С. 20-24.</w:t>
      </w:r>
    </w:p>
    <w:p w:rsidR="00174EE6" w:rsidRPr="0021211A" w:rsidRDefault="00174EE6" w:rsidP="00EF0918">
      <w:pPr>
        <w:pStyle w:val="a3"/>
        <w:rPr>
          <w:rFonts w:ascii="Times New Roman" w:hAnsi="Times New Roman" w:cs="Times New Roman"/>
          <w:sz w:val="24"/>
        </w:rPr>
      </w:pPr>
    </w:p>
    <w:p w:rsidR="00C427F8" w:rsidRPr="00C427F8" w:rsidRDefault="00C427F8" w:rsidP="00C427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27F8">
        <w:rPr>
          <w:rFonts w:ascii="Times New Roman" w:hAnsi="Times New Roman" w:cs="Times New Roman"/>
          <w:b/>
          <w:sz w:val="28"/>
        </w:rPr>
        <w:t>Кормовой концентрат на основе микроводорослей для цыплят-бройлеров /</w:t>
      </w:r>
      <w:r w:rsidRPr="00C427F8">
        <w:rPr>
          <w:rFonts w:ascii="Times New Roman" w:hAnsi="Times New Roman" w:cs="Times New Roman"/>
          <w:sz w:val="28"/>
        </w:rPr>
        <w:t xml:space="preserve"> Е. Н. Андриянова [и др.] // Птицеводство. – 2017. – № 1. – С. 17-21. </w:t>
      </w:r>
    </w:p>
    <w:p w:rsidR="00C427F8" w:rsidRPr="00C427F8" w:rsidRDefault="00C427F8" w:rsidP="00C42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27F8">
        <w:rPr>
          <w:rFonts w:ascii="Times New Roman" w:hAnsi="Times New Roman" w:cs="Times New Roman"/>
          <w:sz w:val="24"/>
        </w:rPr>
        <w:t xml:space="preserve">В проведенном исследовании авторы показали, что кормовой комплекс </w:t>
      </w:r>
      <w:proofErr w:type="spellStart"/>
      <w:r w:rsidRPr="00C427F8">
        <w:rPr>
          <w:rFonts w:ascii="Times New Roman" w:hAnsi="Times New Roman" w:cs="Times New Roman"/>
          <w:sz w:val="24"/>
        </w:rPr>
        <w:t>Альгалат</w:t>
      </w:r>
      <w:proofErr w:type="spellEnd"/>
      <w:r w:rsidRPr="00C427F8">
        <w:rPr>
          <w:rFonts w:ascii="Times New Roman" w:hAnsi="Times New Roman" w:cs="Times New Roman"/>
          <w:sz w:val="24"/>
        </w:rPr>
        <w:t xml:space="preserve"> на основе микроводоросли хлореллы и молочнокислых бактерий обеспечивают высокую сохранность птицы, увеличение живой массы за счёт улучшения переваримости питательных веществ корма.</w:t>
      </w:r>
    </w:p>
    <w:p w:rsidR="00C427F8" w:rsidRPr="0021211A" w:rsidRDefault="00C427F8" w:rsidP="00EF0918">
      <w:pPr>
        <w:pStyle w:val="a3"/>
        <w:rPr>
          <w:rFonts w:ascii="Times New Roman" w:hAnsi="Times New Roman" w:cs="Times New Roman"/>
          <w:sz w:val="24"/>
        </w:rPr>
      </w:pPr>
    </w:p>
    <w:p w:rsidR="00173B62" w:rsidRPr="00173B62" w:rsidRDefault="00173B62" w:rsidP="0017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3B62">
        <w:rPr>
          <w:rFonts w:ascii="Times New Roman" w:hAnsi="Times New Roman" w:cs="Times New Roman"/>
          <w:b/>
          <w:sz w:val="28"/>
          <w:szCs w:val="24"/>
        </w:rPr>
        <w:t>Морозов, В. Ю.</w:t>
      </w:r>
      <w:r w:rsidRPr="00173B62">
        <w:rPr>
          <w:rFonts w:ascii="Times New Roman" w:hAnsi="Times New Roman" w:cs="Times New Roman"/>
          <w:sz w:val="28"/>
          <w:szCs w:val="24"/>
        </w:rPr>
        <w:t xml:space="preserve"> Эффективность применения устрой</w:t>
      </w:r>
      <w:proofErr w:type="gramStart"/>
      <w:r w:rsidRPr="00173B62">
        <w:rPr>
          <w:rFonts w:ascii="Times New Roman" w:hAnsi="Times New Roman" w:cs="Times New Roman"/>
          <w:sz w:val="28"/>
          <w:szCs w:val="24"/>
        </w:rPr>
        <w:t>ств дл</w:t>
      </w:r>
      <w:proofErr w:type="gramEnd"/>
      <w:r w:rsidRPr="00173B62">
        <w:rPr>
          <w:rFonts w:ascii="Times New Roman" w:hAnsi="Times New Roman" w:cs="Times New Roman"/>
          <w:sz w:val="28"/>
          <w:szCs w:val="24"/>
        </w:rPr>
        <w:t xml:space="preserve">я санации воздуха при выращивании цыплят-бройлеров / В. Ю. Морозов, Р. О. Колесников, А. Н. Черников // Вестник Новосибирского гос. </w:t>
      </w:r>
      <w:proofErr w:type="spellStart"/>
      <w:r w:rsidRPr="00173B6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2543B4">
        <w:rPr>
          <w:rFonts w:ascii="Times New Roman" w:hAnsi="Times New Roman" w:cs="Times New Roman"/>
          <w:sz w:val="28"/>
          <w:szCs w:val="24"/>
        </w:rPr>
        <w:t>.</w:t>
      </w:r>
      <w:r w:rsidRPr="00173B62">
        <w:rPr>
          <w:rFonts w:ascii="Times New Roman" w:hAnsi="Times New Roman" w:cs="Times New Roman"/>
          <w:sz w:val="28"/>
          <w:szCs w:val="24"/>
        </w:rPr>
        <w:t xml:space="preserve"> ун-та. – 2016. – № 4. – С. 104-111</w:t>
      </w:r>
    </w:p>
    <w:p w:rsidR="00173B62" w:rsidRDefault="00173B62" w:rsidP="00173B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B62">
        <w:rPr>
          <w:rFonts w:ascii="Times New Roman" w:hAnsi="Times New Roman" w:cs="Times New Roman"/>
          <w:sz w:val="24"/>
          <w:szCs w:val="24"/>
        </w:rPr>
        <w:t>Рассмотрена актуальная проблема разработки способов оптимизации искусственно формируемой среды жизнедеятельности птицы в закрытых помещениях с помощью новых технических средств, физиологически безвредных и экологически безопасных биоцидных веществ, направленных на борьбу с микробным загрязнением воздуха, поверхностей и оборудования птицеводческих помещений в присутствии выращиваемого поголовья. Целью научно-исследовательской работы является проведение испытаний технических сре</w:t>
      </w:r>
      <w:proofErr w:type="gramStart"/>
      <w:r w:rsidRPr="00173B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73B62">
        <w:rPr>
          <w:rFonts w:ascii="Times New Roman" w:hAnsi="Times New Roman" w:cs="Times New Roman"/>
          <w:sz w:val="24"/>
          <w:szCs w:val="24"/>
        </w:rPr>
        <w:t xml:space="preserve">я санации воздуха в присутствии птицы на основе ультрафиолетового </w:t>
      </w:r>
      <w:r w:rsidRPr="00173B62">
        <w:rPr>
          <w:rFonts w:ascii="Times New Roman" w:hAnsi="Times New Roman" w:cs="Times New Roman"/>
          <w:sz w:val="24"/>
          <w:szCs w:val="24"/>
        </w:rPr>
        <w:lastRenderedPageBreak/>
        <w:t>облучения: устройства «Облучатель-</w:t>
      </w:r>
      <w:proofErr w:type="spellStart"/>
      <w:r w:rsidRPr="00173B62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173B62">
        <w:rPr>
          <w:rFonts w:ascii="Times New Roman" w:hAnsi="Times New Roman" w:cs="Times New Roman"/>
          <w:sz w:val="24"/>
          <w:szCs w:val="24"/>
        </w:rPr>
        <w:t xml:space="preserve"> повышенной эффективности» и экспериментального устройства «</w:t>
      </w:r>
      <w:proofErr w:type="spellStart"/>
      <w:r w:rsidRPr="00173B62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173B62">
        <w:rPr>
          <w:rFonts w:ascii="Times New Roman" w:hAnsi="Times New Roman" w:cs="Times New Roman"/>
          <w:sz w:val="24"/>
          <w:szCs w:val="24"/>
        </w:rPr>
        <w:t xml:space="preserve"> вентилируемого воздуха» - и изучение воздействия проводимых мероприятий на продуктивные качества цыплят-бройлеров кросса Росс-308. Значительное внимание уделяется сравнению эффективности применения для санации воздуха в присутствии птицы двух устройств на основе ультрафиолетового облучения. По результатам выполненных исследований приводится количественный анализ концентрации микробных тел в 1 м 3 воздуха, динамические показатели качественного состава микрофлоры воздушной среды исследуемых помещений в 1 м 3 воздуха, показатели живой и валовой массы цыплят-бройлеров. Такие исследования будут интересны специалистам в области птицеводства и животноводства при выращивании сельскохозяйственных животных и птицы в закрытых помещениях.</w:t>
      </w:r>
    </w:p>
    <w:p w:rsidR="00173B62" w:rsidRDefault="00173B62" w:rsidP="00173B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1F" w:rsidRPr="009C07BC" w:rsidRDefault="0045591F" w:rsidP="004559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DE">
        <w:rPr>
          <w:rFonts w:ascii="Times New Roman" w:hAnsi="Times New Roman" w:cs="Times New Roman"/>
          <w:b/>
          <w:sz w:val="28"/>
          <w:szCs w:val="28"/>
        </w:rPr>
        <w:t>Морфо-биохимический состав крови цыплят-бройлеров и их сохранность как критерий оценки биологической активности триптофана</w:t>
      </w:r>
      <w:r w:rsidRPr="00BC007A">
        <w:rPr>
          <w:rFonts w:ascii="Times New Roman" w:hAnsi="Times New Roman" w:cs="Times New Roman"/>
          <w:sz w:val="28"/>
          <w:szCs w:val="28"/>
        </w:rPr>
        <w:t xml:space="preserve"> /</w:t>
      </w:r>
      <w:r w:rsidRPr="00751BDE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Д.</w:t>
      </w:r>
      <w:r w:rsidRPr="009C07BC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Злепкин</w:t>
      </w:r>
      <w:proofErr w:type="spellEnd"/>
      <w:r w:rsidRPr="009C07B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BC007A">
        <w:rPr>
          <w:rFonts w:ascii="Times New Roman" w:hAnsi="Times New Roman" w:cs="Times New Roman"/>
          <w:sz w:val="28"/>
          <w:szCs w:val="28"/>
        </w:rPr>
        <w:t>.</w:t>
      </w:r>
      <w:r w:rsidRPr="009C07BC">
        <w:rPr>
          <w:rFonts w:ascii="Times New Roman" w:hAnsi="Times New Roman" w:cs="Times New Roman"/>
          <w:sz w:val="28"/>
          <w:szCs w:val="28"/>
        </w:rPr>
        <w:t>]</w:t>
      </w:r>
      <w:r w:rsidRPr="00BC007A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141-146. </w:t>
      </w:r>
    </w:p>
    <w:p w:rsidR="0045591F" w:rsidRDefault="0045591F" w:rsidP="004559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1BDE">
        <w:rPr>
          <w:rFonts w:ascii="Times New Roman" w:hAnsi="Times New Roman" w:cs="Times New Roman"/>
          <w:sz w:val="24"/>
          <w:szCs w:val="28"/>
        </w:rPr>
        <w:t>В научно-хозяйственном опыте изучено влияние аминокислоты триптофан на морфологические и биохимические показатели крови цыплят-бройлеров кросса «</w:t>
      </w:r>
      <w:proofErr w:type="spellStart"/>
      <w:r w:rsidRPr="00751BDE">
        <w:rPr>
          <w:rFonts w:ascii="Times New Roman" w:hAnsi="Times New Roman" w:cs="Times New Roman"/>
          <w:sz w:val="24"/>
          <w:szCs w:val="28"/>
        </w:rPr>
        <w:t>Кобб</w:t>
      </w:r>
      <w:proofErr w:type="spellEnd"/>
      <w:r w:rsidRPr="00751BDE">
        <w:rPr>
          <w:rFonts w:ascii="Times New Roman" w:hAnsi="Times New Roman" w:cs="Times New Roman"/>
          <w:sz w:val="24"/>
          <w:szCs w:val="28"/>
        </w:rPr>
        <w:t xml:space="preserve"> - 500» и их сохранность. В исследованиях установлено, что количество эритроцитов и гемоглобина в крови цыплят-бройлеров I, II и III опытных групп увеличилось на 5,26; 8,77 и 6,31 % и гемоглобина - на 2,16; 3,30 и 2,92 %. По содержанию общего белка в сыворотке крови превосходили опытные группы контрольных цыплят-бройлеров на 2,43; </w:t>
      </w:r>
      <w:proofErr w:type="gramStart"/>
      <w:r w:rsidRPr="00751BDE">
        <w:rPr>
          <w:rFonts w:ascii="Times New Roman" w:hAnsi="Times New Roman" w:cs="Times New Roman"/>
          <w:sz w:val="24"/>
          <w:szCs w:val="28"/>
        </w:rPr>
        <w:t>4,77 и 3,50 %. В процессе исследований установлено, что цыплята опытных групп превосходили по белковому индексу сыворотки крови цыплят-бройлеров контрольной группы соответственно на 1,56; 4,69 и 3,12 %. Выявлено, что у цыплят-бройлеров опытных групп повысилось содержание кальция и фосфора в сыворотке крови на 1,37; 4,10 и 2,39 %, фосфора на 2,06; 5,67 и 3,09 %, по сравнению с контрольной группой.</w:t>
      </w:r>
      <w:proofErr w:type="gramEnd"/>
      <w:r w:rsidRPr="00751BDE">
        <w:rPr>
          <w:rFonts w:ascii="Times New Roman" w:hAnsi="Times New Roman" w:cs="Times New Roman"/>
          <w:sz w:val="24"/>
          <w:szCs w:val="28"/>
        </w:rPr>
        <w:t xml:space="preserve"> В исследованиях установлено, что сохранность поголовья подопытных цыплят-бройлеров была в пределах 98,0-100 % и не зависела от изучаемого фактора, отход поголовья являлся следствием технологических травм или асфиксии.</w:t>
      </w:r>
    </w:p>
    <w:p w:rsidR="008C060D" w:rsidRDefault="008C060D" w:rsidP="004559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11A" w:rsidRPr="0021211A" w:rsidRDefault="0021211A" w:rsidP="00173B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211A">
        <w:rPr>
          <w:rFonts w:ascii="Times New Roman" w:hAnsi="Times New Roman" w:cs="Times New Roman"/>
          <w:b/>
          <w:sz w:val="28"/>
        </w:rPr>
        <w:t>Мошкина</w:t>
      </w:r>
      <w:r>
        <w:rPr>
          <w:rFonts w:ascii="Times New Roman" w:hAnsi="Times New Roman" w:cs="Times New Roman"/>
          <w:b/>
          <w:sz w:val="28"/>
        </w:rPr>
        <w:t>,</w:t>
      </w:r>
      <w:r w:rsidRPr="0021211A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sz w:val="28"/>
        </w:rPr>
        <w:t xml:space="preserve"> </w:t>
      </w:r>
      <w:r w:rsidRPr="0021211A">
        <w:rPr>
          <w:rFonts w:ascii="Times New Roman" w:hAnsi="Times New Roman" w:cs="Times New Roman"/>
          <w:sz w:val="28"/>
        </w:rPr>
        <w:t>Эффективность использования ферментного комплекса «</w:t>
      </w:r>
      <w:proofErr w:type="spellStart"/>
      <w:r w:rsidRPr="0021211A">
        <w:rPr>
          <w:rFonts w:ascii="Times New Roman" w:hAnsi="Times New Roman" w:cs="Times New Roman"/>
          <w:sz w:val="28"/>
        </w:rPr>
        <w:t>Ровабио</w:t>
      </w:r>
      <w:proofErr w:type="spellEnd"/>
      <w:r w:rsidRPr="0021211A">
        <w:rPr>
          <w:rFonts w:ascii="Times New Roman" w:hAnsi="Times New Roman" w:cs="Times New Roman"/>
          <w:sz w:val="28"/>
        </w:rPr>
        <w:t>» в кормлении родительского стада кур кросса «Росс-308» / С.</w:t>
      </w:r>
      <w:r>
        <w:rPr>
          <w:rFonts w:ascii="Times New Roman" w:hAnsi="Times New Roman" w:cs="Times New Roman"/>
          <w:sz w:val="28"/>
        </w:rPr>
        <w:t xml:space="preserve"> </w:t>
      </w:r>
      <w:r w:rsidRPr="0021211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1211A">
        <w:rPr>
          <w:rFonts w:ascii="Times New Roman" w:hAnsi="Times New Roman" w:cs="Times New Roman"/>
          <w:sz w:val="28"/>
        </w:rPr>
        <w:t>Мошкина,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21211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11A">
        <w:rPr>
          <w:rFonts w:ascii="Times New Roman" w:hAnsi="Times New Roman" w:cs="Times New Roman"/>
          <w:sz w:val="28"/>
        </w:rPr>
        <w:t>Червонова</w:t>
      </w:r>
      <w:proofErr w:type="spellEnd"/>
      <w:r w:rsidRPr="0021211A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1211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1211A">
        <w:rPr>
          <w:rFonts w:ascii="Times New Roman" w:hAnsi="Times New Roman" w:cs="Times New Roman"/>
          <w:sz w:val="28"/>
        </w:rPr>
        <w:t>Абрамкова</w:t>
      </w:r>
      <w:proofErr w:type="spellEnd"/>
      <w:r w:rsidRPr="0021211A">
        <w:rPr>
          <w:rFonts w:ascii="Times New Roman" w:hAnsi="Times New Roman" w:cs="Times New Roman"/>
          <w:sz w:val="28"/>
        </w:rPr>
        <w:t xml:space="preserve"> // Вестник Воронежского гос. </w:t>
      </w:r>
      <w:proofErr w:type="spellStart"/>
      <w:r w:rsidRPr="0021211A">
        <w:rPr>
          <w:rFonts w:ascii="Times New Roman" w:hAnsi="Times New Roman" w:cs="Times New Roman"/>
          <w:sz w:val="28"/>
        </w:rPr>
        <w:t>аграр</w:t>
      </w:r>
      <w:proofErr w:type="spellEnd"/>
      <w:r w:rsidR="002543B4">
        <w:rPr>
          <w:rFonts w:ascii="Times New Roman" w:hAnsi="Times New Roman" w:cs="Times New Roman"/>
          <w:sz w:val="28"/>
        </w:rPr>
        <w:t>.</w:t>
      </w:r>
      <w:r w:rsidRPr="0021211A">
        <w:rPr>
          <w:rFonts w:ascii="Times New Roman" w:hAnsi="Times New Roman" w:cs="Times New Roman"/>
          <w:sz w:val="28"/>
        </w:rPr>
        <w:t xml:space="preserve"> ун-та. – 2016.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1211A">
        <w:rPr>
          <w:rFonts w:ascii="Times New Roman" w:hAnsi="Times New Roman" w:cs="Times New Roman"/>
          <w:sz w:val="28"/>
        </w:rPr>
        <w:t>107-113.</w:t>
      </w:r>
    </w:p>
    <w:p w:rsidR="0021211A" w:rsidRPr="0021211A" w:rsidRDefault="0021211A" w:rsidP="00EF0918">
      <w:pPr>
        <w:pStyle w:val="a3"/>
        <w:rPr>
          <w:rFonts w:ascii="Times New Roman" w:hAnsi="Times New Roman" w:cs="Times New Roman"/>
          <w:sz w:val="24"/>
        </w:rPr>
      </w:pPr>
    </w:p>
    <w:p w:rsidR="00174EE6" w:rsidRPr="0010258B" w:rsidRDefault="00174EE6" w:rsidP="00CA19EC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10258B">
        <w:rPr>
          <w:rFonts w:ascii="Times New Roman" w:hAnsi="Times New Roman" w:cs="Times New Roman"/>
          <w:b/>
          <w:bCs/>
          <w:sz w:val="28"/>
        </w:rPr>
        <w:t xml:space="preserve">Набоков, З. И. </w:t>
      </w:r>
      <w:proofErr w:type="spellStart"/>
      <w:r w:rsidRPr="0010258B">
        <w:rPr>
          <w:rFonts w:ascii="Times New Roman" w:hAnsi="Times New Roman" w:cs="Times New Roman"/>
          <w:sz w:val="28"/>
        </w:rPr>
        <w:t>Трикальцийфосфат</w:t>
      </w:r>
      <w:proofErr w:type="spellEnd"/>
      <w:r w:rsidRPr="0010258B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10258B">
        <w:rPr>
          <w:rFonts w:ascii="Times New Roman" w:hAnsi="Times New Roman" w:cs="Times New Roman"/>
          <w:sz w:val="28"/>
        </w:rPr>
        <w:t>Хадожского</w:t>
      </w:r>
      <w:proofErr w:type="spellEnd"/>
      <w:r w:rsidRPr="0010258B">
        <w:rPr>
          <w:rFonts w:ascii="Times New Roman" w:hAnsi="Times New Roman" w:cs="Times New Roman"/>
          <w:sz w:val="28"/>
        </w:rPr>
        <w:t xml:space="preserve"> известняка Республики Адыгея / З. И. Набоков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10258B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10258B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>–</w:t>
      </w:r>
      <w:r w:rsidRPr="0010258B">
        <w:rPr>
          <w:rFonts w:ascii="Times New Roman" w:hAnsi="Times New Roman" w:cs="Times New Roman"/>
          <w:sz w:val="28"/>
        </w:rPr>
        <w:t xml:space="preserve"> С. 28-30.</w:t>
      </w:r>
    </w:p>
    <w:p w:rsidR="00174EE6" w:rsidRPr="002543B4" w:rsidRDefault="00174EE6" w:rsidP="00CA19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43B4">
        <w:rPr>
          <w:rFonts w:ascii="Times New Roman" w:hAnsi="Times New Roman" w:cs="Times New Roman"/>
          <w:sz w:val="24"/>
        </w:rPr>
        <w:t xml:space="preserve">Автор рассказывает о включении в комбикорма для бройлеров </w:t>
      </w:r>
      <w:proofErr w:type="spellStart"/>
      <w:r w:rsidRPr="002543B4">
        <w:rPr>
          <w:rFonts w:ascii="Times New Roman" w:hAnsi="Times New Roman" w:cs="Times New Roman"/>
          <w:sz w:val="24"/>
        </w:rPr>
        <w:t>трикальцийфосфата</w:t>
      </w:r>
      <w:proofErr w:type="spellEnd"/>
      <w:r w:rsidRPr="002543B4">
        <w:rPr>
          <w:rFonts w:ascii="Times New Roman" w:hAnsi="Times New Roman" w:cs="Times New Roman"/>
          <w:sz w:val="24"/>
        </w:rPr>
        <w:t xml:space="preserve"> из </w:t>
      </w:r>
      <w:proofErr w:type="spellStart"/>
      <w:r w:rsidRPr="002543B4">
        <w:rPr>
          <w:rFonts w:ascii="Times New Roman" w:hAnsi="Times New Roman" w:cs="Times New Roman"/>
          <w:sz w:val="24"/>
        </w:rPr>
        <w:t>Хадожского</w:t>
      </w:r>
      <w:proofErr w:type="spellEnd"/>
      <w:r w:rsidRPr="002543B4">
        <w:rPr>
          <w:rFonts w:ascii="Times New Roman" w:hAnsi="Times New Roman" w:cs="Times New Roman"/>
          <w:sz w:val="24"/>
        </w:rPr>
        <w:t xml:space="preserve"> известняка. Он улучшает рост, развитие цыплят-бройлеров, мясные качества и снижает конверсию корма.</w:t>
      </w:r>
    </w:p>
    <w:p w:rsidR="00F34900" w:rsidRDefault="00F34900" w:rsidP="00CA19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507E3" w:rsidRDefault="00645334" w:rsidP="00C507E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5334">
        <w:rPr>
          <w:rFonts w:ascii="Times New Roman" w:hAnsi="Times New Roman" w:cs="Times New Roman"/>
          <w:b/>
          <w:sz w:val="28"/>
          <w:szCs w:val="24"/>
        </w:rPr>
        <w:t>Наумова, В.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41B72" w:rsidRPr="00645334">
        <w:rPr>
          <w:rFonts w:ascii="Times New Roman" w:hAnsi="Times New Roman" w:cs="Times New Roman"/>
          <w:sz w:val="28"/>
          <w:szCs w:val="24"/>
        </w:rPr>
        <w:t>Структура расхода обменной энергии и скорость роста цыплят</w:t>
      </w:r>
      <w:r w:rsidRPr="00645334">
        <w:rPr>
          <w:rFonts w:ascii="Times New Roman" w:hAnsi="Times New Roman" w:cs="Times New Roman"/>
          <w:sz w:val="28"/>
          <w:szCs w:val="24"/>
        </w:rPr>
        <w:t>-</w:t>
      </w:r>
      <w:r w:rsidR="00441B72" w:rsidRPr="00645334">
        <w:rPr>
          <w:rFonts w:ascii="Times New Roman" w:hAnsi="Times New Roman" w:cs="Times New Roman"/>
          <w:sz w:val="28"/>
          <w:szCs w:val="24"/>
        </w:rPr>
        <w:t>бройлеров кроссов «</w:t>
      </w:r>
      <w:proofErr w:type="spellStart"/>
      <w:r w:rsidR="00441B72" w:rsidRPr="00645334">
        <w:rPr>
          <w:rFonts w:ascii="Times New Roman" w:hAnsi="Times New Roman" w:cs="Times New Roman"/>
          <w:sz w:val="28"/>
          <w:szCs w:val="24"/>
        </w:rPr>
        <w:t>Кобб</w:t>
      </w:r>
      <w:proofErr w:type="spellEnd"/>
      <w:r w:rsidR="00441B72" w:rsidRPr="00645334">
        <w:rPr>
          <w:rFonts w:ascii="Times New Roman" w:hAnsi="Times New Roman" w:cs="Times New Roman"/>
          <w:sz w:val="28"/>
          <w:szCs w:val="24"/>
        </w:rPr>
        <w:t xml:space="preserve"> 500» и «</w:t>
      </w:r>
      <w:proofErr w:type="spellStart"/>
      <w:r w:rsidR="00441B72" w:rsidRPr="00645334">
        <w:rPr>
          <w:rFonts w:ascii="Times New Roman" w:hAnsi="Times New Roman" w:cs="Times New Roman"/>
          <w:sz w:val="28"/>
          <w:szCs w:val="24"/>
        </w:rPr>
        <w:t>Арбор</w:t>
      </w:r>
      <w:proofErr w:type="spellEnd"/>
      <w:r w:rsidR="00441B72" w:rsidRPr="006453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41B72" w:rsidRPr="00645334">
        <w:rPr>
          <w:rFonts w:ascii="Times New Roman" w:hAnsi="Times New Roman" w:cs="Times New Roman"/>
          <w:sz w:val="28"/>
          <w:szCs w:val="24"/>
        </w:rPr>
        <w:t>Айкрез</w:t>
      </w:r>
      <w:proofErr w:type="spellEnd"/>
      <w:r w:rsidR="00441B72" w:rsidRPr="00645334">
        <w:rPr>
          <w:rFonts w:ascii="Times New Roman" w:hAnsi="Times New Roman" w:cs="Times New Roman"/>
          <w:sz w:val="28"/>
          <w:szCs w:val="24"/>
        </w:rPr>
        <w:t>»</w:t>
      </w:r>
      <w:r w:rsidRPr="00645334">
        <w:rPr>
          <w:rFonts w:ascii="Times New Roman" w:hAnsi="Times New Roman" w:cs="Times New Roman"/>
          <w:sz w:val="28"/>
          <w:szCs w:val="24"/>
        </w:rPr>
        <w:t xml:space="preserve">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5334">
        <w:rPr>
          <w:rFonts w:ascii="Times New Roman" w:hAnsi="Times New Roman" w:cs="Times New Roman"/>
          <w:sz w:val="28"/>
          <w:szCs w:val="24"/>
        </w:rPr>
        <w:t>В. Наумова,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5334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45334">
        <w:rPr>
          <w:rFonts w:ascii="Times New Roman" w:hAnsi="Times New Roman" w:cs="Times New Roman"/>
          <w:sz w:val="28"/>
          <w:szCs w:val="24"/>
        </w:rPr>
        <w:t>Лекомцева</w:t>
      </w:r>
      <w:proofErr w:type="spellEnd"/>
      <w:r w:rsidRPr="00645334">
        <w:rPr>
          <w:rFonts w:ascii="Times New Roman" w:hAnsi="Times New Roman" w:cs="Times New Roman"/>
          <w:sz w:val="28"/>
          <w:szCs w:val="24"/>
        </w:rPr>
        <w:t xml:space="preserve"> // Вестник Ульяновской гос. с.-х. академии. – 2016. – № 4. – С. 140-143.</w:t>
      </w:r>
    </w:p>
    <w:p w:rsidR="00645334" w:rsidRDefault="008C060D" w:rsidP="00C507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3DBD">
        <w:rPr>
          <w:rFonts w:ascii="Times New Roman" w:hAnsi="Times New Roman" w:cs="Times New Roman"/>
          <w:b/>
          <w:sz w:val="28"/>
        </w:rPr>
        <w:lastRenderedPageBreak/>
        <w:t>Невская, А. А.</w:t>
      </w:r>
      <w:r w:rsidRPr="003B3DBD">
        <w:rPr>
          <w:rFonts w:ascii="Times New Roman" w:hAnsi="Times New Roman" w:cs="Times New Roman"/>
          <w:sz w:val="28"/>
        </w:rPr>
        <w:t xml:space="preserve"> Коммерческая целесообразность применения </w:t>
      </w:r>
      <w:proofErr w:type="spellStart"/>
      <w:r w:rsidRPr="003B3DBD">
        <w:rPr>
          <w:rFonts w:ascii="Times New Roman" w:hAnsi="Times New Roman" w:cs="Times New Roman"/>
          <w:sz w:val="28"/>
        </w:rPr>
        <w:t>пробиотика</w:t>
      </w:r>
      <w:proofErr w:type="spellEnd"/>
      <w:r w:rsidRPr="003B3DB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B3DBD">
        <w:rPr>
          <w:rFonts w:ascii="Times New Roman" w:hAnsi="Times New Roman" w:cs="Times New Roman"/>
          <w:sz w:val="28"/>
        </w:rPr>
        <w:t>Моноспорин</w:t>
      </w:r>
      <w:proofErr w:type="spellEnd"/>
      <w:r w:rsidRPr="003B3DBD">
        <w:rPr>
          <w:rFonts w:ascii="Times New Roman" w:hAnsi="Times New Roman" w:cs="Times New Roman"/>
          <w:sz w:val="28"/>
        </w:rPr>
        <w:t>» для получения биологически полноценного субпродукта - печени цыплят-бройлеров / А. А. Невская, Л. И. Дроздова, И. А. Лебедева // Эффективное животноводство. – 2016. – № 7. – С. 12-13.</w:t>
      </w:r>
    </w:p>
    <w:p w:rsidR="008C060D" w:rsidRPr="008C060D" w:rsidRDefault="008C060D" w:rsidP="008C06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4EE6" w:rsidRDefault="00174EE6" w:rsidP="00174E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4EE6">
        <w:rPr>
          <w:rFonts w:ascii="Times New Roman" w:hAnsi="Times New Roman" w:cs="Times New Roman"/>
          <w:b/>
          <w:bCs/>
          <w:sz w:val="28"/>
        </w:rPr>
        <w:t>Смирнова, И.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4EE6">
        <w:rPr>
          <w:rFonts w:ascii="Times New Roman" w:hAnsi="Times New Roman" w:cs="Times New Roman"/>
          <w:sz w:val="28"/>
        </w:rPr>
        <w:t xml:space="preserve">Влияние функционального креатина пера на пищевую ценность мяса цыплят / И. Р. Смирнова, М. И. </w:t>
      </w:r>
      <w:proofErr w:type="spellStart"/>
      <w:r w:rsidRPr="00174EE6">
        <w:rPr>
          <w:rFonts w:ascii="Times New Roman" w:hAnsi="Times New Roman" w:cs="Times New Roman"/>
          <w:sz w:val="28"/>
        </w:rPr>
        <w:t>Шопинская</w:t>
      </w:r>
      <w:proofErr w:type="spellEnd"/>
      <w:r w:rsidRPr="00174EE6">
        <w:rPr>
          <w:rFonts w:ascii="Times New Roman" w:hAnsi="Times New Roman" w:cs="Times New Roman"/>
          <w:sz w:val="28"/>
        </w:rPr>
        <w:t xml:space="preserve">, Л. П. </w:t>
      </w:r>
      <w:proofErr w:type="spellStart"/>
      <w:r w:rsidRPr="00174EE6">
        <w:rPr>
          <w:rFonts w:ascii="Times New Roman" w:hAnsi="Times New Roman" w:cs="Times New Roman"/>
          <w:sz w:val="28"/>
        </w:rPr>
        <w:t>Сатюкова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74EE6">
        <w:rPr>
          <w:rFonts w:ascii="Times New Roman" w:hAnsi="Times New Roman" w:cs="Times New Roman"/>
          <w:sz w:val="28"/>
        </w:rPr>
        <w:t xml:space="preserve">// Ветеринария. </w:t>
      </w:r>
      <w:r>
        <w:rPr>
          <w:rFonts w:ascii="Times New Roman" w:hAnsi="Times New Roman" w:cs="Times New Roman"/>
          <w:sz w:val="28"/>
        </w:rPr>
        <w:t>–</w:t>
      </w:r>
      <w:r w:rsidRPr="00174EE6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174EE6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>–</w:t>
      </w:r>
      <w:r w:rsidRPr="00174EE6">
        <w:rPr>
          <w:rFonts w:ascii="Times New Roman" w:hAnsi="Times New Roman" w:cs="Times New Roman"/>
          <w:sz w:val="28"/>
        </w:rPr>
        <w:t xml:space="preserve"> С. 57-61.</w:t>
      </w:r>
    </w:p>
    <w:p w:rsidR="00174EE6" w:rsidRPr="00174EE6" w:rsidRDefault="00174EE6" w:rsidP="00174E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4EE6">
        <w:rPr>
          <w:rFonts w:ascii="Times New Roman" w:hAnsi="Times New Roman" w:cs="Times New Roman"/>
          <w:sz w:val="24"/>
        </w:rPr>
        <w:t xml:space="preserve">Для успешного развития птицеводства необходимо создание кормовой базы, восполняющей дефицит белковых кормов животного происхождения. Один из таких источников - функциональный кератин пера птицы (ФКП), обладающий биологической ценностью из-за высокого содержания протеина (до 90%) и незаменимых аминокислот. При получении </w:t>
      </w:r>
      <w:proofErr w:type="gramStart"/>
      <w:r w:rsidRPr="00174EE6">
        <w:rPr>
          <w:rFonts w:ascii="Times New Roman" w:hAnsi="Times New Roman" w:cs="Times New Roman"/>
          <w:sz w:val="24"/>
        </w:rPr>
        <w:t>пищевой ценности мяса птицы, получавшей корм на основе ФКП были</w:t>
      </w:r>
      <w:proofErr w:type="gramEnd"/>
      <w:r w:rsidRPr="00174EE6">
        <w:rPr>
          <w:rFonts w:ascii="Times New Roman" w:hAnsi="Times New Roman" w:cs="Times New Roman"/>
          <w:sz w:val="24"/>
        </w:rPr>
        <w:t xml:space="preserve"> определены показатели химического состава грудных и бедренных мышц цыплят и биологическая ценность мышечной ткани.</w:t>
      </w:r>
    </w:p>
    <w:p w:rsidR="0079456D" w:rsidRPr="00F34900" w:rsidRDefault="0079456D" w:rsidP="00EF0918">
      <w:pPr>
        <w:pStyle w:val="a3"/>
        <w:rPr>
          <w:rFonts w:ascii="Times New Roman" w:hAnsi="Times New Roman" w:cs="Times New Roman"/>
          <w:sz w:val="24"/>
        </w:rPr>
      </w:pPr>
    </w:p>
    <w:p w:rsidR="00C427F8" w:rsidRPr="0021211A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211A">
        <w:rPr>
          <w:rFonts w:ascii="Times New Roman" w:hAnsi="Times New Roman" w:cs="Times New Roman"/>
          <w:b/>
          <w:sz w:val="28"/>
        </w:rPr>
        <w:t>Тухбатов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1211A">
        <w:rPr>
          <w:rFonts w:ascii="Times New Roman" w:hAnsi="Times New Roman" w:cs="Times New Roman"/>
          <w:b/>
          <w:sz w:val="28"/>
        </w:rPr>
        <w:t xml:space="preserve"> И. А.</w:t>
      </w:r>
      <w:r>
        <w:rPr>
          <w:rFonts w:ascii="Times New Roman" w:hAnsi="Times New Roman" w:cs="Times New Roman"/>
          <w:sz w:val="28"/>
        </w:rPr>
        <w:t xml:space="preserve"> </w:t>
      </w:r>
      <w:r w:rsidR="00C427F8" w:rsidRPr="0021211A">
        <w:rPr>
          <w:rFonts w:ascii="Times New Roman" w:hAnsi="Times New Roman" w:cs="Times New Roman"/>
          <w:sz w:val="28"/>
        </w:rPr>
        <w:t xml:space="preserve">Эффективность применения комплексных кормовых добавок / </w:t>
      </w:r>
      <w:r w:rsidRPr="0021211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1211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7F8" w:rsidRPr="0021211A">
        <w:rPr>
          <w:rFonts w:ascii="Times New Roman" w:hAnsi="Times New Roman" w:cs="Times New Roman"/>
          <w:sz w:val="28"/>
        </w:rPr>
        <w:t>Тухбатов</w:t>
      </w:r>
      <w:proofErr w:type="spellEnd"/>
      <w:r w:rsidR="00C427F8" w:rsidRPr="0021211A">
        <w:rPr>
          <w:rFonts w:ascii="Times New Roman" w:hAnsi="Times New Roman" w:cs="Times New Roman"/>
          <w:sz w:val="28"/>
        </w:rPr>
        <w:t xml:space="preserve"> //Аграрный вестник Урала. – 2016. – № 8. – С. 64-69. </w:t>
      </w:r>
    </w:p>
    <w:p w:rsidR="00C427F8" w:rsidRPr="0021211A" w:rsidRDefault="00C427F8" w:rsidP="002121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211A">
        <w:rPr>
          <w:rFonts w:ascii="Times New Roman" w:hAnsi="Times New Roman" w:cs="Times New Roman"/>
          <w:sz w:val="24"/>
        </w:rPr>
        <w:t>Скармливание цыплятам-бройлерам сорбентов (глауконита, «</w:t>
      </w:r>
      <w:proofErr w:type="spellStart"/>
      <w:r w:rsidRPr="0021211A">
        <w:rPr>
          <w:rFonts w:ascii="Times New Roman" w:hAnsi="Times New Roman" w:cs="Times New Roman"/>
          <w:sz w:val="24"/>
        </w:rPr>
        <w:t>Антивира</w:t>
      </w:r>
      <w:proofErr w:type="spellEnd"/>
      <w:r w:rsidRPr="0021211A">
        <w:rPr>
          <w:rFonts w:ascii="Times New Roman" w:hAnsi="Times New Roman" w:cs="Times New Roman"/>
          <w:sz w:val="24"/>
        </w:rPr>
        <w:t>» и «</w:t>
      </w:r>
      <w:proofErr w:type="spellStart"/>
      <w:r w:rsidRPr="0021211A">
        <w:rPr>
          <w:rFonts w:ascii="Times New Roman" w:hAnsi="Times New Roman" w:cs="Times New Roman"/>
          <w:sz w:val="24"/>
        </w:rPr>
        <w:t>Микосорба</w:t>
      </w:r>
      <w:proofErr w:type="spellEnd"/>
      <w:r w:rsidRPr="0021211A">
        <w:rPr>
          <w:rFonts w:ascii="Times New Roman" w:hAnsi="Times New Roman" w:cs="Times New Roman"/>
          <w:sz w:val="24"/>
        </w:rPr>
        <w:t xml:space="preserve">») совместно с выпойкой </w:t>
      </w:r>
      <w:proofErr w:type="spellStart"/>
      <w:r w:rsidRPr="0021211A">
        <w:rPr>
          <w:rFonts w:ascii="Times New Roman" w:hAnsi="Times New Roman" w:cs="Times New Roman"/>
          <w:sz w:val="24"/>
        </w:rPr>
        <w:t>фугата</w:t>
      </w:r>
      <w:proofErr w:type="spellEnd"/>
      <w:r w:rsidRPr="0021211A">
        <w:rPr>
          <w:rFonts w:ascii="Times New Roman" w:hAnsi="Times New Roman" w:cs="Times New Roman"/>
          <w:sz w:val="24"/>
        </w:rPr>
        <w:t xml:space="preserve"> от производства </w:t>
      </w:r>
      <w:proofErr w:type="spellStart"/>
      <w:r w:rsidRPr="0021211A">
        <w:rPr>
          <w:rFonts w:ascii="Times New Roman" w:hAnsi="Times New Roman" w:cs="Times New Roman"/>
          <w:sz w:val="24"/>
        </w:rPr>
        <w:t>пробиотика</w:t>
      </w:r>
      <w:proofErr w:type="spellEnd"/>
      <w:r w:rsidRPr="0021211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1211A">
        <w:rPr>
          <w:rFonts w:ascii="Times New Roman" w:hAnsi="Times New Roman" w:cs="Times New Roman"/>
          <w:sz w:val="24"/>
        </w:rPr>
        <w:t>Биоспорина</w:t>
      </w:r>
      <w:proofErr w:type="spellEnd"/>
      <w:r w:rsidRPr="0021211A">
        <w:rPr>
          <w:rFonts w:ascii="Times New Roman" w:hAnsi="Times New Roman" w:cs="Times New Roman"/>
          <w:sz w:val="24"/>
        </w:rPr>
        <w:t>» показало, что наилучшие результаты по динамике живой массы имела птица с добавкой глауконита. К завершению периода выращивания она имела живую массу 1856,30 г, что на4,2 % выше контрольной группы, в то время как с добавкой «</w:t>
      </w:r>
      <w:proofErr w:type="spellStart"/>
      <w:r w:rsidRPr="0021211A">
        <w:rPr>
          <w:rFonts w:ascii="Times New Roman" w:hAnsi="Times New Roman" w:cs="Times New Roman"/>
          <w:sz w:val="24"/>
        </w:rPr>
        <w:t>Микосорба</w:t>
      </w:r>
      <w:proofErr w:type="spellEnd"/>
      <w:r w:rsidRPr="0021211A">
        <w:rPr>
          <w:rFonts w:ascii="Times New Roman" w:hAnsi="Times New Roman" w:cs="Times New Roman"/>
          <w:sz w:val="24"/>
        </w:rPr>
        <w:t>» она была на уровне контрольной группы, с «</w:t>
      </w:r>
      <w:proofErr w:type="spellStart"/>
      <w:r w:rsidRPr="0021211A">
        <w:rPr>
          <w:rFonts w:ascii="Times New Roman" w:hAnsi="Times New Roman" w:cs="Times New Roman"/>
          <w:sz w:val="24"/>
        </w:rPr>
        <w:t>Антивиром</w:t>
      </w:r>
      <w:proofErr w:type="spellEnd"/>
      <w:r w:rsidRPr="0021211A">
        <w:rPr>
          <w:rFonts w:ascii="Times New Roman" w:hAnsi="Times New Roman" w:cs="Times New Roman"/>
          <w:sz w:val="24"/>
        </w:rPr>
        <w:t>» - ниже на 0,5 %. Глауконит в рационе бройлеров повысил переваримость сырого протеина на 6,7 % (</w:t>
      </w:r>
      <w:proofErr w:type="gramStart"/>
      <w:r w:rsidRPr="0021211A">
        <w:rPr>
          <w:rFonts w:ascii="Times New Roman" w:hAnsi="Times New Roman" w:cs="Times New Roman"/>
          <w:sz w:val="24"/>
        </w:rPr>
        <w:t>Р</w:t>
      </w:r>
      <w:proofErr w:type="gramEnd"/>
      <w:r w:rsidRPr="0021211A">
        <w:rPr>
          <w:rFonts w:ascii="Times New Roman" w:hAnsi="Times New Roman" w:cs="Times New Roman"/>
          <w:sz w:val="24"/>
        </w:rPr>
        <w:t xml:space="preserve"> &lt; 0,001), «</w:t>
      </w:r>
      <w:proofErr w:type="spellStart"/>
      <w:r w:rsidRPr="0021211A">
        <w:rPr>
          <w:rFonts w:ascii="Times New Roman" w:hAnsi="Times New Roman" w:cs="Times New Roman"/>
          <w:sz w:val="24"/>
        </w:rPr>
        <w:t>Антивир</w:t>
      </w:r>
      <w:proofErr w:type="spellEnd"/>
      <w:r w:rsidRPr="0021211A">
        <w:rPr>
          <w:rFonts w:ascii="Times New Roman" w:hAnsi="Times New Roman" w:cs="Times New Roman"/>
          <w:sz w:val="24"/>
        </w:rPr>
        <w:t>» - на 1,23 %, «</w:t>
      </w:r>
      <w:proofErr w:type="spellStart"/>
      <w:r w:rsidRPr="0021211A">
        <w:rPr>
          <w:rFonts w:ascii="Times New Roman" w:hAnsi="Times New Roman" w:cs="Times New Roman"/>
          <w:sz w:val="24"/>
        </w:rPr>
        <w:t>Микосорб</w:t>
      </w:r>
      <w:proofErr w:type="spellEnd"/>
      <w:r w:rsidRPr="0021211A">
        <w:rPr>
          <w:rFonts w:ascii="Times New Roman" w:hAnsi="Times New Roman" w:cs="Times New Roman"/>
          <w:sz w:val="24"/>
        </w:rPr>
        <w:t>» - на 3,77 % (Р &lt; 0,001), а разница в переваримости сырой клетчатки соответственно составила 3,77 % (</w:t>
      </w:r>
      <w:proofErr w:type="gramStart"/>
      <w:r w:rsidRPr="0021211A">
        <w:rPr>
          <w:rFonts w:ascii="Times New Roman" w:hAnsi="Times New Roman" w:cs="Times New Roman"/>
          <w:sz w:val="24"/>
        </w:rPr>
        <w:t>Р</w:t>
      </w:r>
      <w:proofErr w:type="gramEnd"/>
      <w:r w:rsidRPr="0021211A">
        <w:rPr>
          <w:rFonts w:ascii="Times New Roman" w:hAnsi="Times New Roman" w:cs="Times New Roman"/>
          <w:sz w:val="24"/>
        </w:rPr>
        <w:t xml:space="preserve"> &lt; 0,05), 0,80 % и 2,47 %. При среднесуточном отложении азота в теле цыплят- бройлеров контрольной группы 2,58 г в группе с глауконитом оно увеличилось на 0,19 г (Р &lt; 0,01), с «</w:t>
      </w:r>
      <w:proofErr w:type="spellStart"/>
      <w:r w:rsidRPr="0021211A">
        <w:rPr>
          <w:rFonts w:ascii="Times New Roman" w:hAnsi="Times New Roman" w:cs="Times New Roman"/>
          <w:sz w:val="24"/>
        </w:rPr>
        <w:t>Антивиром</w:t>
      </w:r>
      <w:proofErr w:type="spellEnd"/>
      <w:r w:rsidRPr="0021211A">
        <w:rPr>
          <w:rFonts w:ascii="Times New Roman" w:hAnsi="Times New Roman" w:cs="Times New Roman"/>
          <w:sz w:val="24"/>
        </w:rPr>
        <w:t>» - на 0,05 г и «</w:t>
      </w:r>
      <w:proofErr w:type="spellStart"/>
      <w:r w:rsidRPr="0021211A">
        <w:rPr>
          <w:rFonts w:ascii="Times New Roman" w:hAnsi="Times New Roman" w:cs="Times New Roman"/>
          <w:sz w:val="24"/>
        </w:rPr>
        <w:t>Микосорбом</w:t>
      </w:r>
      <w:proofErr w:type="spellEnd"/>
      <w:r w:rsidRPr="0021211A">
        <w:rPr>
          <w:rFonts w:ascii="Times New Roman" w:hAnsi="Times New Roman" w:cs="Times New Roman"/>
          <w:sz w:val="24"/>
        </w:rPr>
        <w:t>» - на 0,11 г. Цыплята-бройлеры опытных групп к 28-суточному возрасту имели более высокий иммунный статус организма, сохранившийся до конца периода выращивания. В крови птиц, получавших глауконит, количество Т-лимфоцитов было выше в 0,6-1,4 раза (</w:t>
      </w:r>
      <w:proofErr w:type="gramStart"/>
      <w:r w:rsidRPr="0021211A">
        <w:rPr>
          <w:rFonts w:ascii="Times New Roman" w:hAnsi="Times New Roman" w:cs="Times New Roman"/>
          <w:sz w:val="24"/>
        </w:rPr>
        <w:t>Р</w:t>
      </w:r>
      <w:proofErr w:type="gramEnd"/>
      <w:r w:rsidRPr="0021211A">
        <w:rPr>
          <w:rFonts w:ascii="Times New Roman" w:hAnsi="Times New Roman" w:cs="Times New Roman"/>
          <w:sz w:val="24"/>
        </w:rPr>
        <w:t xml:space="preserve"> ≤ 0,001), фагоцитарная активность - в 2,3-2,4 раза (Р ≤ 0,001), </w:t>
      </w:r>
      <w:proofErr w:type="spellStart"/>
      <w:r w:rsidRPr="0021211A">
        <w:rPr>
          <w:rFonts w:ascii="Times New Roman" w:hAnsi="Times New Roman" w:cs="Times New Roman"/>
          <w:sz w:val="24"/>
        </w:rPr>
        <w:t>лизоцимная</w:t>
      </w:r>
      <w:proofErr w:type="spellEnd"/>
      <w:r w:rsidRPr="0021211A">
        <w:rPr>
          <w:rFonts w:ascii="Times New Roman" w:hAnsi="Times New Roman" w:cs="Times New Roman"/>
          <w:sz w:val="24"/>
        </w:rPr>
        <w:t xml:space="preserve"> активность - в 1,6 раза (Р ≤ 0,001), в группе с «</w:t>
      </w:r>
      <w:proofErr w:type="spellStart"/>
      <w:r w:rsidRPr="0021211A">
        <w:rPr>
          <w:rFonts w:ascii="Times New Roman" w:hAnsi="Times New Roman" w:cs="Times New Roman"/>
          <w:sz w:val="24"/>
        </w:rPr>
        <w:t>Антивиром</w:t>
      </w:r>
      <w:proofErr w:type="spellEnd"/>
      <w:r w:rsidRPr="0021211A">
        <w:rPr>
          <w:rFonts w:ascii="Times New Roman" w:hAnsi="Times New Roman" w:cs="Times New Roman"/>
          <w:sz w:val="24"/>
        </w:rPr>
        <w:t>» данное различие составило со- ответственно в 1,4-1,6, 2,1-2,3 и 2,0-2,1 раза (Р ≤ 0,001), с добавлением «</w:t>
      </w:r>
      <w:proofErr w:type="spellStart"/>
      <w:r w:rsidRPr="0021211A">
        <w:rPr>
          <w:rFonts w:ascii="Times New Roman" w:hAnsi="Times New Roman" w:cs="Times New Roman"/>
          <w:sz w:val="24"/>
        </w:rPr>
        <w:t>Микосорба</w:t>
      </w:r>
      <w:proofErr w:type="spellEnd"/>
      <w:r w:rsidRPr="0021211A">
        <w:rPr>
          <w:rFonts w:ascii="Times New Roman" w:hAnsi="Times New Roman" w:cs="Times New Roman"/>
          <w:sz w:val="24"/>
        </w:rPr>
        <w:t>» - в 1,1, 1,9-2,2 и 1,5-1,4 раза (</w:t>
      </w:r>
      <w:proofErr w:type="gramStart"/>
      <w:r w:rsidRPr="0021211A">
        <w:rPr>
          <w:rFonts w:ascii="Times New Roman" w:hAnsi="Times New Roman" w:cs="Times New Roman"/>
          <w:sz w:val="24"/>
        </w:rPr>
        <w:t>Р</w:t>
      </w:r>
      <w:proofErr w:type="gramEnd"/>
      <w:r w:rsidRPr="0021211A">
        <w:rPr>
          <w:rFonts w:ascii="Times New Roman" w:hAnsi="Times New Roman" w:cs="Times New Roman"/>
          <w:sz w:val="24"/>
        </w:rPr>
        <w:t xml:space="preserve"> ≤ 0,001). При затратах корма на 1 кг прироста живой массы в контрольной группе 2,10 кг комбикорма, 23,73 МДж обменной энергии и 429 г сырого протеина кормовая добавка глауконита с </w:t>
      </w:r>
      <w:proofErr w:type="spellStart"/>
      <w:r w:rsidRPr="0021211A">
        <w:rPr>
          <w:rFonts w:ascii="Times New Roman" w:hAnsi="Times New Roman" w:cs="Times New Roman"/>
          <w:sz w:val="24"/>
        </w:rPr>
        <w:t>пробиотиком</w:t>
      </w:r>
      <w:proofErr w:type="spellEnd"/>
      <w:r w:rsidRPr="0021211A">
        <w:rPr>
          <w:rFonts w:ascii="Times New Roman" w:hAnsi="Times New Roman" w:cs="Times New Roman"/>
          <w:sz w:val="24"/>
        </w:rPr>
        <w:t xml:space="preserve"> снизила их на 4,0-4,3 %, в группе с «</w:t>
      </w:r>
      <w:proofErr w:type="spellStart"/>
      <w:r w:rsidRPr="0021211A">
        <w:rPr>
          <w:rFonts w:ascii="Times New Roman" w:hAnsi="Times New Roman" w:cs="Times New Roman"/>
          <w:sz w:val="24"/>
        </w:rPr>
        <w:t>Антивиром</w:t>
      </w:r>
      <w:proofErr w:type="spellEnd"/>
      <w:r w:rsidRPr="0021211A">
        <w:rPr>
          <w:rFonts w:ascii="Times New Roman" w:hAnsi="Times New Roman" w:cs="Times New Roman"/>
          <w:sz w:val="24"/>
        </w:rPr>
        <w:t>» и «</w:t>
      </w:r>
      <w:proofErr w:type="spellStart"/>
      <w:r w:rsidRPr="0021211A">
        <w:rPr>
          <w:rFonts w:ascii="Times New Roman" w:hAnsi="Times New Roman" w:cs="Times New Roman"/>
          <w:sz w:val="24"/>
        </w:rPr>
        <w:t>Микосорбом</w:t>
      </w:r>
      <w:proofErr w:type="spellEnd"/>
      <w:r w:rsidRPr="0021211A">
        <w:rPr>
          <w:rFonts w:ascii="Times New Roman" w:hAnsi="Times New Roman" w:cs="Times New Roman"/>
          <w:sz w:val="24"/>
        </w:rPr>
        <w:t>» - увеличила на 4,8-4,9 и 1,4-1,5 %.</w:t>
      </w:r>
    </w:p>
    <w:p w:rsidR="00C427F8" w:rsidRPr="0021211A" w:rsidRDefault="00C427F8" w:rsidP="002121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9EC" w:rsidRPr="00CA19EC" w:rsidRDefault="00CA19EC" w:rsidP="00CA19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A19EC">
        <w:rPr>
          <w:rFonts w:ascii="Times New Roman" w:hAnsi="Times New Roman" w:cs="Times New Roman"/>
          <w:b/>
          <w:sz w:val="28"/>
        </w:rPr>
        <w:t>Водоплавающая птица</w:t>
      </w:r>
      <w:r>
        <w:rPr>
          <w:rFonts w:ascii="Times New Roman" w:hAnsi="Times New Roman" w:cs="Times New Roman"/>
          <w:b/>
          <w:sz w:val="28"/>
        </w:rPr>
        <w:t>: гусеводство, утководство</w:t>
      </w:r>
    </w:p>
    <w:p w:rsidR="00472446" w:rsidRDefault="00472446" w:rsidP="00CA19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3DBD">
        <w:rPr>
          <w:rFonts w:ascii="Times New Roman" w:hAnsi="Times New Roman" w:cs="Times New Roman"/>
          <w:b/>
          <w:sz w:val="28"/>
        </w:rPr>
        <w:t>Кононенко</w:t>
      </w:r>
      <w:r>
        <w:rPr>
          <w:rFonts w:ascii="Times New Roman" w:hAnsi="Times New Roman" w:cs="Times New Roman"/>
          <w:b/>
          <w:sz w:val="28"/>
        </w:rPr>
        <w:t>,</w:t>
      </w:r>
      <w:r w:rsidRPr="003B3DBD">
        <w:rPr>
          <w:rFonts w:ascii="Times New Roman" w:hAnsi="Times New Roman" w:cs="Times New Roman"/>
          <w:b/>
          <w:sz w:val="28"/>
        </w:rPr>
        <w:t xml:space="preserve"> С. И.</w:t>
      </w:r>
      <w:r w:rsidRPr="003B3DBD">
        <w:rPr>
          <w:rFonts w:ascii="Times New Roman" w:hAnsi="Times New Roman" w:cs="Times New Roman"/>
          <w:sz w:val="28"/>
        </w:rPr>
        <w:t xml:space="preserve"> Состояние и перспективы развития гусеводства / С.</w:t>
      </w:r>
      <w:r>
        <w:rPr>
          <w:rFonts w:ascii="Times New Roman" w:hAnsi="Times New Roman" w:cs="Times New Roman"/>
          <w:sz w:val="28"/>
        </w:rPr>
        <w:t xml:space="preserve"> </w:t>
      </w:r>
      <w:r w:rsidRPr="003B3DBD">
        <w:rPr>
          <w:rFonts w:ascii="Times New Roman" w:hAnsi="Times New Roman" w:cs="Times New Roman"/>
          <w:sz w:val="28"/>
        </w:rPr>
        <w:t>И. Кононенко // Эффективное животноводство. – 2016. – № 7. – С. 9-11.</w:t>
      </w:r>
    </w:p>
    <w:p w:rsidR="00472446" w:rsidRPr="00472446" w:rsidRDefault="00472446" w:rsidP="00CA19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4900" w:rsidRDefault="00CA19EC" w:rsidP="00F349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D51A6">
        <w:rPr>
          <w:rFonts w:ascii="Times New Roman" w:hAnsi="Times New Roman" w:cs="Times New Roman"/>
          <w:b/>
          <w:sz w:val="28"/>
        </w:rPr>
        <w:t>Суханова, С. Ф.</w:t>
      </w:r>
      <w:r w:rsidRPr="00AD51A6">
        <w:rPr>
          <w:rFonts w:ascii="Times New Roman" w:hAnsi="Times New Roman" w:cs="Times New Roman"/>
          <w:sz w:val="28"/>
        </w:rPr>
        <w:t xml:space="preserve"> </w:t>
      </w:r>
      <w:r w:rsidR="00BF4BEF" w:rsidRPr="00AD51A6">
        <w:rPr>
          <w:rFonts w:ascii="Times New Roman" w:hAnsi="Times New Roman" w:cs="Times New Roman"/>
          <w:sz w:val="28"/>
        </w:rPr>
        <w:t xml:space="preserve">Гематологические показатели гусынь и гусят-бройлеров, потреблявших лив 52 </w:t>
      </w:r>
      <w:proofErr w:type="spellStart"/>
      <w:r w:rsidR="00AD51A6" w:rsidRPr="00AD51A6">
        <w:rPr>
          <w:rFonts w:ascii="Times New Roman" w:hAnsi="Times New Roman" w:cs="Times New Roman"/>
          <w:sz w:val="28"/>
        </w:rPr>
        <w:t>В</w:t>
      </w:r>
      <w:r w:rsidR="00BF4BEF" w:rsidRPr="00AD51A6">
        <w:rPr>
          <w:rFonts w:ascii="Times New Roman" w:hAnsi="Times New Roman" w:cs="Times New Roman"/>
          <w:sz w:val="28"/>
        </w:rPr>
        <w:t>ет</w:t>
      </w:r>
      <w:proofErr w:type="spellEnd"/>
      <w:r w:rsidR="00BF4BEF" w:rsidRPr="00AD51A6">
        <w:rPr>
          <w:rFonts w:ascii="Times New Roman" w:hAnsi="Times New Roman" w:cs="Times New Roman"/>
          <w:sz w:val="28"/>
        </w:rPr>
        <w:t xml:space="preserve"> в составе комбикормов /</w:t>
      </w:r>
      <w:r w:rsidRPr="00AD51A6">
        <w:rPr>
          <w:rFonts w:ascii="Times New Roman" w:hAnsi="Times New Roman" w:cs="Times New Roman"/>
          <w:sz w:val="28"/>
        </w:rPr>
        <w:t xml:space="preserve"> С. Ф.</w:t>
      </w:r>
      <w:r w:rsidR="00BF4BEF" w:rsidRPr="00AD51A6">
        <w:rPr>
          <w:rFonts w:ascii="Times New Roman" w:hAnsi="Times New Roman" w:cs="Times New Roman"/>
          <w:sz w:val="28"/>
        </w:rPr>
        <w:t xml:space="preserve"> Суханова, </w:t>
      </w:r>
      <w:r w:rsidRPr="00AD51A6">
        <w:rPr>
          <w:rFonts w:ascii="Times New Roman" w:hAnsi="Times New Roman" w:cs="Times New Roman"/>
          <w:sz w:val="28"/>
        </w:rPr>
        <w:t>Г.</w:t>
      </w:r>
      <w:r w:rsidR="00AD51A6">
        <w:rPr>
          <w:rFonts w:ascii="Times New Roman" w:hAnsi="Times New Roman" w:cs="Times New Roman"/>
          <w:sz w:val="28"/>
        </w:rPr>
        <w:t xml:space="preserve"> </w:t>
      </w:r>
      <w:r w:rsidRPr="00AD51A6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BF4BEF" w:rsidRPr="00AD51A6">
        <w:rPr>
          <w:rFonts w:ascii="Times New Roman" w:hAnsi="Times New Roman" w:cs="Times New Roman"/>
          <w:sz w:val="28"/>
        </w:rPr>
        <w:t>Азаубаева</w:t>
      </w:r>
      <w:proofErr w:type="spellEnd"/>
      <w:r w:rsidR="00BF4BEF" w:rsidRPr="00AD51A6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="00BF4BEF" w:rsidRPr="00AD51A6">
        <w:rPr>
          <w:rFonts w:ascii="Times New Roman" w:hAnsi="Times New Roman" w:cs="Times New Roman"/>
          <w:sz w:val="28"/>
        </w:rPr>
        <w:t>Курганской</w:t>
      </w:r>
      <w:proofErr w:type="gramEnd"/>
      <w:r w:rsidR="00BF4BEF" w:rsidRPr="00AD51A6">
        <w:rPr>
          <w:rFonts w:ascii="Times New Roman" w:hAnsi="Times New Roman" w:cs="Times New Roman"/>
          <w:sz w:val="28"/>
        </w:rPr>
        <w:t xml:space="preserve"> ГСХА. – 2016. – № 4. – С. 60-69.</w:t>
      </w:r>
    </w:p>
    <w:p w:rsidR="00BF4BEF" w:rsidRDefault="00BF4BEF" w:rsidP="00F349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A19EC">
        <w:rPr>
          <w:rFonts w:ascii="Times New Roman" w:hAnsi="Times New Roman" w:cs="Times New Roman"/>
          <w:sz w:val="24"/>
        </w:rPr>
        <w:t>Приводятся результаты исследований по изучению влияния кормовой добавки</w:t>
      </w:r>
      <w:proofErr w:type="gramStart"/>
      <w:r w:rsidRPr="00CA19EC">
        <w:rPr>
          <w:rFonts w:ascii="Times New Roman" w:hAnsi="Times New Roman" w:cs="Times New Roman"/>
          <w:sz w:val="24"/>
        </w:rPr>
        <w:t xml:space="preserve"> Л</w:t>
      </w:r>
      <w:proofErr w:type="gramEnd"/>
      <w:r w:rsidRPr="00CA19EC">
        <w:rPr>
          <w:rFonts w:ascii="Times New Roman" w:hAnsi="Times New Roman" w:cs="Times New Roman"/>
          <w:sz w:val="24"/>
        </w:rPr>
        <w:t xml:space="preserve">ив </w:t>
      </w:r>
      <w:r w:rsidRPr="00CA19EC">
        <w:rPr>
          <w:rFonts w:ascii="Times New Roman" w:hAnsi="Times New Roman" w:cs="Times New Roman"/>
          <w:sz w:val="24"/>
        </w:rPr>
        <w:lastRenderedPageBreak/>
        <w:t xml:space="preserve">52 </w:t>
      </w:r>
      <w:proofErr w:type="spellStart"/>
      <w:r w:rsidRPr="00CA19EC">
        <w:rPr>
          <w:rFonts w:ascii="Times New Roman" w:hAnsi="Times New Roman" w:cs="Times New Roman"/>
          <w:sz w:val="24"/>
        </w:rPr>
        <w:t>Вет</w:t>
      </w:r>
      <w:proofErr w:type="spellEnd"/>
      <w:r w:rsidRPr="00CA19EC">
        <w:rPr>
          <w:rFonts w:ascii="Times New Roman" w:hAnsi="Times New Roman" w:cs="Times New Roman"/>
          <w:sz w:val="24"/>
        </w:rPr>
        <w:t xml:space="preserve"> в составе комбикормов гусей родительского стада и гусят-бройлеров на </w:t>
      </w:r>
      <w:proofErr w:type="spellStart"/>
      <w:r w:rsidRPr="00CA19EC">
        <w:rPr>
          <w:rFonts w:ascii="Times New Roman" w:hAnsi="Times New Roman" w:cs="Times New Roman"/>
          <w:sz w:val="24"/>
        </w:rPr>
        <w:t>морфобиохимические</w:t>
      </w:r>
      <w:proofErr w:type="spellEnd"/>
      <w:r w:rsidRPr="00CA19EC">
        <w:rPr>
          <w:rFonts w:ascii="Times New Roman" w:hAnsi="Times New Roman" w:cs="Times New Roman"/>
          <w:sz w:val="24"/>
        </w:rPr>
        <w:t xml:space="preserve"> показатели и показатели неспецифического иммунитета птицы. Установлено увеличение показателей красной крови в середине периода яйценоскости у гусей родительского стада опытных групп, а также активизация иммунного статуса организма птицы, получавшей в составе комбикорма</w:t>
      </w:r>
      <w:proofErr w:type="gramStart"/>
      <w:r w:rsidRPr="00CA19EC">
        <w:rPr>
          <w:rFonts w:ascii="Times New Roman" w:hAnsi="Times New Roman" w:cs="Times New Roman"/>
          <w:sz w:val="24"/>
        </w:rPr>
        <w:t xml:space="preserve"> Л</w:t>
      </w:r>
      <w:proofErr w:type="gramEnd"/>
      <w:r w:rsidRPr="00CA19EC">
        <w:rPr>
          <w:rFonts w:ascii="Times New Roman" w:hAnsi="Times New Roman" w:cs="Times New Roman"/>
          <w:sz w:val="24"/>
        </w:rPr>
        <w:t xml:space="preserve">ив 52 </w:t>
      </w:r>
      <w:proofErr w:type="spellStart"/>
      <w:r w:rsidRPr="00CA19EC">
        <w:rPr>
          <w:rFonts w:ascii="Times New Roman" w:hAnsi="Times New Roman" w:cs="Times New Roman"/>
          <w:sz w:val="24"/>
        </w:rPr>
        <w:t>Вет</w:t>
      </w:r>
      <w:proofErr w:type="spellEnd"/>
      <w:r w:rsidRPr="00CA19EC">
        <w:rPr>
          <w:rFonts w:ascii="Times New Roman" w:hAnsi="Times New Roman" w:cs="Times New Roman"/>
          <w:sz w:val="24"/>
        </w:rPr>
        <w:t>. У гусят-бройлеров при использовании добавки</w:t>
      </w:r>
      <w:proofErr w:type="gramStart"/>
      <w:r w:rsidRPr="00CA19EC">
        <w:rPr>
          <w:rFonts w:ascii="Times New Roman" w:hAnsi="Times New Roman" w:cs="Times New Roman"/>
          <w:sz w:val="24"/>
        </w:rPr>
        <w:t xml:space="preserve"> Л</w:t>
      </w:r>
      <w:proofErr w:type="gramEnd"/>
      <w:r w:rsidRPr="00CA19EC">
        <w:rPr>
          <w:rFonts w:ascii="Times New Roman" w:hAnsi="Times New Roman" w:cs="Times New Roman"/>
          <w:sz w:val="24"/>
        </w:rPr>
        <w:t xml:space="preserve">ив 52 </w:t>
      </w:r>
      <w:proofErr w:type="spellStart"/>
      <w:r w:rsidRPr="00CA19EC">
        <w:rPr>
          <w:rFonts w:ascii="Times New Roman" w:hAnsi="Times New Roman" w:cs="Times New Roman"/>
          <w:sz w:val="24"/>
        </w:rPr>
        <w:t>Вет</w:t>
      </w:r>
      <w:proofErr w:type="spellEnd"/>
      <w:r w:rsidRPr="00CA19EC">
        <w:rPr>
          <w:rFonts w:ascii="Times New Roman" w:hAnsi="Times New Roman" w:cs="Times New Roman"/>
          <w:sz w:val="24"/>
        </w:rPr>
        <w:t xml:space="preserve"> отмечено повышение уровня белкового обмена, интенсивности тканевого дыхания и увеличение деятельности фагоцитов</w:t>
      </w:r>
      <w:r w:rsidR="00CA19EC" w:rsidRPr="00CA19EC">
        <w:rPr>
          <w:rFonts w:ascii="Times New Roman" w:hAnsi="Times New Roman" w:cs="Times New Roman"/>
          <w:sz w:val="24"/>
        </w:rPr>
        <w:t>.</w:t>
      </w:r>
      <w:r w:rsidRPr="00CA19EC">
        <w:rPr>
          <w:rFonts w:ascii="Times New Roman" w:hAnsi="Times New Roman" w:cs="Times New Roman"/>
          <w:sz w:val="24"/>
        </w:rPr>
        <w:t xml:space="preserve"> </w:t>
      </w:r>
    </w:p>
    <w:p w:rsidR="00C427F8" w:rsidRDefault="00C427F8" w:rsidP="00CA19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211A" w:rsidRPr="00B07F22" w:rsidRDefault="0021211A" w:rsidP="002121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07F22"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21211A" w:rsidRPr="00B07F22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7F22">
        <w:rPr>
          <w:rFonts w:ascii="Times New Roman" w:hAnsi="Times New Roman" w:cs="Times New Roman"/>
          <w:b/>
          <w:sz w:val="28"/>
        </w:rPr>
        <w:t>Иванов, А. И.</w:t>
      </w:r>
      <w:r w:rsidRPr="00B07F22">
        <w:rPr>
          <w:rFonts w:ascii="Times New Roman" w:hAnsi="Times New Roman" w:cs="Times New Roman"/>
          <w:sz w:val="28"/>
        </w:rPr>
        <w:t xml:space="preserve"> Состояние кишечного биоценоза индюшат при использовании препарата «Байкал ЭМ-1» / А. И. Иванов, Я. Р. </w:t>
      </w:r>
      <w:proofErr w:type="spellStart"/>
      <w:r w:rsidRPr="00B07F22">
        <w:rPr>
          <w:rFonts w:ascii="Times New Roman" w:hAnsi="Times New Roman" w:cs="Times New Roman"/>
          <w:sz w:val="28"/>
        </w:rPr>
        <w:t>Байзигитова</w:t>
      </w:r>
      <w:proofErr w:type="spellEnd"/>
      <w:r w:rsidRPr="00B07F22">
        <w:rPr>
          <w:rFonts w:ascii="Times New Roman" w:hAnsi="Times New Roman" w:cs="Times New Roman"/>
          <w:sz w:val="28"/>
        </w:rPr>
        <w:t xml:space="preserve"> // Вестник Башкирского гос. </w:t>
      </w:r>
      <w:proofErr w:type="spellStart"/>
      <w:r w:rsidRPr="00B07F22">
        <w:rPr>
          <w:rFonts w:ascii="Times New Roman" w:hAnsi="Times New Roman" w:cs="Times New Roman"/>
          <w:sz w:val="28"/>
        </w:rPr>
        <w:t>аграр</w:t>
      </w:r>
      <w:proofErr w:type="spellEnd"/>
      <w:r w:rsidR="005544BF">
        <w:rPr>
          <w:rFonts w:ascii="Times New Roman" w:hAnsi="Times New Roman" w:cs="Times New Roman"/>
          <w:sz w:val="28"/>
        </w:rPr>
        <w:t>.</w:t>
      </w:r>
      <w:r w:rsidRPr="00B07F22">
        <w:rPr>
          <w:rFonts w:ascii="Times New Roman" w:hAnsi="Times New Roman" w:cs="Times New Roman"/>
          <w:sz w:val="28"/>
        </w:rPr>
        <w:t xml:space="preserve"> ун-та. – 2016. – № 4. – С. 51-56.</w:t>
      </w:r>
    </w:p>
    <w:p w:rsidR="0021211A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 xml:space="preserve">В статье представлены результаты изучения формирования кишечной микрофлоры индюшат при применении препарата «Байкал ЭМ-1» из расчета 0,15 мл/кг живой массы в условиях </w:t>
      </w:r>
      <w:proofErr w:type="spellStart"/>
      <w:r w:rsidRPr="00B07F22">
        <w:rPr>
          <w:rFonts w:ascii="Times New Roman" w:hAnsi="Times New Roman" w:cs="Times New Roman"/>
          <w:sz w:val="24"/>
        </w:rPr>
        <w:t>птицекомплекса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. Приведены данные положительного влияния препарата на естественную резистентность </w:t>
      </w:r>
      <w:proofErr w:type="spellStart"/>
      <w:r w:rsidRPr="00B07F22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B07F22">
        <w:rPr>
          <w:rFonts w:ascii="Times New Roman" w:hAnsi="Times New Roman" w:cs="Times New Roman"/>
          <w:sz w:val="24"/>
        </w:rPr>
        <w:t xml:space="preserve"> индюшат. </w:t>
      </w:r>
    </w:p>
    <w:p w:rsidR="0021211A" w:rsidRDefault="0021211A" w:rsidP="0021211A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1211A" w:rsidRPr="0021211A" w:rsidRDefault="0021211A" w:rsidP="0021211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21211A">
        <w:rPr>
          <w:rFonts w:ascii="Times New Roman" w:hAnsi="Times New Roman" w:cs="Times New Roman"/>
          <w:b/>
          <w:bCs/>
          <w:sz w:val="28"/>
        </w:rPr>
        <w:t>Перепеловодство</w:t>
      </w:r>
      <w:proofErr w:type="spellEnd"/>
    </w:p>
    <w:p w:rsidR="008F6D5C" w:rsidRPr="008F6D5C" w:rsidRDefault="008F6D5C" w:rsidP="008F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6D5C">
        <w:rPr>
          <w:rFonts w:ascii="Times New Roman" w:hAnsi="Times New Roman" w:cs="Times New Roman"/>
          <w:b/>
          <w:sz w:val="28"/>
          <w:szCs w:val="24"/>
        </w:rPr>
        <w:t>Заболотных, М. В.</w:t>
      </w:r>
      <w:r w:rsidRPr="008F6D5C">
        <w:rPr>
          <w:rFonts w:ascii="Times New Roman" w:hAnsi="Times New Roman" w:cs="Times New Roman"/>
          <w:sz w:val="28"/>
          <w:szCs w:val="24"/>
        </w:rPr>
        <w:t xml:space="preserve"> Динамика показателей созревания мяса перепелов, в рацион которых входил экстракт сапропеля, при кормовом стрессе / М. В. Заболотных, Е. В. </w:t>
      </w:r>
      <w:proofErr w:type="spellStart"/>
      <w:r w:rsidRPr="008F6D5C">
        <w:rPr>
          <w:rFonts w:ascii="Times New Roman" w:hAnsi="Times New Roman" w:cs="Times New Roman"/>
          <w:sz w:val="28"/>
          <w:szCs w:val="24"/>
        </w:rPr>
        <w:t>Толпышев</w:t>
      </w:r>
      <w:proofErr w:type="spellEnd"/>
      <w:r w:rsidRPr="008F6D5C">
        <w:rPr>
          <w:rFonts w:ascii="Times New Roman" w:hAnsi="Times New Roman" w:cs="Times New Roman"/>
          <w:sz w:val="28"/>
          <w:szCs w:val="24"/>
        </w:rPr>
        <w:t xml:space="preserve"> // Вестник Новосибирского гос. </w:t>
      </w:r>
      <w:proofErr w:type="spellStart"/>
      <w:r w:rsidRPr="008F6D5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5544BF">
        <w:rPr>
          <w:rFonts w:ascii="Times New Roman" w:hAnsi="Times New Roman" w:cs="Times New Roman"/>
          <w:sz w:val="28"/>
          <w:szCs w:val="24"/>
        </w:rPr>
        <w:t>.</w:t>
      </w:r>
      <w:r w:rsidRPr="008F6D5C">
        <w:rPr>
          <w:rFonts w:ascii="Times New Roman" w:hAnsi="Times New Roman" w:cs="Times New Roman"/>
          <w:sz w:val="28"/>
          <w:szCs w:val="24"/>
        </w:rPr>
        <w:t xml:space="preserve"> ун-та. – 2016. – № 4. – С. 125-129.</w:t>
      </w:r>
    </w:p>
    <w:p w:rsidR="008F6D5C" w:rsidRDefault="008F6D5C" w:rsidP="008F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5C">
        <w:rPr>
          <w:rFonts w:ascii="Times New Roman" w:hAnsi="Times New Roman" w:cs="Times New Roman"/>
          <w:sz w:val="24"/>
          <w:szCs w:val="24"/>
        </w:rPr>
        <w:t xml:space="preserve">Изучены изменения, связанные с созреванием мяса перепелов после кормового стресса. Созревание мяса влияет на один из важных показателей при его реализации - срок хранения. Процесс созревания мяса характеризует распад гликогена и накопление молочной кислоты. Поэтому была поставлена цель: изучить динамичность созревания мяса перепелов после стресса и добавления в рацион экстракта сапропеля. Задачи исследования - получить данные об изменении количества гликогена и молочной кислоты в мышечной ткани мяса перепелов. Объект исследования - перепела мясной породы Фараон. Сформированы три группы 40-дневных перепелов по 20 голов в каждой. </w:t>
      </w:r>
      <w:proofErr w:type="gramStart"/>
      <w:r w:rsidRPr="008F6D5C">
        <w:rPr>
          <w:rFonts w:ascii="Times New Roman" w:hAnsi="Times New Roman" w:cs="Times New Roman"/>
          <w:sz w:val="24"/>
          <w:szCs w:val="24"/>
        </w:rPr>
        <w:t>Контрольной группе скармливали основной рацион, 1-я опытная группа получала новый рацион (в основе которого лежали комбикорма различного состава) с 1 %-м экстрактом сапропеля), 2-я группа - новый рацион с 2 %-м экстрактом сапропеля.</w:t>
      </w:r>
      <w:proofErr w:type="gramEnd"/>
      <w:r w:rsidRPr="008F6D5C">
        <w:rPr>
          <w:rFonts w:ascii="Times New Roman" w:hAnsi="Times New Roman" w:cs="Times New Roman"/>
          <w:sz w:val="24"/>
          <w:szCs w:val="24"/>
        </w:rPr>
        <w:t xml:space="preserve"> Материалом для лабораторного исследования служило мясо перепелов 102-дневного возраста, образцы которого отбирали по методу аналогов. Взятие материала - грудных и бедренных мышц проводили в течение 20 мин после убоя птицы по ГОСТу. </w:t>
      </w:r>
      <w:proofErr w:type="gramStart"/>
      <w:r w:rsidRPr="008F6D5C">
        <w:rPr>
          <w:rFonts w:ascii="Times New Roman" w:hAnsi="Times New Roman" w:cs="Times New Roman"/>
          <w:sz w:val="24"/>
          <w:szCs w:val="24"/>
        </w:rPr>
        <w:t>В результате исследования были получены следующие данные: количество гликогена в опытных группах превышало значения контрольной, концентрация молочной кислоты в мясе была на одном уровне в контрольной и опытных группах.</w:t>
      </w:r>
      <w:proofErr w:type="gramEnd"/>
    </w:p>
    <w:p w:rsidR="008F6D5C" w:rsidRPr="008F6D5C" w:rsidRDefault="008F6D5C" w:rsidP="008F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11A" w:rsidRPr="005544BF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4BF">
        <w:rPr>
          <w:rFonts w:ascii="Times New Roman" w:hAnsi="Times New Roman" w:cs="Times New Roman"/>
          <w:b/>
          <w:bCs/>
          <w:sz w:val="28"/>
          <w:szCs w:val="28"/>
        </w:rPr>
        <w:t>Филипович</w:t>
      </w:r>
      <w:proofErr w:type="spellEnd"/>
      <w:r w:rsidRPr="005544BF">
        <w:rPr>
          <w:rFonts w:ascii="Times New Roman" w:hAnsi="Times New Roman" w:cs="Times New Roman"/>
          <w:b/>
          <w:bCs/>
          <w:sz w:val="28"/>
          <w:szCs w:val="28"/>
        </w:rPr>
        <w:t xml:space="preserve">, А. И. </w:t>
      </w:r>
      <w:r w:rsidRPr="005544BF">
        <w:rPr>
          <w:rFonts w:ascii="Times New Roman" w:hAnsi="Times New Roman" w:cs="Times New Roman"/>
          <w:sz w:val="28"/>
          <w:szCs w:val="28"/>
        </w:rPr>
        <w:t xml:space="preserve">Морфометрическая характеристика двенадцатиперстной кишки перепелов эстонской породы / А. И. </w:t>
      </w:r>
      <w:proofErr w:type="spellStart"/>
      <w:r w:rsidRPr="005544BF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5544BF">
        <w:rPr>
          <w:rFonts w:ascii="Times New Roman" w:hAnsi="Times New Roman" w:cs="Times New Roman"/>
          <w:sz w:val="28"/>
          <w:szCs w:val="28"/>
        </w:rPr>
        <w:t xml:space="preserve">, Л. П. Трояновская, А. Н. </w:t>
      </w:r>
      <w:proofErr w:type="spellStart"/>
      <w:r w:rsidRPr="005544BF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5544BF">
        <w:rPr>
          <w:rFonts w:ascii="Times New Roman" w:hAnsi="Times New Roman" w:cs="Times New Roman"/>
          <w:sz w:val="28"/>
          <w:szCs w:val="28"/>
        </w:rPr>
        <w:t xml:space="preserve"> // Птицеводство. </w:t>
      </w:r>
      <w:r w:rsidR="00AD51A6" w:rsidRPr="005544BF">
        <w:rPr>
          <w:rFonts w:ascii="Times New Roman" w:hAnsi="Times New Roman" w:cs="Times New Roman"/>
          <w:sz w:val="28"/>
          <w:szCs w:val="28"/>
        </w:rPr>
        <w:t>–</w:t>
      </w:r>
      <w:r w:rsidRPr="005544BF">
        <w:rPr>
          <w:rFonts w:ascii="Times New Roman" w:hAnsi="Times New Roman" w:cs="Times New Roman"/>
          <w:sz w:val="28"/>
          <w:szCs w:val="28"/>
        </w:rPr>
        <w:t xml:space="preserve"> 2016. </w:t>
      </w:r>
      <w:r w:rsidR="00AD51A6" w:rsidRPr="005544BF">
        <w:rPr>
          <w:rFonts w:ascii="Times New Roman" w:hAnsi="Times New Roman" w:cs="Times New Roman"/>
          <w:sz w:val="28"/>
          <w:szCs w:val="28"/>
        </w:rPr>
        <w:t>–</w:t>
      </w:r>
      <w:r w:rsidRPr="005544BF">
        <w:rPr>
          <w:rFonts w:ascii="Times New Roman" w:hAnsi="Times New Roman" w:cs="Times New Roman"/>
          <w:sz w:val="28"/>
          <w:szCs w:val="28"/>
        </w:rPr>
        <w:t xml:space="preserve"> № 12. </w:t>
      </w:r>
      <w:r w:rsidR="00AD51A6" w:rsidRPr="005544BF">
        <w:rPr>
          <w:rFonts w:ascii="Times New Roman" w:hAnsi="Times New Roman" w:cs="Times New Roman"/>
          <w:sz w:val="28"/>
          <w:szCs w:val="28"/>
        </w:rPr>
        <w:t>–</w:t>
      </w:r>
      <w:r w:rsidRPr="005544BF">
        <w:rPr>
          <w:rFonts w:ascii="Times New Roman" w:hAnsi="Times New Roman" w:cs="Times New Roman"/>
          <w:sz w:val="28"/>
          <w:szCs w:val="28"/>
        </w:rPr>
        <w:t xml:space="preserve"> С. 37-41.</w:t>
      </w:r>
    </w:p>
    <w:p w:rsidR="0021211A" w:rsidRPr="00B07F22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7F22">
        <w:rPr>
          <w:rFonts w:ascii="Times New Roman" w:hAnsi="Times New Roman" w:cs="Times New Roman"/>
          <w:sz w:val="24"/>
        </w:rPr>
        <w:t>В статье приведена сравнительная динамика морфометрических и гистологических показателей двенадцатиперстной кишки перепелов эстонской породы в период роста продуктивности.</w:t>
      </w:r>
    </w:p>
    <w:p w:rsidR="0021211A" w:rsidRPr="00CA19EC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07E3" w:rsidRDefault="004815B7" w:rsidP="00C507E3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815B7">
        <w:rPr>
          <w:rFonts w:ascii="Times New Roman" w:hAnsi="Times New Roman" w:cs="Times New Roman"/>
          <w:b/>
          <w:sz w:val="28"/>
        </w:rPr>
        <w:t>Страусоводство</w:t>
      </w:r>
      <w:proofErr w:type="spellEnd"/>
    </w:p>
    <w:p w:rsidR="004815B7" w:rsidRPr="00AE57A9" w:rsidRDefault="004815B7" w:rsidP="00C507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AE57A9">
        <w:rPr>
          <w:rFonts w:ascii="Times New Roman" w:hAnsi="Times New Roman" w:cs="Times New Roman"/>
          <w:b/>
          <w:sz w:val="28"/>
        </w:rPr>
        <w:lastRenderedPageBreak/>
        <w:t>Гехаев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E57A9">
        <w:rPr>
          <w:rFonts w:ascii="Times New Roman" w:hAnsi="Times New Roman" w:cs="Times New Roman"/>
          <w:b/>
          <w:sz w:val="28"/>
        </w:rPr>
        <w:t xml:space="preserve"> Б. Н.</w:t>
      </w:r>
      <w:r>
        <w:rPr>
          <w:rFonts w:ascii="Times New Roman" w:hAnsi="Times New Roman" w:cs="Times New Roman"/>
          <w:sz w:val="28"/>
        </w:rPr>
        <w:t xml:space="preserve"> </w:t>
      </w:r>
      <w:r w:rsidRPr="00AE57A9">
        <w:rPr>
          <w:rFonts w:ascii="Times New Roman" w:hAnsi="Times New Roman" w:cs="Times New Roman"/>
          <w:sz w:val="28"/>
        </w:rPr>
        <w:t xml:space="preserve">Влияние антистрессового препарата </w:t>
      </w:r>
      <w:proofErr w:type="spellStart"/>
      <w:r w:rsidRPr="00AE57A9">
        <w:rPr>
          <w:rFonts w:ascii="Times New Roman" w:hAnsi="Times New Roman" w:cs="Times New Roman"/>
          <w:sz w:val="28"/>
        </w:rPr>
        <w:t>витафел</w:t>
      </w:r>
      <w:proofErr w:type="spellEnd"/>
      <w:r w:rsidRPr="00AE57A9">
        <w:rPr>
          <w:rFonts w:ascii="Times New Roman" w:hAnsi="Times New Roman" w:cs="Times New Roman"/>
          <w:sz w:val="28"/>
        </w:rPr>
        <w:t xml:space="preserve"> с на продуктивность и некоторые биологические особенности черного африканского страуса / Б.</w:t>
      </w:r>
      <w:r>
        <w:rPr>
          <w:rFonts w:ascii="Times New Roman" w:hAnsi="Times New Roman" w:cs="Times New Roman"/>
          <w:sz w:val="28"/>
        </w:rPr>
        <w:t xml:space="preserve"> </w:t>
      </w:r>
      <w:r w:rsidRPr="00AE57A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7A9">
        <w:rPr>
          <w:rFonts w:ascii="Times New Roman" w:hAnsi="Times New Roman" w:cs="Times New Roman"/>
          <w:sz w:val="28"/>
        </w:rPr>
        <w:t>Гехаев</w:t>
      </w:r>
      <w:proofErr w:type="spellEnd"/>
      <w:r w:rsidRPr="00AE57A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E57A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57A9">
        <w:rPr>
          <w:rFonts w:ascii="Times New Roman" w:hAnsi="Times New Roman" w:cs="Times New Roman"/>
          <w:sz w:val="28"/>
        </w:rPr>
        <w:t>Лодянов</w:t>
      </w:r>
      <w:proofErr w:type="spellEnd"/>
      <w:r w:rsidRPr="00AE57A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E57A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E57A9">
        <w:rPr>
          <w:rFonts w:ascii="Times New Roman" w:hAnsi="Times New Roman" w:cs="Times New Roman"/>
          <w:sz w:val="28"/>
        </w:rPr>
        <w:t>Козликин</w:t>
      </w:r>
      <w:proofErr w:type="spellEnd"/>
      <w:r w:rsidRPr="00AE57A9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AE57A9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AE57A9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AE57A9">
        <w:rPr>
          <w:rFonts w:ascii="Times New Roman" w:hAnsi="Times New Roman" w:cs="Times New Roman"/>
          <w:sz w:val="28"/>
        </w:rPr>
        <w:t>аграр</w:t>
      </w:r>
      <w:proofErr w:type="spellEnd"/>
      <w:r w:rsidR="00F721BA">
        <w:rPr>
          <w:rFonts w:ascii="Times New Roman" w:hAnsi="Times New Roman" w:cs="Times New Roman"/>
          <w:sz w:val="28"/>
        </w:rPr>
        <w:t>.</w:t>
      </w:r>
      <w:r w:rsidRPr="00AE57A9">
        <w:rPr>
          <w:rFonts w:ascii="Times New Roman" w:hAnsi="Times New Roman" w:cs="Times New Roman"/>
          <w:sz w:val="28"/>
        </w:rPr>
        <w:t xml:space="preserve"> ун-та. – 2016. – № 122. – С. 59-68.</w:t>
      </w:r>
    </w:p>
    <w:p w:rsidR="004815B7" w:rsidRPr="00AE57A9" w:rsidRDefault="004815B7" w:rsidP="004815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57A9">
        <w:rPr>
          <w:rFonts w:ascii="Times New Roman" w:hAnsi="Times New Roman" w:cs="Times New Roman"/>
          <w:sz w:val="24"/>
        </w:rPr>
        <w:t xml:space="preserve">Выявлены оптимальные рационы. Проведены исследования по оценке мясной продуктивности, биохимические анализы крови. Определен химический состав крови и мяса. Опытным путем подобраны площади содержания, как птенцов, так и взрослых особей черных африканских страусов. Проведен подбор оптимальных рационов для кормления страусят, определены живая масса страусят в группах, сохранность птенцов в группах, гематологические исследования крови страусов, химический состав мяса, эффективность премиксов </w:t>
      </w:r>
      <w:proofErr w:type="spellStart"/>
      <w:r w:rsidRPr="00AE57A9">
        <w:rPr>
          <w:rFonts w:ascii="Times New Roman" w:hAnsi="Times New Roman" w:cs="Times New Roman"/>
          <w:sz w:val="24"/>
        </w:rPr>
        <w:t>Витафел</w:t>
      </w:r>
      <w:proofErr w:type="spellEnd"/>
      <w:r w:rsidRPr="00AE57A9">
        <w:rPr>
          <w:rFonts w:ascii="Times New Roman" w:hAnsi="Times New Roman" w:cs="Times New Roman"/>
          <w:sz w:val="24"/>
        </w:rPr>
        <w:t xml:space="preserve"> С</w:t>
      </w:r>
      <w:r w:rsidR="00F721BA">
        <w:rPr>
          <w:rFonts w:ascii="Times New Roman" w:hAnsi="Times New Roman" w:cs="Times New Roman"/>
          <w:sz w:val="24"/>
        </w:rPr>
        <w:t>.</w:t>
      </w:r>
      <w:r w:rsidRPr="00AE57A9">
        <w:rPr>
          <w:rFonts w:ascii="Times New Roman" w:hAnsi="Times New Roman" w:cs="Times New Roman"/>
          <w:sz w:val="24"/>
        </w:rPr>
        <w:t xml:space="preserve"> </w:t>
      </w:r>
    </w:p>
    <w:p w:rsidR="004815B7" w:rsidRPr="00F34900" w:rsidRDefault="004815B7" w:rsidP="002121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211A" w:rsidRDefault="0021211A" w:rsidP="002121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51A6">
        <w:rPr>
          <w:rFonts w:ascii="Times New Roman" w:hAnsi="Times New Roman" w:cs="Times New Roman"/>
          <w:sz w:val="28"/>
        </w:rPr>
        <w:t>Составитель: Л.М. Бабанина</w:t>
      </w:r>
    </w:p>
    <w:p w:rsidR="00CE0752" w:rsidRPr="00AD51A6" w:rsidRDefault="00CE0752" w:rsidP="002121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CE0752" w:rsidRPr="00AD51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C7" w:rsidRDefault="001749C7" w:rsidP="0021211A">
      <w:pPr>
        <w:spacing w:after="0" w:line="240" w:lineRule="auto"/>
      </w:pPr>
      <w:r>
        <w:separator/>
      </w:r>
    </w:p>
  </w:endnote>
  <w:endnote w:type="continuationSeparator" w:id="0">
    <w:p w:rsidR="001749C7" w:rsidRDefault="001749C7" w:rsidP="0021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76521"/>
      <w:docPartObj>
        <w:docPartGallery w:val="Page Numbers (Bottom of Page)"/>
        <w:docPartUnique/>
      </w:docPartObj>
    </w:sdtPr>
    <w:sdtEndPr/>
    <w:sdtContent>
      <w:p w:rsidR="0021211A" w:rsidRDefault="002121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E3">
          <w:rPr>
            <w:noProof/>
          </w:rPr>
          <w:t>9</w:t>
        </w:r>
        <w:r>
          <w:fldChar w:fldCharType="end"/>
        </w:r>
      </w:p>
    </w:sdtContent>
  </w:sdt>
  <w:p w:rsidR="0021211A" w:rsidRDefault="002121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C7" w:rsidRDefault="001749C7" w:rsidP="0021211A">
      <w:pPr>
        <w:spacing w:after="0" w:line="240" w:lineRule="auto"/>
      </w:pPr>
      <w:r>
        <w:separator/>
      </w:r>
    </w:p>
  </w:footnote>
  <w:footnote w:type="continuationSeparator" w:id="0">
    <w:p w:rsidR="001749C7" w:rsidRDefault="001749C7" w:rsidP="0021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0878"/>
    <w:multiLevelType w:val="multilevel"/>
    <w:tmpl w:val="42FE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1A"/>
    <w:rsid w:val="000E4EA3"/>
    <w:rsid w:val="0010258B"/>
    <w:rsid w:val="00173B62"/>
    <w:rsid w:val="001749C7"/>
    <w:rsid w:val="00174EE6"/>
    <w:rsid w:val="00203029"/>
    <w:rsid w:val="0021211A"/>
    <w:rsid w:val="002457F5"/>
    <w:rsid w:val="002543B4"/>
    <w:rsid w:val="002607CA"/>
    <w:rsid w:val="00281623"/>
    <w:rsid w:val="0029616B"/>
    <w:rsid w:val="002A21DF"/>
    <w:rsid w:val="002A4B4C"/>
    <w:rsid w:val="002A5249"/>
    <w:rsid w:val="002F0F3E"/>
    <w:rsid w:val="003546A0"/>
    <w:rsid w:val="0038342E"/>
    <w:rsid w:val="00441B72"/>
    <w:rsid w:val="0045591F"/>
    <w:rsid w:val="00472446"/>
    <w:rsid w:val="004815B7"/>
    <w:rsid w:val="00510531"/>
    <w:rsid w:val="005313F0"/>
    <w:rsid w:val="005506AC"/>
    <w:rsid w:val="005544BF"/>
    <w:rsid w:val="00592CDE"/>
    <w:rsid w:val="005D4F83"/>
    <w:rsid w:val="00645334"/>
    <w:rsid w:val="006B6D1A"/>
    <w:rsid w:val="006E3AF9"/>
    <w:rsid w:val="00726E18"/>
    <w:rsid w:val="0079456D"/>
    <w:rsid w:val="007F7951"/>
    <w:rsid w:val="008C060D"/>
    <w:rsid w:val="008C28F3"/>
    <w:rsid w:val="008F6D5C"/>
    <w:rsid w:val="009658BE"/>
    <w:rsid w:val="009B4E59"/>
    <w:rsid w:val="009C07BC"/>
    <w:rsid w:val="009E7D93"/>
    <w:rsid w:val="00A12594"/>
    <w:rsid w:val="00A92B68"/>
    <w:rsid w:val="00AC737F"/>
    <w:rsid w:val="00AD22F8"/>
    <w:rsid w:val="00AD51A6"/>
    <w:rsid w:val="00AF02E3"/>
    <w:rsid w:val="00B07F22"/>
    <w:rsid w:val="00B33181"/>
    <w:rsid w:val="00B9104B"/>
    <w:rsid w:val="00BA3582"/>
    <w:rsid w:val="00BF4BEF"/>
    <w:rsid w:val="00C107B6"/>
    <w:rsid w:val="00C427F8"/>
    <w:rsid w:val="00C507E3"/>
    <w:rsid w:val="00CA19EC"/>
    <w:rsid w:val="00CD5B0E"/>
    <w:rsid w:val="00CE0752"/>
    <w:rsid w:val="00CF28D5"/>
    <w:rsid w:val="00CF6A21"/>
    <w:rsid w:val="00D61F2A"/>
    <w:rsid w:val="00D62E5D"/>
    <w:rsid w:val="00D85AAC"/>
    <w:rsid w:val="00E3474A"/>
    <w:rsid w:val="00EE6A79"/>
    <w:rsid w:val="00EF0918"/>
    <w:rsid w:val="00F34900"/>
    <w:rsid w:val="00F721BA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2E3"/>
  </w:style>
  <w:style w:type="table" w:styleId="a6">
    <w:name w:val="Table Grid"/>
    <w:basedOn w:val="a1"/>
    <w:uiPriority w:val="5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2E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6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21D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1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2E3"/>
  </w:style>
  <w:style w:type="table" w:styleId="a6">
    <w:name w:val="Table Grid"/>
    <w:basedOn w:val="a1"/>
    <w:uiPriority w:val="5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2E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6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21D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1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73</cp:revision>
  <dcterms:created xsi:type="dcterms:W3CDTF">2017-01-13T02:53:00Z</dcterms:created>
  <dcterms:modified xsi:type="dcterms:W3CDTF">2017-03-17T07:43:00Z</dcterms:modified>
</cp:coreProperties>
</file>