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97" w:rsidRPr="00275FFA" w:rsidRDefault="00855C1D" w:rsidP="00855C1D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01090A">
        <w:rPr>
          <w:rFonts w:ascii="Times New Roman" w:hAnsi="Times New Roman" w:cs="Times New Roman"/>
          <w:b/>
          <w:bCs/>
          <w:sz w:val="32"/>
        </w:rPr>
        <w:t>Скотоводство. Крупный рогатый скот</w:t>
      </w:r>
    </w:p>
    <w:p w:rsidR="00CA0097" w:rsidRDefault="00CA0097" w:rsidP="00855C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A0097">
        <w:rPr>
          <w:rFonts w:ascii="Times New Roman" w:hAnsi="Times New Roman" w:cs="Times New Roman"/>
          <w:b/>
          <w:bCs/>
          <w:sz w:val="28"/>
        </w:rPr>
        <w:t>Гайдукова</w:t>
      </w:r>
      <w:proofErr w:type="spellEnd"/>
      <w:r w:rsidRPr="00CA0097">
        <w:rPr>
          <w:rFonts w:ascii="Times New Roman" w:hAnsi="Times New Roman" w:cs="Times New Roman"/>
          <w:b/>
          <w:bCs/>
          <w:sz w:val="28"/>
        </w:rPr>
        <w:t>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A0097">
        <w:rPr>
          <w:rFonts w:ascii="Times New Roman" w:hAnsi="Times New Roman" w:cs="Times New Roman"/>
          <w:sz w:val="28"/>
        </w:rPr>
        <w:t xml:space="preserve">Связь молочной продуктивности холмогорских коров с продолжительностью </w:t>
      </w:r>
      <w:proofErr w:type="gramStart"/>
      <w:r w:rsidRPr="00CA0097">
        <w:rPr>
          <w:rFonts w:ascii="Times New Roman" w:hAnsi="Times New Roman" w:cs="Times New Roman"/>
          <w:sz w:val="28"/>
        </w:rPr>
        <w:t>сервис-периода</w:t>
      </w:r>
      <w:proofErr w:type="gramEnd"/>
      <w:r w:rsidRPr="00CA0097">
        <w:rPr>
          <w:rFonts w:ascii="Times New Roman" w:hAnsi="Times New Roman" w:cs="Times New Roman"/>
          <w:sz w:val="28"/>
        </w:rPr>
        <w:t xml:space="preserve"> / Е. В. </w:t>
      </w:r>
      <w:proofErr w:type="spellStart"/>
      <w:r w:rsidRPr="00CA0097">
        <w:rPr>
          <w:rFonts w:ascii="Times New Roman" w:hAnsi="Times New Roman" w:cs="Times New Roman"/>
          <w:sz w:val="28"/>
        </w:rPr>
        <w:t>Гайдукова</w:t>
      </w:r>
      <w:proofErr w:type="spellEnd"/>
      <w:r w:rsidRPr="00CA0097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CA0097">
        <w:rPr>
          <w:rFonts w:ascii="Times New Roman" w:hAnsi="Times New Roman" w:cs="Times New Roman"/>
          <w:sz w:val="28"/>
        </w:rPr>
        <w:t>Тютюникова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A0097">
        <w:rPr>
          <w:rFonts w:ascii="Times New Roman" w:hAnsi="Times New Roman" w:cs="Times New Roman"/>
          <w:sz w:val="28"/>
        </w:rPr>
        <w:t>// Зоотехния. - 2013. - № 2. - С. 14-15. </w:t>
      </w:r>
    </w:p>
    <w:p w:rsidR="00CA0097" w:rsidRPr="00CA0097" w:rsidRDefault="00CA0097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A0097">
        <w:rPr>
          <w:rFonts w:ascii="Times New Roman" w:hAnsi="Times New Roman" w:cs="Times New Roman"/>
          <w:sz w:val="24"/>
        </w:rPr>
        <w:t xml:space="preserve">Изучали влияние продолжительности </w:t>
      </w:r>
      <w:proofErr w:type="gramStart"/>
      <w:r w:rsidRPr="00CA0097">
        <w:rPr>
          <w:rFonts w:ascii="Times New Roman" w:hAnsi="Times New Roman" w:cs="Times New Roman"/>
          <w:sz w:val="24"/>
        </w:rPr>
        <w:t>сервис-периода</w:t>
      </w:r>
      <w:proofErr w:type="gramEnd"/>
      <w:r w:rsidRPr="00CA0097">
        <w:rPr>
          <w:rFonts w:ascii="Times New Roman" w:hAnsi="Times New Roman" w:cs="Times New Roman"/>
          <w:sz w:val="24"/>
        </w:rPr>
        <w:t xml:space="preserve"> на молочную продуктивность холмогорских коров ведущих племенных хозяйств Калужской области. Анализ данных показал, что увеличение продолжительности </w:t>
      </w:r>
      <w:proofErr w:type="gramStart"/>
      <w:r w:rsidRPr="00CA0097">
        <w:rPr>
          <w:rFonts w:ascii="Times New Roman" w:hAnsi="Times New Roman" w:cs="Times New Roman"/>
          <w:sz w:val="24"/>
        </w:rPr>
        <w:t>сервис-периода</w:t>
      </w:r>
      <w:proofErr w:type="gramEnd"/>
      <w:r w:rsidRPr="00CA0097">
        <w:rPr>
          <w:rFonts w:ascii="Times New Roman" w:hAnsi="Times New Roman" w:cs="Times New Roman"/>
          <w:sz w:val="24"/>
        </w:rPr>
        <w:t xml:space="preserve"> коров сопровождается повышением удоя и выхода молочного жира, как за полную лактацию, так и за 305 дней.</w:t>
      </w:r>
    </w:p>
    <w:p w:rsidR="00CA0097" w:rsidRPr="00275FFA" w:rsidRDefault="00CA0097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F1D9F" w:rsidRPr="00275FFA" w:rsidRDefault="00ED2B93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D2B93">
        <w:rPr>
          <w:rFonts w:ascii="Times New Roman" w:hAnsi="Times New Roman" w:cs="Times New Roman"/>
          <w:b/>
          <w:bCs/>
          <w:sz w:val="28"/>
        </w:rPr>
        <w:t>Сейботалов</w:t>
      </w:r>
      <w:proofErr w:type="spellEnd"/>
      <w:r w:rsidRPr="00ED2B93">
        <w:rPr>
          <w:rFonts w:ascii="Times New Roman" w:hAnsi="Times New Roman" w:cs="Times New Roman"/>
          <w:b/>
          <w:bCs/>
          <w:sz w:val="28"/>
        </w:rPr>
        <w:t xml:space="preserve">, М. </w:t>
      </w:r>
      <w:r w:rsidRPr="00ED2B93">
        <w:rPr>
          <w:rFonts w:ascii="Times New Roman" w:hAnsi="Times New Roman" w:cs="Times New Roman"/>
          <w:sz w:val="28"/>
        </w:rPr>
        <w:t xml:space="preserve">Проблемы импорта скота в Россию / М. </w:t>
      </w:r>
      <w:proofErr w:type="spellStart"/>
      <w:r w:rsidRPr="00ED2B93">
        <w:rPr>
          <w:rFonts w:ascii="Times New Roman" w:hAnsi="Times New Roman" w:cs="Times New Roman"/>
          <w:sz w:val="28"/>
        </w:rPr>
        <w:t>Сейботалов</w:t>
      </w:r>
      <w:proofErr w:type="spellEnd"/>
      <w:r w:rsidRPr="00ED2B93">
        <w:rPr>
          <w:rFonts w:ascii="Times New Roman" w:hAnsi="Times New Roman" w:cs="Times New Roman"/>
          <w:sz w:val="28"/>
        </w:rPr>
        <w:t xml:space="preserve"> // </w:t>
      </w:r>
      <w:r w:rsidR="0095340C" w:rsidRPr="0095340C">
        <w:rPr>
          <w:rFonts w:ascii="Times New Roman" w:hAnsi="Times New Roman" w:cs="Times New Roman"/>
          <w:sz w:val="28"/>
        </w:rPr>
        <w:t>Молочное и мясное скотоводство</w:t>
      </w:r>
      <w:r w:rsidRPr="00ED2B93">
        <w:rPr>
          <w:rFonts w:ascii="Times New Roman" w:hAnsi="Times New Roman" w:cs="Times New Roman"/>
          <w:sz w:val="28"/>
        </w:rPr>
        <w:t>. - 2013. - № 1. - С. 5-8. - 3 табл., 2 рис. </w:t>
      </w:r>
    </w:p>
    <w:p w:rsidR="00ED2B93" w:rsidRDefault="00ED2B93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D2B93">
        <w:rPr>
          <w:rFonts w:ascii="Times New Roman" w:hAnsi="Times New Roman" w:cs="Times New Roman"/>
          <w:sz w:val="24"/>
        </w:rPr>
        <w:t xml:space="preserve">В статье показана зависимость между удельным весом племенного, в том числе и импортного, скота в стаде и его продуктивностью, отражены основные </w:t>
      </w:r>
      <w:proofErr w:type="gramStart"/>
      <w:r w:rsidRPr="00ED2B93">
        <w:rPr>
          <w:rFonts w:ascii="Times New Roman" w:hAnsi="Times New Roman" w:cs="Times New Roman"/>
          <w:sz w:val="24"/>
        </w:rPr>
        <w:t>проблемы</w:t>
      </w:r>
      <w:proofErr w:type="gramEnd"/>
      <w:r w:rsidRPr="00ED2B93">
        <w:rPr>
          <w:rFonts w:ascii="Times New Roman" w:hAnsi="Times New Roman" w:cs="Times New Roman"/>
          <w:sz w:val="24"/>
        </w:rPr>
        <w:t xml:space="preserve"> с которыми сталкиваются импортеры крупного рогатого скота, а также степень их влияния на продуктивные качества животных.</w:t>
      </w:r>
    </w:p>
    <w:p w:rsidR="00694B98" w:rsidRDefault="00694B98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23569" w:rsidRPr="00275FFA" w:rsidRDefault="00E23569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23569">
        <w:rPr>
          <w:rFonts w:ascii="Times New Roman" w:hAnsi="Times New Roman" w:cs="Times New Roman"/>
          <w:b/>
          <w:bCs/>
          <w:sz w:val="28"/>
        </w:rPr>
        <w:t>Текеев</w:t>
      </w:r>
      <w:proofErr w:type="spellEnd"/>
      <w:r w:rsidRPr="00E23569">
        <w:rPr>
          <w:rFonts w:ascii="Times New Roman" w:hAnsi="Times New Roman" w:cs="Times New Roman"/>
          <w:b/>
          <w:bCs/>
          <w:sz w:val="28"/>
        </w:rPr>
        <w:t>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23569">
        <w:rPr>
          <w:rFonts w:ascii="Times New Roman" w:hAnsi="Times New Roman" w:cs="Times New Roman"/>
          <w:sz w:val="28"/>
        </w:rPr>
        <w:t xml:space="preserve">Функциональные свойства вымени коров красной степной породы (кубанский тип скота) и черно-пестрых </w:t>
      </w:r>
      <w:proofErr w:type="spellStart"/>
      <w:r w:rsidRPr="00E23569">
        <w:rPr>
          <w:rFonts w:ascii="Times New Roman" w:hAnsi="Times New Roman" w:cs="Times New Roman"/>
          <w:sz w:val="28"/>
        </w:rPr>
        <w:t>голштинов</w:t>
      </w:r>
      <w:proofErr w:type="spellEnd"/>
      <w:r w:rsidRPr="00E23569">
        <w:rPr>
          <w:rFonts w:ascii="Times New Roman" w:hAnsi="Times New Roman" w:cs="Times New Roman"/>
          <w:sz w:val="28"/>
        </w:rPr>
        <w:t xml:space="preserve"> / М. </w:t>
      </w:r>
      <w:proofErr w:type="spellStart"/>
      <w:r w:rsidRPr="00E23569">
        <w:rPr>
          <w:rFonts w:ascii="Times New Roman" w:hAnsi="Times New Roman" w:cs="Times New Roman"/>
          <w:sz w:val="28"/>
        </w:rPr>
        <w:t>Текеев</w:t>
      </w:r>
      <w:proofErr w:type="spellEnd"/>
      <w:r w:rsidRPr="00E23569">
        <w:rPr>
          <w:rFonts w:ascii="Times New Roman" w:hAnsi="Times New Roman" w:cs="Times New Roman"/>
          <w:sz w:val="28"/>
        </w:rPr>
        <w:t>, В. Цыганков</w:t>
      </w:r>
      <w:r>
        <w:rPr>
          <w:rFonts w:ascii="Times New Roman" w:hAnsi="Times New Roman" w:cs="Times New Roman"/>
          <w:sz w:val="28"/>
        </w:rPr>
        <w:t xml:space="preserve"> </w:t>
      </w:r>
      <w:r w:rsidRPr="00E23569">
        <w:rPr>
          <w:rFonts w:ascii="Times New Roman" w:hAnsi="Times New Roman" w:cs="Times New Roman"/>
          <w:sz w:val="28"/>
        </w:rPr>
        <w:t>// Зоотехния. - 2013. - № 1. - С. 23-24. </w:t>
      </w:r>
    </w:p>
    <w:p w:rsidR="00E23569" w:rsidRPr="00E23569" w:rsidRDefault="00E23569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23569">
        <w:rPr>
          <w:rFonts w:ascii="Times New Roman" w:hAnsi="Times New Roman" w:cs="Times New Roman"/>
          <w:sz w:val="24"/>
        </w:rPr>
        <w:t>Авторы статьи выяснили, что неравномерное развитие долей вымени объясняется различн</w:t>
      </w:r>
      <w:r w:rsidR="00253C3B">
        <w:rPr>
          <w:rFonts w:ascii="Times New Roman" w:hAnsi="Times New Roman" w:cs="Times New Roman"/>
          <w:sz w:val="24"/>
        </w:rPr>
        <w:t>ы</w:t>
      </w:r>
      <w:r w:rsidRPr="00E23569">
        <w:rPr>
          <w:rFonts w:ascii="Times New Roman" w:hAnsi="Times New Roman" w:cs="Times New Roman"/>
          <w:sz w:val="24"/>
        </w:rPr>
        <w:t xml:space="preserve">м содержанием в нем железистой ткани. О степени развития железистой ткани вымени можно судить по показателям </w:t>
      </w:r>
      <w:proofErr w:type="spellStart"/>
      <w:r w:rsidRPr="00E23569">
        <w:rPr>
          <w:rFonts w:ascii="Times New Roman" w:hAnsi="Times New Roman" w:cs="Times New Roman"/>
          <w:sz w:val="24"/>
        </w:rPr>
        <w:t>опадаемости</w:t>
      </w:r>
      <w:proofErr w:type="spellEnd"/>
      <w:r w:rsidRPr="00E23569">
        <w:rPr>
          <w:rFonts w:ascii="Times New Roman" w:hAnsi="Times New Roman" w:cs="Times New Roman"/>
          <w:sz w:val="24"/>
        </w:rPr>
        <w:t xml:space="preserve"> вымени после доения. Она устанавливается путем нахождения разницы в примерах до и после доения и выражается в процентах от первоначальной величины.</w:t>
      </w:r>
    </w:p>
    <w:p w:rsidR="00E23569" w:rsidRDefault="00E23569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D4961" w:rsidRPr="00275FFA" w:rsidRDefault="002D4961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4961">
        <w:rPr>
          <w:rFonts w:ascii="Times New Roman" w:hAnsi="Times New Roman" w:cs="Times New Roman"/>
          <w:b/>
          <w:bCs/>
          <w:sz w:val="28"/>
        </w:rPr>
        <w:t>Функциональная активность щитовидной железы у молочных коров разных пород</w:t>
      </w:r>
      <w:r w:rsidRPr="002D4961">
        <w:rPr>
          <w:rFonts w:ascii="Times New Roman" w:hAnsi="Times New Roman" w:cs="Times New Roman"/>
          <w:sz w:val="28"/>
        </w:rPr>
        <w:t xml:space="preserve"> / В. А. Рыжков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D4961">
        <w:rPr>
          <w:rFonts w:ascii="Times New Roman" w:hAnsi="Times New Roman" w:cs="Times New Roman"/>
          <w:sz w:val="28"/>
        </w:rPr>
        <w:t>// Зоотехния. - 2013. - № 2, - С. 11-12. </w:t>
      </w:r>
    </w:p>
    <w:p w:rsidR="002D4961" w:rsidRDefault="002D4961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4961">
        <w:rPr>
          <w:rFonts w:ascii="Times New Roman" w:hAnsi="Times New Roman" w:cs="Times New Roman"/>
          <w:sz w:val="24"/>
        </w:rPr>
        <w:t>Изучена функциональная активность щитовидной железы у лактирующих коров ярославской, черно-пестрой и симментальской пород.</w:t>
      </w:r>
    </w:p>
    <w:p w:rsidR="002D4961" w:rsidRDefault="002D4961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B5B3A" w:rsidRPr="00340291" w:rsidRDefault="00BB5B3A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B5B3A">
        <w:rPr>
          <w:rFonts w:ascii="Times New Roman" w:hAnsi="Times New Roman" w:cs="Times New Roman"/>
          <w:b/>
          <w:bCs/>
          <w:sz w:val="28"/>
        </w:rPr>
        <w:t>Шаркаева</w:t>
      </w:r>
      <w:proofErr w:type="spellEnd"/>
      <w:r w:rsidRPr="00BB5B3A">
        <w:rPr>
          <w:rFonts w:ascii="Times New Roman" w:hAnsi="Times New Roman" w:cs="Times New Roman"/>
          <w:b/>
          <w:bCs/>
          <w:sz w:val="28"/>
        </w:rPr>
        <w:t>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B5B3A">
        <w:rPr>
          <w:rFonts w:ascii="Times New Roman" w:hAnsi="Times New Roman" w:cs="Times New Roman"/>
          <w:sz w:val="28"/>
        </w:rPr>
        <w:t xml:space="preserve">Мониторинг импортированного на территорию Российской Федерации крупного рогатого скота / Г. </w:t>
      </w:r>
      <w:proofErr w:type="spellStart"/>
      <w:r w:rsidRPr="00BB5B3A">
        <w:rPr>
          <w:rFonts w:ascii="Times New Roman" w:hAnsi="Times New Roman" w:cs="Times New Roman"/>
          <w:sz w:val="28"/>
        </w:rPr>
        <w:t>Шаркаева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B5B3A">
        <w:rPr>
          <w:rFonts w:ascii="Times New Roman" w:hAnsi="Times New Roman" w:cs="Times New Roman"/>
          <w:sz w:val="28"/>
        </w:rPr>
        <w:t>// Достижения науки и техники АПК. - 2013. - № 1. - С. 14-16. - 3 табл. </w:t>
      </w:r>
    </w:p>
    <w:p w:rsidR="00BB5B3A" w:rsidRPr="00BB5B3A" w:rsidRDefault="00BB5B3A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B5B3A">
        <w:rPr>
          <w:rFonts w:ascii="Times New Roman" w:hAnsi="Times New Roman" w:cs="Times New Roman"/>
          <w:sz w:val="24"/>
        </w:rPr>
        <w:t>В статье представлены данные о породном составе крупного рогатого скота, завезенного в Российскую Федерацию по импорту в 2000-2011 годы, в абсолютных и относительных показателях, основные страны-экспортеры скота в Российскую Федерацию и продуктивные качества в созданных племенных стадах.</w:t>
      </w:r>
    </w:p>
    <w:p w:rsidR="00BB5B3A" w:rsidRDefault="00BB5B3A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94B98" w:rsidRPr="00340291" w:rsidRDefault="00694B98" w:rsidP="0001090A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694B98"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5547E7" w:rsidRPr="00340291" w:rsidRDefault="005547E7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547E7">
        <w:rPr>
          <w:rFonts w:ascii="Times New Roman" w:hAnsi="Times New Roman" w:cs="Times New Roman"/>
          <w:b/>
          <w:bCs/>
          <w:sz w:val="28"/>
        </w:rPr>
        <w:t>Анисимова, Е.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547E7">
        <w:rPr>
          <w:rFonts w:ascii="Times New Roman" w:hAnsi="Times New Roman" w:cs="Times New Roman"/>
          <w:sz w:val="28"/>
        </w:rPr>
        <w:t xml:space="preserve">Влияние методов подбора на формирование внутрипородных типов симментальской породы / Е. И. Анисимова, Е. Р. </w:t>
      </w:r>
      <w:proofErr w:type="spellStart"/>
      <w:r w:rsidRPr="005547E7">
        <w:rPr>
          <w:rFonts w:ascii="Times New Roman" w:hAnsi="Times New Roman" w:cs="Times New Roman"/>
          <w:sz w:val="28"/>
        </w:rPr>
        <w:t>Гостева</w:t>
      </w:r>
      <w:proofErr w:type="spellEnd"/>
      <w:r w:rsidRPr="005547E7">
        <w:rPr>
          <w:rFonts w:ascii="Times New Roman" w:hAnsi="Times New Roman" w:cs="Times New Roman"/>
          <w:sz w:val="28"/>
        </w:rPr>
        <w:t>, В. З. Азизов</w:t>
      </w:r>
      <w:r>
        <w:rPr>
          <w:rFonts w:ascii="Times New Roman" w:hAnsi="Times New Roman" w:cs="Times New Roman"/>
          <w:sz w:val="28"/>
        </w:rPr>
        <w:t xml:space="preserve"> </w:t>
      </w:r>
      <w:r w:rsidRPr="005547E7">
        <w:rPr>
          <w:rFonts w:ascii="Times New Roman" w:hAnsi="Times New Roman" w:cs="Times New Roman"/>
          <w:sz w:val="28"/>
        </w:rPr>
        <w:t xml:space="preserve">// Аграрная наука. - 2013. - № 2 - С. 22-24. - </w:t>
      </w:r>
      <w:proofErr w:type="spellStart"/>
      <w:r w:rsidRPr="005547E7">
        <w:rPr>
          <w:rFonts w:ascii="Times New Roman" w:hAnsi="Times New Roman" w:cs="Times New Roman"/>
          <w:sz w:val="28"/>
        </w:rPr>
        <w:t>Библиогр</w:t>
      </w:r>
      <w:proofErr w:type="spellEnd"/>
      <w:r w:rsidRPr="005547E7">
        <w:rPr>
          <w:rFonts w:ascii="Times New Roman" w:hAnsi="Times New Roman" w:cs="Times New Roman"/>
          <w:sz w:val="28"/>
        </w:rPr>
        <w:t>.: с. 37 (5 назв.). - 4 табл. </w:t>
      </w:r>
    </w:p>
    <w:p w:rsidR="00CC3497" w:rsidRDefault="00CC3497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90038" w:rsidRPr="00340291" w:rsidRDefault="00D90038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D90038">
        <w:rPr>
          <w:rFonts w:ascii="Times New Roman" w:hAnsi="Times New Roman" w:cs="Times New Roman"/>
          <w:b/>
          <w:bCs/>
          <w:sz w:val="28"/>
        </w:rPr>
        <w:lastRenderedPageBreak/>
        <w:t>Гостев</w:t>
      </w:r>
      <w:proofErr w:type="spellEnd"/>
      <w:r w:rsidRPr="00D90038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Бета-ка</w:t>
      </w:r>
      <w:r w:rsidRPr="00D90038">
        <w:rPr>
          <w:rFonts w:ascii="Times New Roman" w:hAnsi="Times New Roman" w:cs="Times New Roman"/>
          <w:sz w:val="28"/>
        </w:rPr>
        <w:t xml:space="preserve">ротин и воспроизводительная функция коров / В. </w:t>
      </w:r>
      <w:proofErr w:type="spellStart"/>
      <w:r w:rsidRPr="00D90038">
        <w:rPr>
          <w:rFonts w:ascii="Times New Roman" w:hAnsi="Times New Roman" w:cs="Times New Roman"/>
          <w:sz w:val="28"/>
        </w:rPr>
        <w:t>Гостев</w:t>
      </w:r>
      <w:proofErr w:type="spellEnd"/>
      <w:r w:rsidRPr="00D90038">
        <w:rPr>
          <w:rFonts w:ascii="Times New Roman" w:hAnsi="Times New Roman" w:cs="Times New Roman"/>
          <w:sz w:val="28"/>
        </w:rPr>
        <w:t xml:space="preserve">, Ю. Клинский, А. </w:t>
      </w:r>
      <w:proofErr w:type="spellStart"/>
      <w:r w:rsidRPr="00D90038">
        <w:rPr>
          <w:rFonts w:ascii="Times New Roman" w:hAnsi="Times New Roman" w:cs="Times New Roman"/>
          <w:sz w:val="28"/>
        </w:rPr>
        <w:t>Чомаев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90038">
        <w:rPr>
          <w:rFonts w:ascii="Times New Roman" w:hAnsi="Times New Roman" w:cs="Times New Roman"/>
          <w:sz w:val="28"/>
        </w:rPr>
        <w:t>// Животноводство России. - 2013. - № 3. - С.39-40. </w:t>
      </w:r>
    </w:p>
    <w:p w:rsidR="00D90038" w:rsidRDefault="00D90038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bCs/>
          <w:sz w:val="24"/>
        </w:rPr>
        <w:t>бета-каротина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в крови крупного ро</w:t>
      </w:r>
      <w:r w:rsidRPr="00D90038">
        <w:rPr>
          <w:rFonts w:ascii="Times New Roman" w:hAnsi="Times New Roman" w:cs="Times New Roman"/>
          <w:bCs/>
          <w:sz w:val="24"/>
        </w:rPr>
        <w:t>г</w:t>
      </w:r>
      <w:r>
        <w:rPr>
          <w:rFonts w:ascii="Times New Roman" w:hAnsi="Times New Roman" w:cs="Times New Roman"/>
          <w:bCs/>
          <w:sz w:val="24"/>
        </w:rPr>
        <w:t>а</w:t>
      </w:r>
      <w:r w:rsidRPr="00D90038">
        <w:rPr>
          <w:rFonts w:ascii="Times New Roman" w:hAnsi="Times New Roman" w:cs="Times New Roman"/>
          <w:bCs/>
          <w:sz w:val="24"/>
        </w:rPr>
        <w:t xml:space="preserve">того скота связано с сезонными факторами. Так, с ноября по февраль обнаруживаются лишь следы </w:t>
      </w:r>
      <w:proofErr w:type="gramStart"/>
      <w:r w:rsidRPr="00D90038">
        <w:rPr>
          <w:rFonts w:ascii="Times New Roman" w:hAnsi="Times New Roman" w:cs="Times New Roman"/>
          <w:bCs/>
          <w:sz w:val="24"/>
        </w:rPr>
        <w:t>бета-к</w:t>
      </w:r>
      <w:r>
        <w:rPr>
          <w:rFonts w:ascii="Times New Roman" w:hAnsi="Times New Roman" w:cs="Times New Roman"/>
          <w:bCs/>
          <w:sz w:val="24"/>
        </w:rPr>
        <w:t>а</w:t>
      </w:r>
      <w:r w:rsidRPr="00D90038">
        <w:rPr>
          <w:rFonts w:ascii="Times New Roman" w:hAnsi="Times New Roman" w:cs="Times New Roman"/>
          <w:bCs/>
          <w:sz w:val="24"/>
        </w:rPr>
        <w:t>ротина</w:t>
      </w:r>
      <w:proofErr w:type="gramEnd"/>
      <w:r w:rsidRPr="00D90038">
        <w:rPr>
          <w:rFonts w:ascii="Times New Roman" w:hAnsi="Times New Roman" w:cs="Times New Roman"/>
          <w:bCs/>
          <w:sz w:val="24"/>
        </w:rPr>
        <w:t xml:space="preserve">, а в летние месяцы его уровень значительно увеличивается (300-500 мкг/мл), что связано с потреблением животными зеленых кормов. Но этого не происходит в хозяйствах, где круглогодично содержат животных на </w:t>
      </w:r>
      <w:proofErr w:type="spellStart"/>
      <w:r w:rsidRPr="00D90038">
        <w:rPr>
          <w:rFonts w:ascii="Times New Roman" w:hAnsi="Times New Roman" w:cs="Times New Roman"/>
          <w:bCs/>
          <w:sz w:val="24"/>
        </w:rPr>
        <w:t>монокорме</w:t>
      </w:r>
      <w:proofErr w:type="spellEnd"/>
      <w:r w:rsidRPr="00D90038">
        <w:rPr>
          <w:rFonts w:ascii="Times New Roman" w:hAnsi="Times New Roman" w:cs="Times New Roman"/>
          <w:bCs/>
          <w:sz w:val="24"/>
        </w:rPr>
        <w:t>, в основе которого - сенаж и силос.</w:t>
      </w:r>
    </w:p>
    <w:p w:rsidR="00D90038" w:rsidRPr="00E13D27" w:rsidRDefault="00D90038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32E9B" w:rsidRPr="00340291" w:rsidRDefault="00832E9B" w:rsidP="00855C1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832E9B">
        <w:rPr>
          <w:rFonts w:ascii="Times New Roman" w:hAnsi="Times New Roman" w:cs="Times New Roman"/>
          <w:b/>
          <w:bCs/>
          <w:sz w:val="28"/>
        </w:rPr>
        <w:t>Лашкова</w:t>
      </w:r>
      <w:proofErr w:type="spellEnd"/>
      <w:r w:rsidRPr="00832E9B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32E9B">
        <w:rPr>
          <w:rFonts w:ascii="Times New Roman" w:hAnsi="Times New Roman" w:cs="Times New Roman"/>
          <w:sz w:val="28"/>
        </w:rPr>
        <w:t xml:space="preserve">Айрширов превзошли помеси / Т. </w:t>
      </w:r>
      <w:proofErr w:type="spellStart"/>
      <w:r w:rsidRPr="00832E9B">
        <w:rPr>
          <w:rFonts w:ascii="Times New Roman" w:hAnsi="Times New Roman" w:cs="Times New Roman"/>
          <w:sz w:val="28"/>
        </w:rPr>
        <w:t>Лашкова</w:t>
      </w:r>
      <w:proofErr w:type="spellEnd"/>
      <w:r w:rsidRPr="00832E9B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832E9B">
        <w:rPr>
          <w:rFonts w:ascii="Times New Roman" w:hAnsi="Times New Roman" w:cs="Times New Roman"/>
          <w:sz w:val="28"/>
        </w:rPr>
        <w:t>Шуклина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32E9B">
        <w:rPr>
          <w:rFonts w:ascii="Times New Roman" w:hAnsi="Times New Roman" w:cs="Times New Roman"/>
          <w:sz w:val="28"/>
        </w:rPr>
        <w:t>// Животноводство России. - 2013. - № 3. - С. 47-48. - 2 табл. </w:t>
      </w:r>
    </w:p>
    <w:p w:rsidR="00832E9B" w:rsidRPr="00832E9B" w:rsidRDefault="00832E9B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32E9B">
        <w:rPr>
          <w:rFonts w:ascii="Times New Roman" w:hAnsi="Times New Roman" w:cs="Times New Roman"/>
          <w:bCs/>
          <w:sz w:val="24"/>
        </w:rPr>
        <w:t xml:space="preserve">Многие хозяйства занимаются помимо производства молока откормом бычков и </w:t>
      </w:r>
      <w:proofErr w:type="spellStart"/>
      <w:r w:rsidRPr="00832E9B">
        <w:rPr>
          <w:rFonts w:ascii="Times New Roman" w:hAnsi="Times New Roman" w:cs="Times New Roman"/>
          <w:bCs/>
          <w:sz w:val="24"/>
        </w:rPr>
        <w:t>сверхремонтных</w:t>
      </w:r>
      <w:proofErr w:type="spellEnd"/>
      <w:r w:rsidRPr="00832E9B">
        <w:rPr>
          <w:rFonts w:ascii="Times New Roman" w:hAnsi="Times New Roman" w:cs="Times New Roman"/>
          <w:bCs/>
          <w:sz w:val="24"/>
        </w:rPr>
        <w:t xml:space="preserve"> телок. С этим связаны вопросы повышения мясной продуктивности молодняка на откорме, его скороспелости, улучшения качества мяса и оплаты кормом привесов. Такие задачи решает промышленное скрещивание с мясными быками выбракованных из основного стада молочных коров и </w:t>
      </w:r>
      <w:proofErr w:type="spellStart"/>
      <w:r w:rsidRPr="00832E9B">
        <w:rPr>
          <w:rFonts w:ascii="Times New Roman" w:hAnsi="Times New Roman" w:cs="Times New Roman"/>
          <w:bCs/>
          <w:sz w:val="24"/>
        </w:rPr>
        <w:t>сверхремонтных</w:t>
      </w:r>
      <w:proofErr w:type="spellEnd"/>
      <w:r w:rsidRPr="00832E9B">
        <w:rPr>
          <w:rFonts w:ascii="Times New Roman" w:hAnsi="Times New Roman" w:cs="Times New Roman"/>
          <w:bCs/>
          <w:sz w:val="24"/>
        </w:rPr>
        <w:t xml:space="preserve"> телок.</w:t>
      </w:r>
    </w:p>
    <w:p w:rsidR="00832E9B" w:rsidRPr="00340291" w:rsidRDefault="00832E9B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C3497" w:rsidRPr="00340291" w:rsidRDefault="00E13D27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13D27">
        <w:rPr>
          <w:rFonts w:ascii="Times New Roman" w:hAnsi="Times New Roman" w:cs="Times New Roman"/>
          <w:b/>
          <w:bCs/>
          <w:sz w:val="28"/>
        </w:rPr>
        <w:t>Лушников,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13D27">
        <w:rPr>
          <w:rFonts w:ascii="Times New Roman" w:hAnsi="Times New Roman" w:cs="Times New Roman"/>
          <w:sz w:val="28"/>
        </w:rPr>
        <w:t>Мясные аристократы / В. Лушников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E13D27">
        <w:rPr>
          <w:rFonts w:ascii="Times New Roman" w:hAnsi="Times New Roman" w:cs="Times New Roman"/>
          <w:sz w:val="28"/>
        </w:rPr>
        <w:t>// Приусадебное хозяйство. - 2012. - № 10. - С. 82-83. </w:t>
      </w:r>
    </w:p>
    <w:p w:rsidR="00E13D27" w:rsidRPr="00E13D27" w:rsidRDefault="00E13D27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13D27">
        <w:rPr>
          <w:rFonts w:ascii="Times New Roman" w:hAnsi="Times New Roman" w:cs="Times New Roman"/>
          <w:sz w:val="24"/>
        </w:rPr>
        <w:t>Дана характеристика двух пород пока не сильно распространенных в нашей стране.</w:t>
      </w:r>
    </w:p>
    <w:p w:rsidR="00E13D27" w:rsidRPr="00340291" w:rsidRDefault="00E13D27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13D27" w:rsidRPr="00CC0C51" w:rsidRDefault="002F6ED2" w:rsidP="00855C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C0C51">
        <w:rPr>
          <w:rFonts w:ascii="Times New Roman" w:hAnsi="Times New Roman" w:cs="Times New Roman"/>
          <w:b/>
          <w:bCs/>
          <w:sz w:val="28"/>
        </w:rPr>
        <w:t>Племенная ценность быков-производителей казахской белоголовой породы</w:t>
      </w:r>
      <w:r w:rsidRPr="00CC0C51">
        <w:rPr>
          <w:rFonts w:ascii="Times New Roman" w:hAnsi="Times New Roman" w:cs="Times New Roman"/>
          <w:sz w:val="28"/>
        </w:rPr>
        <w:t xml:space="preserve"> / Ш. А. </w:t>
      </w:r>
      <w:proofErr w:type="spellStart"/>
      <w:r w:rsidRPr="00CC0C51">
        <w:rPr>
          <w:rFonts w:ascii="Times New Roman" w:hAnsi="Times New Roman" w:cs="Times New Roman"/>
          <w:sz w:val="28"/>
        </w:rPr>
        <w:t>Макаев</w:t>
      </w:r>
      <w:proofErr w:type="spellEnd"/>
      <w:r w:rsidRPr="00CC0C51">
        <w:rPr>
          <w:rFonts w:ascii="Times New Roman" w:hAnsi="Times New Roman" w:cs="Times New Roman"/>
          <w:sz w:val="28"/>
        </w:rPr>
        <w:t xml:space="preserve"> [и др.] // Зоотехния. - 2013. - № 2. - С. 2-3.</w:t>
      </w:r>
    </w:p>
    <w:p w:rsidR="002F6ED2" w:rsidRPr="00CC0C51" w:rsidRDefault="002F6ED2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C0C51">
        <w:rPr>
          <w:rFonts w:ascii="Times New Roman" w:hAnsi="Times New Roman" w:cs="Times New Roman"/>
          <w:bCs/>
          <w:sz w:val="24"/>
        </w:rPr>
        <w:t>Приведена оценка четырех быков-производителей казахской белоголовой породы по качеству потомства и 70 бычков по собственной продуктивности. Исследована степень влияния генотипа отцов на развитие экономически значимых качеств мясного скота.</w:t>
      </w:r>
    </w:p>
    <w:p w:rsidR="002F6ED2" w:rsidRPr="00B032A1" w:rsidRDefault="002F6ED2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97898" w:rsidRPr="00340291" w:rsidRDefault="00197898" w:rsidP="00855C1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197898">
        <w:rPr>
          <w:rFonts w:ascii="Times New Roman" w:hAnsi="Times New Roman" w:cs="Times New Roman"/>
          <w:b/>
          <w:bCs/>
          <w:sz w:val="28"/>
        </w:rPr>
        <w:t>Прибытоваа</w:t>
      </w:r>
      <w:proofErr w:type="spellEnd"/>
      <w:r w:rsidRPr="00197898">
        <w:rPr>
          <w:rFonts w:ascii="Times New Roman" w:hAnsi="Times New Roman" w:cs="Times New Roman"/>
          <w:b/>
          <w:bCs/>
          <w:sz w:val="28"/>
        </w:rPr>
        <w:t>, О.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97898">
        <w:rPr>
          <w:rFonts w:ascii="Times New Roman" w:hAnsi="Times New Roman" w:cs="Times New Roman"/>
          <w:sz w:val="28"/>
        </w:rPr>
        <w:t xml:space="preserve">Возможность производства качественного и безопасного мяса в условиях Южного Урала / О. С. </w:t>
      </w:r>
      <w:proofErr w:type="spellStart"/>
      <w:r w:rsidRPr="00197898">
        <w:rPr>
          <w:rFonts w:ascii="Times New Roman" w:hAnsi="Times New Roman" w:cs="Times New Roman"/>
          <w:sz w:val="28"/>
        </w:rPr>
        <w:t>Прибытоваа</w:t>
      </w:r>
      <w:proofErr w:type="spellEnd"/>
      <w:r w:rsidRPr="00197898">
        <w:rPr>
          <w:rFonts w:ascii="Times New Roman" w:hAnsi="Times New Roman" w:cs="Times New Roman"/>
          <w:sz w:val="28"/>
        </w:rPr>
        <w:t>, Л. С. Тихонов, Л. С. Кудряшов</w:t>
      </w:r>
      <w:r>
        <w:rPr>
          <w:rFonts w:ascii="Times New Roman" w:hAnsi="Times New Roman" w:cs="Times New Roman"/>
          <w:sz w:val="28"/>
        </w:rPr>
        <w:t xml:space="preserve"> </w:t>
      </w:r>
      <w:r w:rsidRPr="00197898">
        <w:rPr>
          <w:rFonts w:ascii="Times New Roman" w:hAnsi="Times New Roman" w:cs="Times New Roman"/>
          <w:sz w:val="28"/>
        </w:rPr>
        <w:t>// Мясная индустрия. - 2013. - № 5. - С. 50-53. - 6 табл. </w:t>
      </w:r>
    </w:p>
    <w:p w:rsidR="00197898" w:rsidRPr="00197898" w:rsidRDefault="00197898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97898">
        <w:rPr>
          <w:rFonts w:ascii="Times New Roman" w:hAnsi="Times New Roman" w:cs="Times New Roman"/>
          <w:bCs/>
          <w:sz w:val="24"/>
        </w:rPr>
        <w:t xml:space="preserve">Дана характеристика биологически активной добавки (БАД) </w:t>
      </w:r>
      <w:proofErr w:type="spellStart"/>
      <w:r w:rsidRPr="00197898">
        <w:rPr>
          <w:rFonts w:ascii="Times New Roman" w:hAnsi="Times New Roman" w:cs="Times New Roman"/>
          <w:bCs/>
          <w:sz w:val="24"/>
        </w:rPr>
        <w:t>Эримин</w:t>
      </w:r>
      <w:proofErr w:type="spellEnd"/>
      <w:r w:rsidRPr="00197898">
        <w:rPr>
          <w:rFonts w:ascii="Times New Roman" w:hAnsi="Times New Roman" w:cs="Times New Roman"/>
          <w:bCs/>
          <w:sz w:val="24"/>
        </w:rPr>
        <w:t xml:space="preserve"> и научно обоснована возможность ее использования в кормлении сельскохозяйственных животных. Эта добавка представляет собой </w:t>
      </w:r>
      <w:proofErr w:type="spellStart"/>
      <w:r w:rsidRPr="00197898">
        <w:rPr>
          <w:rFonts w:ascii="Times New Roman" w:hAnsi="Times New Roman" w:cs="Times New Roman"/>
          <w:bCs/>
          <w:sz w:val="24"/>
        </w:rPr>
        <w:t>минерализированный</w:t>
      </w:r>
      <w:proofErr w:type="spellEnd"/>
      <w:r w:rsidRPr="00197898">
        <w:rPr>
          <w:rFonts w:ascii="Times New Roman" w:hAnsi="Times New Roman" w:cs="Times New Roman"/>
          <w:bCs/>
          <w:sz w:val="24"/>
        </w:rPr>
        <w:t xml:space="preserve"> экстракт люцерны посевной. Показано, что включение в рацион бычков герефордской породы такой добавки на протяжении всего периода выращивания и откорма в количестве 50 мг/кг живой массы (в течение 10 дней каждые три месяца) способствует повышению мясной продуктивности животных и снижению содержания тяжелых металлов в мясе в условиях неблагополучной экологической обстановки.</w:t>
      </w:r>
    </w:p>
    <w:p w:rsidR="00197898" w:rsidRPr="00340291" w:rsidRDefault="00197898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C3497" w:rsidRPr="00340291" w:rsidRDefault="00CC3497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202D5">
        <w:rPr>
          <w:rFonts w:ascii="Times New Roman" w:hAnsi="Times New Roman" w:cs="Times New Roman"/>
          <w:b/>
          <w:bCs/>
          <w:sz w:val="28"/>
        </w:rPr>
        <w:t>О породах в молочном скотоводстве</w:t>
      </w:r>
      <w:r w:rsidRPr="006202D5">
        <w:rPr>
          <w:rFonts w:ascii="Times New Roman" w:hAnsi="Times New Roman" w:cs="Times New Roman"/>
          <w:sz w:val="28"/>
        </w:rPr>
        <w:t xml:space="preserve"> / Ю. </w:t>
      </w:r>
      <w:proofErr w:type="spellStart"/>
      <w:r w:rsidRPr="006202D5">
        <w:rPr>
          <w:rFonts w:ascii="Times New Roman" w:hAnsi="Times New Roman" w:cs="Times New Roman"/>
          <w:sz w:val="28"/>
        </w:rPr>
        <w:t>Саморуков</w:t>
      </w:r>
      <w:proofErr w:type="spellEnd"/>
      <w:r w:rsidRPr="006202D5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202D5">
        <w:rPr>
          <w:rFonts w:ascii="Times New Roman" w:hAnsi="Times New Roman" w:cs="Times New Roman"/>
          <w:sz w:val="28"/>
        </w:rPr>
        <w:t>// Молочное и мясное скотоводство. - 2013. - № 1. - С. 21-23. - 3 табл. </w:t>
      </w:r>
    </w:p>
    <w:p w:rsidR="00CC3497" w:rsidRDefault="00CC3497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202D5">
        <w:rPr>
          <w:rFonts w:ascii="Times New Roman" w:hAnsi="Times New Roman" w:cs="Times New Roman"/>
          <w:bCs/>
          <w:sz w:val="24"/>
        </w:rPr>
        <w:t xml:space="preserve">Приведено сравнение молочной продуктивности коров восьми основных пород молочного скота в племенных хозяйствах России за 2010-2011 годы с учетом качества молока и продуктивного долголетия. Показана более высокая прижизненная продуктивность скота отечественных пород - </w:t>
      </w:r>
      <w:proofErr w:type="gramStart"/>
      <w:r w:rsidRPr="006202D5">
        <w:rPr>
          <w:rFonts w:ascii="Times New Roman" w:hAnsi="Times New Roman" w:cs="Times New Roman"/>
          <w:bCs/>
          <w:sz w:val="24"/>
        </w:rPr>
        <w:t>костромской</w:t>
      </w:r>
      <w:proofErr w:type="gramEnd"/>
      <w:r w:rsidRPr="006202D5">
        <w:rPr>
          <w:rFonts w:ascii="Times New Roman" w:hAnsi="Times New Roman" w:cs="Times New Roman"/>
          <w:bCs/>
          <w:sz w:val="24"/>
        </w:rPr>
        <w:t xml:space="preserve">, ярославской, холмогорской </w:t>
      </w:r>
      <w:r w:rsidRPr="006202D5">
        <w:rPr>
          <w:rFonts w:ascii="Times New Roman" w:hAnsi="Times New Roman" w:cs="Times New Roman"/>
          <w:bCs/>
          <w:sz w:val="24"/>
        </w:rPr>
        <w:lastRenderedPageBreak/>
        <w:t xml:space="preserve">над чёрно-пёстрой, наиболее распространённой, и </w:t>
      </w:r>
      <w:proofErr w:type="spellStart"/>
      <w:r w:rsidRPr="006202D5">
        <w:rPr>
          <w:rFonts w:ascii="Times New Roman" w:hAnsi="Times New Roman" w:cs="Times New Roman"/>
          <w:bCs/>
          <w:sz w:val="24"/>
        </w:rPr>
        <w:t>голштинской</w:t>
      </w:r>
      <w:proofErr w:type="spellEnd"/>
      <w:r w:rsidRPr="006202D5">
        <w:rPr>
          <w:rFonts w:ascii="Times New Roman" w:hAnsi="Times New Roman" w:cs="Times New Roman"/>
          <w:bCs/>
          <w:sz w:val="24"/>
        </w:rPr>
        <w:t>, в основном завозимой по импорту.</w:t>
      </w:r>
    </w:p>
    <w:p w:rsidR="00CC3497" w:rsidRPr="006202D5" w:rsidRDefault="00CC3497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B1DBA" w:rsidRPr="00340291" w:rsidRDefault="008B1DBA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B1DBA">
        <w:rPr>
          <w:rFonts w:ascii="Times New Roman" w:hAnsi="Times New Roman" w:cs="Times New Roman"/>
          <w:b/>
          <w:bCs/>
          <w:sz w:val="28"/>
        </w:rPr>
        <w:t xml:space="preserve">Продуктивные качества коров </w:t>
      </w:r>
      <w:proofErr w:type="spellStart"/>
      <w:r w:rsidRPr="008B1DBA">
        <w:rPr>
          <w:rFonts w:ascii="Times New Roman" w:hAnsi="Times New Roman" w:cs="Times New Roman"/>
          <w:b/>
          <w:bCs/>
          <w:sz w:val="28"/>
        </w:rPr>
        <w:t>голштинской</w:t>
      </w:r>
      <w:proofErr w:type="spellEnd"/>
      <w:r w:rsidRPr="008B1DBA">
        <w:rPr>
          <w:rFonts w:ascii="Times New Roman" w:hAnsi="Times New Roman" w:cs="Times New Roman"/>
          <w:b/>
          <w:bCs/>
          <w:sz w:val="28"/>
        </w:rPr>
        <w:t xml:space="preserve"> породы канадской селекции</w:t>
      </w:r>
      <w:r w:rsidRPr="008B1DBA">
        <w:rPr>
          <w:rFonts w:ascii="Times New Roman" w:hAnsi="Times New Roman" w:cs="Times New Roman"/>
          <w:sz w:val="28"/>
        </w:rPr>
        <w:t xml:space="preserve"> / Г. М. Джапаридзе [и др.] // Зоотехния. - 2013. - № 1. - С. 8-9. - 3 табл. </w:t>
      </w:r>
    </w:p>
    <w:p w:rsidR="008B1DBA" w:rsidRPr="008B1DBA" w:rsidRDefault="008B1DBA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B1DBA">
        <w:rPr>
          <w:rFonts w:ascii="Times New Roman" w:hAnsi="Times New Roman" w:cs="Times New Roman"/>
          <w:bCs/>
          <w:sz w:val="24"/>
        </w:rPr>
        <w:t xml:space="preserve">В условиях Рязанской области проведена оценка продуктивных качеств коров </w:t>
      </w:r>
      <w:proofErr w:type="spellStart"/>
      <w:r w:rsidRPr="008B1DBA">
        <w:rPr>
          <w:rFonts w:ascii="Times New Roman" w:hAnsi="Times New Roman" w:cs="Times New Roman"/>
          <w:bCs/>
          <w:sz w:val="24"/>
        </w:rPr>
        <w:t>голштинской</w:t>
      </w:r>
      <w:proofErr w:type="spellEnd"/>
      <w:r w:rsidRPr="008B1DBA">
        <w:rPr>
          <w:rFonts w:ascii="Times New Roman" w:hAnsi="Times New Roman" w:cs="Times New Roman"/>
          <w:bCs/>
          <w:sz w:val="24"/>
        </w:rPr>
        <w:t xml:space="preserve"> породы. Закупленные в Канаде животные хорошо адаптировались и имеют высокие показатели молочной продуктивности.</w:t>
      </w:r>
    </w:p>
    <w:p w:rsidR="008B1DBA" w:rsidRPr="00340291" w:rsidRDefault="008B1DBA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94B98" w:rsidRPr="0001090A" w:rsidRDefault="00694B98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94B98">
        <w:rPr>
          <w:rFonts w:ascii="Times New Roman" w:hAnsi="Times New Roman" w:cs="Times New Roman"/>
          <w:b/>
          <w:bCs/>
          <w:sz w:val="28"/>
        </w:rPr>
        <w:t>Связь генетической гетерогенности с изменчивостью показателей молочной продуктивности коров различных генеалогических линий</w:t>
      </w:r>
      <w:r w:rsidRPr="00694B98">
        <w:rPr>
          <w:rFonts w:ascii="Times New Roman" w:hAnsi="Times New Roman" w:cs="Times New Roman"/>
          <w:sz w:val="28"/>
        </w:rPr>
        <w:t xml:space="preserve"> / Н. Зиновьева [и др.] // Достижения науки и техники АПК. - 2013. - № 1. - С. 12-14. - 3 табл., рис.</w:t>
      </w:r>
    </w:p>
    <w:p w:rsidR="00694B98" w:rsidRDefault="00694B98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94B98">
        <w:rPr>
          <w:rFonts w:ascii="Times New Roman" w:hAnsi="Times New Roman" w:cs="Times New Roman"/>
          <w:sz w:val="24"/>
        </w:rPr>
        <w:t xml:space="preserve">В статье дан анализ влияния выбора типа подбора (внутрилинейный или кросс линий) на показатели молочной продуктивности и степень их изменчивости у коров. Изучена связь степени генетического сходства коров внутри различных генеалогических линий, оцененной по </w:t>
      </w:r>
      <w:proofErr w:type="spellStart"/>
      <w:r w:rsidRPr="00694B98">
        <w:rPr>
          <w:rFonts w:ascii="Times New Roman" w:hAnsi="Times New Roman" w:cs="Times New Roman"/>
          <w:sz w:val="24"/>
        </w:rPr>
        <w:t>микросателлитам</w:t>
      </w:r>
      <w:proofErr w:type="spellEnd"/>
      <w:r w:rsidRPr="00694B98">
        <w:rPr>
          <w:rFonts w:ascii="Times New Roman" w:hAnsi="Times New Roman" w:cs="Times New Roman"/>
          <w:sz w:val="24"/>
        </w:rPr>
        <w:t>, с уровнем изменчивости продуктивных показателей молочных коров трех пород.</w:t>
      </w:r>
    </w:p>
    <w:p w:rsidR="00802AE6" w:rsidRPr="00340291" w:rsidRDefault="00802AE6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04B09" w:rsidRPr="00340291" w:rsidRDefault="00804B09" w:rsidP="00855C1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804B09">
        <w:rPr>
          <w:rFonts w:ascii="Times New Roman" w:hAnsi="Times New Roman" w:cs="Times New Roman"/>
          <w:b/>
          <w:bCs/>
          <w:sz w:val="28"/>
        </w:rPr>
        <w:t>Тулисов</w:t>
      </w:r>
      <w:proofErr w:type="spellEnd"/>
      <w:r w:rsidRPr="00804B09">
        <w:rPr>
          <w:rFonts w:ascii="Times New Roman" w:hAnsi="Times New Roman" w:cs="Times New Roman"/>
          <w:b/>
          <w:bCs/>
          <w:sz w:val="28"/>
        </w:rPr>
        <w:t xml:space="preserve">, А. П. </w:t>
      </w:r>
      <w:r w:rsidRPr="00804B09">
        <w:rPr>
          <w:rFonts w:ascii="Times New Roman" w:hAnsi="Times New Roman" w:cs="Times New Roman"/>
          <w:sz w:val="28"/>
        </w:rPr>
        <w:t xml:space="preserve">Живая масса и среднесуточный прирост симменталов австрийской селекции и их помесей со скотом воронежского типа / А. П. </w:t>
      </w:r>
      <w:proofErr w:type="spellStart"/>
      <w:r w:rsidRPr="00804B09">
        <w:rPr>
          <w:rFonts w:ascii="Times New Roman" w:hAnsi="Times New Roman" w:cs="Times New Roman"/>
          <w:sz w:val="28"/>
        </w:rPr>
        <w:t>Тулисов</w:t>
      </w:r>
      <w:proofErr w:type="spellEnd"/>
      <w:r w:rsidRPr="00804B09">
        <w:rPr>
          <w:rFonts w:ascii="Times New Roman" w:hAnsi="Times New Roman" w:cs="Times New Roman"/>
          <w:sz w:val="28"/>
        </w:rPr>
        <w:t>, Н. В. Мельникова, В. А. Петраков // Аграрная наука. - 2013. - № 3. - С. 19-21. - 3 табл. </w:t>
      </w:r>
    </w:p>
    <w:p w:rsidR="00804B09" w:rsidRPr="00804B09" w:rsidRDefault="00804B09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4B09">
        <w:rPr>
          <w:rFonts w:ascii="Times New Roman" w:hAnsi="Times New Roman" w:cs="Times New Roman"/>
          <w:bCs/>
          <w:sz w:val="24"/>
        </w:rPr>
        <w:t>Статья посвящена изучению живой массы и среднесуточного прироста симменталов австрийской селекции и их помесей со скотом Воронежского типа.</w:t>
      </w:r>
    </w:p>
    <w:p w:rsidR="00804B09" w:rsidRPr="00340291" w:rsidRDefault="00804B09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862E8" w:rsidRPr="0001090A" w:rsidRDefault="004862E8" w:rsidP="00855C1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4862E8">
        <w:rPr>
          <w:rFonts w:ascii="Times New Roman" w:hAnsi="Times New Roman" w:cs="Times New Roman"/>
          <w:b/>
          <w:bCs/>
          <w:sz w:val="28"/>
        </w:rPr>
        <w:t>Чугунов,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862E8">
        <w:rPr>
          <w:rFonts w:ascii="Times New Roman" w:hAnsi="Times New Roman" w:cs="Times New Roman"/>
          <w:sz w:val="28"/>
        </w:rPr>
        <w:t>Задачи селекции скота в Якутии / А. Чугунов, Л. Захарова, Н. Горохов</w:t>
      </w:r>
      <w:r>
        <w:rPr>
          <w:rFonts w:ascii="Times New Roman" w:hAnsi="Times New Roman" w:cs="Times New Roman"/>
          <w:sz w:val="28"/>
        </w:rPr>
        <w:t xml:space="preserve"> </w:t>
      </w:r>
      <w:r w:rsidRPr="004862E8">
        <w:rPr>
          <w:rFonts w:ascii="Times New Roman" w:hAnsi="Times New Roman" w:cs="Times New Roman"/>
          <w:sz w:val="28"/>
        </w:rPr>
        <w:t>// Животноводство России. - 2013. - № 2. - С. 55-56. - 2 табл. </w:t>
      </w:r>
    </w:p>
    <w:p w:rsidR="004862E8" w:rsidRPr="004862E8" w:rsidRDefault="004862E8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862E8">
        <w:rPr>
          <w:rFonts w:ascii="Times New Roman" w:hAnsi="Times New Roman" w:cs="Times New Roman"/>
          <w:bCs/>
          <w:sz w:val="24"/>
        </w:rPr>
        <w:t>Вопрос о создании зонального типа крупного рогатого скота в Якутии ученые принимали еще с 80-х годов прошлого столетия (А. В. Чугунов, 1981; Г. П. Коротков, 1982; Н. И. Горохов, 2001). С тех пор прошло более 20 лет, но проблема остается нерешенной.</w:t>
      </w:r>
    </w:p>
    <w:p w:rsidR="004862E8" w:rsidRPr="00340291" w:rsidRDefault="004862E8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1090A" w:rsidRPr="00340291" w:rsidRDefault="00802AE6" w:rsidP="0001090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02AE6">
        <w:rPr>
          <w:rFonts w:ascii="Times New Roman" w:hAnsi="Times New Roman" w:cs="Times New Roman"/>
          <w:b/>
          <w:bCs/>
          <w:sz w:val="28"/>
        </w:rPr>
        <w:t>Шендаков</w:t>
      </w:r>
      <w:proofErr w:type="spellEnd"/>
      <w:r w:rsidRPr="00802AE6">
        <w:rPr>
          <w:rFonts w:ascii="Times New Roman" w:hAnsi="Times New Roman" w:cs="Times New Roman"/>
          <w:b/>
          <w:bCs/>
          <w:sz w:val="28"/>
        </w:rPr>
        <w:t>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02AE6">
        <w:rPr>
          <w:rFonts w:ascii="Times New Roman" w:hAnsi="Times New Roman" w:cs="Times New Roman"/>
          <w:sz w:val="28"/>
        </w:rPr>
        <w:t xml:space="preserve">Влияние генетических и средовых факторов на эффективность селекции молочного скота / А. И. </w:t>
      </w:r>
      <w:proofErr w:type="spellStart"/>
      <w:r w:rsidRPr="00802AE6">
        <w:rPr>
          <w:rFonts w:ascii="Times New Roman" w:hAnsi="Times New Roman" w:cs="Times New Roman"/>
          <w:sz w:val="28"/>
        </w:rPr>
        <w:t>Шендаков</w:t>
      </w:r>
      <w:proofErr w:type="spellEnd"/>
      <w:r w:rsidRPr="00802AE6">
        <w:rPr>
          <w:rFonts w:ascii="Times New Roman" w:hAnsi="Times New Roman" w:cs="Times New Roman"/>
          <w:sz w:val="28"/>
        </w:rPr>
        <w:t xml:space="preserve">, Т. А. </w:t>
      </w:r>
      <w:proofErr w:type="spellStart"/>
      <w:r w:rsidRPr="00802AE6">
        <w:rPr>
          <w:rFonts w:ascii="Times New Roman" w:hAnsi="Times New Roman" w:cs="Times New Roman"/>
          <w:sz w:val="28"/>
        </w:rPr>
        <w:t>Шендакова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02AE6">
        <w:rPr>
          <w:rFonts w:ascii="Times New Roman" w:hAnsi="Times New Roman" w:cs="Times New Roman"/>
          <w:sz w:val="28"/>
        </w:rPr>
        <w:t>// Зоотехния. - 2013. - № 1. - С. 6-8.</w:t>
      </w:r>
    </w:p>
    <w:p w:rsidR="00802AE6" w:rsidRPr="00802AE6" w:rsidRDefault="00802AE6" w:rsidP="0001090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02AE6">
        <w:rPr>
          <w:rFonts w:ascii="Times New Roman" w:hAnsi="Times New Roman" w:cs="Times New Roman"/>
          <w:sz w:val="24"/>
        </w:rPr>
        <w:t>В статье приведены результаты анализа влияния генетических и средовых факторов на продуктивность молочного скота.</w:t>
      </w:r>
    </w:p>
    <w:p w:rsidR="0001090A" w:rsidRPr="00340291" w:rsidRDefault="0001090A" w:rsidP="00855C1D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E7678B" w:rsidRPr="00340291" w:rsidRDefault="00E7678B" w:rsidP="00855C1D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7F6C3D" w:rsidRPr="00340291" w:rsidRDefault="007F6C3D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F6C3D">
        <w:rPr>
          <w:rFonts w:ascii="Times New Roman" w:hAnsi="Times New Roman" w:cs="Times New Roman"/>
          <w:b/>
          <w:bCs/>
          <w:sz w:val="28"/>
        </w:rPr>
        <w:t>Горлов, И.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F6C3D">
        <w:rPr>
          <w:rFonts w:ascii="Times New Roman" w:hAnsi="Times New Roman" w:cs="Times New Roman"/>
          <w:sz w:val="28"/>
        </w:rPr>
        <w:t xml:space="preserve">Способ получения говядины, обогащенной йодом и цинком / И. Ф. Горлов, Ю. Н. </w:t>
      </w:r>
      <w:proofErr w:type="spellStart"/>
      <w:r w:rsidRPr="007F6C3D">
        <w:rPr>
          <w:rFonts w:ascii="Times New Roman" w:hAnsi="Times New Roman" w:cs="Times New Roman"/>
          <w:sz w:val="28"/>
        </w:rPr>
        <w:t>Нелепов</w:t>
      </w:r>
      <w:proofErr w:type="spellEnd"/>
      <w:r w:rsidRPr="007F6C3D">
        <w:rPr>
          <w:rFonts w:ascii="Times New Roman" w:hAnsi="Times New Roman" w:cs="Times New Roman"/>
          <w:sz w:val="28"/>
        </w:rPr>
        <w:t>, Е. В. Карпенко// Пищевая промышленность. - 2013. - № 2. - С. 18-19. </w:t>
      </w:r>
    </w:p>
    <w:p w:rsidR="007F6C3D" w:rsidRPr="0001090A" w:rsidRDefault="007F6C3D" w:rsidP="00340291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01090A">
        <w:rPr>
          <w:rFonts w:ascii="Times New Roman" w:hAnsi="Times New Roman" w:cs="Times New Roman"/>
          <w:bCs/>
          <w:sz w:val="24"/>
        </w:rPr>
        <w:t>Учеными Поволжского НИИ производства и переработки мясомолочной продукции разработана комплексная балансирующая кормовая добавка "КБД-</w:t>
      </w:r>
      <w:proofErr w:type="spellStart"/>
      <w:r w:rsidRPr="0001090A">
        <w:rPr>
          <w:rFonts w:ascii="Times New Roman" w:hAnsi="Times New Roman" w:cs="Times New Roman"/>
          <w:bCs/>
          <w:sz w:val="24"/>
        </w:rPr>
        <w:t>Йодум</w:t>
      </w:r>
      <w:proofErr w:type="spellEnd"/>
      <w:r w:rsidRPr="0001090A">
        <w:rPr>
          <w:rFonts w:ascii="Times New Roman" w:hAnsi="Times New Roman" w:cs="Times New Roman"/>
          <w:bCs/>
          <w:sz w:val="24"/>
        </w:rPr>
        <w:t>". В состав добавки входят тыквенный жмых, "</w:t>
      </w:r>
      <w:proofErr w:type="spellStart"/>
      <w:r w:rsidRPr="0001090A">
        <w:rPr>
          <w:rFonts w:ascii="Times New Roman" w:hAnsi="Times New Roman" w:cs="Times New Roman"/>
          <w:bCs/>
          <w:sz w:val="24"/>
        </w:rPr>
        <w:t>Йоддар-</w:t>
      </w:r>
      <w:proofErr w:type="gramStart"/>
      <w:r w:rsidRPr="0001090A">
        <w:rPr>
          <w:rFonts w:ascii="Times New Roman" w:hAnsi="Times New Roman" w:cs="Times New Roman"/>
          <w:bCs/>
          <w:sz w:val="24"/>
        </w:rPr>
        <w:t>Zn</w:t>
      </w:r>
      <w:proofErr w:type="spellEnd"/>
      <w:proofErr w:type="gramEnd"/>
      <w:r w:rsidRPr="0001090A">
        <w:rPr>
          <w:rFonts w:ascii="Times New Roman" w:hAnsi="Times New Roman" w:cs="Times New Roman"/>
          <w:bCs/>
          <w:sz w:val="24"/>
        </w:rPr>
        <w:t xml:space="preserve">", кормовая сера и яблочная кислота. </w:t>
      </w:r>
      <w:r w:rsidRPr="0001090A">
        <w:rPr>
          <w:rFonts w:ascii="Times New Roman" w:hAnsi="Times New Roman" w:cs="Times New Roman"/>
          <w:bCs/>
          <w:sz w:val="24"/>
        </w:rPr>
        <w:lastRenderedPageBreak/>
        <w:t>Применение добавки позволяет получить мясное сырье, обогащенное йодом</w:t>
      </w:r>
      <w:r w:rsidRPr="0001090A">
        <w:rPr>
          <w:rFonts w:ascii="Times New Roman" w:hAnsi="Times New Roman" w:cs="Times New Roman"/>
          <w:b/>
          <w:bCs/>
          <w:sz w:val="24"/>
        </w:rPr>
        <w:t>.</w:t>
      </w:r>
    </w:p>
    <w:p w:rsidR="007F6C3D" w:rsidRPr="00340291" w:rsidRDefault="007F6C3D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7678B" w:rsidRPr="00340291" w:rsidRDefault="00E7678B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7678B">
        <w:rPr>
          <w:rFonts w:ascii="Times New Roman" w:hAnsi="Times New Roman" w:cs="Times New Roman"/>
          <w:b/>
          <w:bCs/>
          <w:sz w:val="28"/>
        </w:rPr>
        <w:t>Килин</w:t>
      </w:r>
      <w:proofErr w:type="spellEnd"/>
      <w:r w:rsidRPr="00E7678B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7678B">
        <w:rPr>
          <w:rFonts w:ascii="Times New Roman" w:hAnsi="Times New Roman" w:cs="Times New Roman"/>
          <w:sz w:val="28"/>
        </w:rPr>
        <w:t xml:space="preserve">Молочная продуктивность и воспроизводительные качества коров-первотелок при использовании в кормлении минеральной добавки Стимул / В. В. </w:t>
      </w:r>
      <w:proofErr w:type="spellStart"/>
      <w:r w:rsidRPr="00E7678B">
        <w:rPr>
          <w:rFonts w:ascii="Times New Roman" w:hAnsi="Times New Roman" w:cs="Times New Roman"/>
          <w:sz w:val="28"/>
        </w:rPr>
        <w:t>Килин</w:t>
      </w:r>
      <w:proofErr w:type="spellEnd"/>
      <w:r w:rsidRPr="00E7678B">
        <w:rPr>
          <w:rFonts w:ascii="Times New Roman" w:hAnsi="Times New Roman" w:cs="Times New Roman"/>
          <w:sz w:val="28"/>
        </w:rPr>
        <w:t>, С. Д. Батанов, Г. Ю. Березкина</w:t>
      </w:r>
      <w:r>
        <w:rPr>
          <w:rFonts w:ascii="Times New Roman" w:hAnsi="Times New Roman" w:cs="Times New Roman"/>
          <w:sz w:val="28"/>
        </w:rPr>
        <w:t xml:space="preserve"> </w:t>
      </w:r>
      <w:r w:rsidRPr="00E7678B">
        <w:rPr>
          <w:rFonts w:ascii="Times New Roman" w:hAnsi="Times New Roman" w:cs="Times New Roman"/>
          <w:sz w:val="28"/>
        </w:rPr>
        <w:t>// Зоотехния. - 2013. - № 1. - С. 21-22. </w:t>
      </w:r>
    </w:p>
    <w:p w:rsidR="00E7678B" w:rsidRDefault="00E7678B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7678B">
        <w:rPr>
          <w:rFonts w:ascii="Times New Roman" w:hAnsi="Times New Roman" w:cs="Times New Roman"/>
          <w:sz w:val="24"/>
        </w:rPr>
        <w:t>Эффективность производства молока во многом зависит от организации полноценного кормления коров при их выращивании, а также в сухостойный и лактационный периоды.</w:t>
      </w:r>
    </w:p>
    <w:p w:rsidR="00585686" w:rsidRDefault="00585686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85686" w:rsidRPr="00340291" w:rsidRDefault="00585686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5686">
        <w:rPr>
          <w:rFonts w:ascii="Times New Roman" w:hAnsi="Times New Roman" w:cs="Times New Roman"/>
          <w:b/>
          <w:bCs/>
          <w:sz w:val="28"/>
        </w:rPr>
        <w:t>Кислякова, Е.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85686">
        <w:rPr>
          <w:rFonts w:ascii="Times New Roman" w:hAnsi="Times New Roman" w:cs="Times New Roman"/>
          <w:sz w:val="28"/>
        </w:rPr>
        <w:t>Особенности воспроизводительных функций коров-первотелок при использовании в рационах разных форм глюконата кальция / Е. М. Кислякова, И. В. Софронова</w:t>
      </w:r>
      <w:r>
        <w:rPr>
          <w:rFonts w:ascii="Times New Roman" w:hAnsi="Times New Roman" w:cs="Times New Roman"/>
          <w:sz w:val="28"/>
        </w:rPr>
        <w:t xml:space="preserve"> </w:t>
      </w:r>
      <w:r w:rsidRPr="00585686">
        <w:rPr>
          <w:rFonts w:ascii="Times New Roman" w:hAnsi="Times New Roman" w:cs="Times New Roman"/>
          <w:sz w:val="28"/>
        </w:rPr>
        <w:t>// Зоотехния. - 2013. - № 1. - С. 31-32. </w:t>
      </w:r>
    </w:p>
    <w:p w:rsidR="00585686" w:rsidRPr="00585686" w:rsidRDefault="00585686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5686">
        <w:rPr>
          <w:rFonts w:ascii="Times New Roman" w:hAnsi="Times New Roman" w:cs="Times New Roman"/>
          <w:sz w:val="24"/>
        </w:rPr>
        <w:t>Проанализировано использование различных форм глюконата кальция в рационах коров-первотелок. Установлена эффективность использования препарата Кальций-МАГ в рационах высокопродуктивных коров. Выявлено положительное действие на воспроизводительные функции, течение родов и послеродового периода.</w:t>
      </w:r>
    </w:p>
    <w:p w:rsidR="00E7678B" w:rsidRPr="00340291" w:rsidRDefault="00E7678B" w:rsidP="00855C1D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E850F2" w:rsidRPr="00340291" w:rsidRDefault="00E850F2" w:rsidP="00855C1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850F2">
        <w:rPr>
          <w:rFonts w:ascii="Times New Roman" w:hAnsi="Times New Roman" w:cs="Times New Roman"/>
          <w:b/>
          <w:bCs/>
          <w:sz w:val="28"/>
        </w:rPr>
        <w:t>Ли,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850F2">
        <w:rPr>
          <w:rFonts w:ascii="Times New Roman" w:hAnsi="Times New Roman" w:cs="Times New Roman"/>
          <w:sz w:val="28"/>
        </w:rPr>
        <w:t>Белковое питание высокоудойных коров / В. Ли</w:t>
      </w:r>
      <w:r>
        <w:rPr>
          <w:rFonts w:ascii="Times New Roman" w:hAnsi="Times New Roman" w:cs="Times New Roman"/>
          <w:sz w:val="28"/>
        </w:rPr>
        <w:t xml:space="preserve"> </w:t>
      </w:r>
      <w:r w:rsidRPr="00E850F2">
        <w:rPr>
          <w:rFonts w:ascii="Times New Roman" w:hAnsi="Times New Roman" w:cs="Times New Roman"/>
          <w:sz w:val="28"/>
        </w:rPr>
        <w:t>// Животноводство России. - 2013. - № 4. - С. 30-32. - 4 табл. </w:t>
      </w:r>
    </w:p>
    <w:p w:rsidR="00E850F2" w:rsidRPr="00E850F2" w:rsidRDefault="00E850F2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850F2">
        <w:rPr>
          <w:rFonts w:ascii="Times New Roman" w:hAnsi="Times New Roman" w:cs="Times New Roman"/>
          <w:sz w:val="24"/>
        </w:rPr>
        <w:t xml:space="preserve">Правильное белковое питание высокопродуктивных коров - весьма сложная проблема, особенно если корма плохого качества. Но даже </w:t>
      </w:r>
      <w:proofErr w:type="gramStart"/>
      <w:r w:rsidRPr="00E850F2">
        <w:rPr>
          <w:rFonts w:ascii="Times New Roman" w:hAnsi="Times New Roman" w:cs="Times New Roman"/>
          <w:sz w:val="24"/>
        </w:rPr>
        <w:t>при казалось</w:t>
      </w:r>
      <w:proofErr w:type="gramEnd"/>
      <w:r w:rsidRPr="00E850F2">
        <w:rPr>
          <w:rFonts w:ascii="Times New Roman" w:hAnsi="Times New Roman" w:cs="Times New Roman"/>
          <w:sz w:val="24"/>
        </w:rPr>
        <w:t xml:space="preserve"> бы, сбалансированном рационе можно не получить ожидаемых надоев. Один из основных моментов балансирования рациона по белку - скорость его распада в рубце и относительно стабильное обеспечение микрофлоры аммиаком.</w:t>
      </w:r>
    </w:p>
    <w:p w:rsidR="00E850F2" w:rsidRPr="00340291" w:rsidRDefault="00E850F2" w:rsidP="00855C1D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275765" w:rsidRPr="00340291" w:rsidRDefault="00275765" w:rsidP="00855C1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75765">
        <w:rPr>
          <w:rFonts w:ascii="Times New Roman" w:hAnsi="Times New Roman" w:cs="Times New Roman"/>
          <w:b/>
          <w:bCs/>
          <w:sz w:val="28"/>
        </w:rPr>
        <w:t>Молочная продуктивность коров и качество молока при использовании в рационах новых кормовых добавок</w:t>
      </w:r>
      <w:r w:rsidRPr="00275765">
        <w:rPr>
          <w:rFonts w:ascii="Times New Roman" w:hAnsi="Times New Roman" w:cs="Times New Roman"/>
          <w:sz w:val="28"/>
        </w:rPr>
        <w:t xml:space="preserve"> / А. Т. Варакин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75765">
        <w:rPr>
          <w:rFonts w:ascii="Times New Roman" w:hAnsi="Times New Roman" w:cs="Times New Roman"/>
          <w:sz w:val="28"/>
        </w:rPr>
        <w:t>// Зоотехния. - 2013. - № 2. - С. 12-14. - 2 табл. </w:t>
      </w:r>
    </w:p>
    <w:p w:rsidR="00275765" w:rsidRPr="00275765" w:rsidRDefault="00275765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75765">
        <w:rPr>
          <w:rFonts w:ascii="Times New Roman" w:hAnsi="Times New Roman" w:cs="Times New Roman"/>
          <w:sz w:val="24"/>
        </w:rPr>
        <w:t xml:space="preserve">Введение в состав рационов лактирующих коров кормовой добавки "Сера для животноводства" отдельно и в сочетании с </w:t>
      </w:r>
      <w:proofErr w:type="gramStart"/>
      <w:r w:rsidRPr="00275765">
        <w:rPr>
          <w:rFonts w:ascii="Times New Roman" w:hAnsi="Times New Roman" w:cs="Times New Roman"/>
          <w:sz w:val="24"/>
        </w:rPr>
        <w:t>природным</w:t>
      </w:r>
      <w:proofErr w:type="gramEnd"/>
      <w:r w:rsidRPr="0027576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765">
        <w:rPr>
          <w:rFonts w:ascii="Times New Roman" w:hAnsi="Times New Roman" w:cs="Times New Roman"/>
          <w:sz w:val="24"/>
        </w:rPr>
        <w:t>бишофитом</w:t>
      </w:r>
      <w:proofErr w:type="spellEnd"/>
      <w:r w:rsidRPr="00275765">
        <w:rPr>
          <w:rFonts w:ascii="Times New Roman" w:hAnsi="Times New Roman" w:cs="Times New Roman"/>
          <w:sz w:val="24"/>
        </w:rPr>
        <w:t xml:space="preserve"> позволило увеличить удой молока на 5,77-9,13 %, а также повысить содержание жира в молоке на 0,11-0,13 % и белка на - 0,04-0,07 %, особенно в сочетанном применении.</w:t>
      </w:r>
    </w:p>
    <w:p w:rsidR="00275765" w:rsidRPr="00340291" w:rsidRDefault="00275765" w:rsidP="00855C1D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01090A" w:rsidRPr="00340291" w:rsidRDefault="00124FB8" w:rsidP="0001090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24FB8">
        <w:rPr>
          <w:rFonts w:ascii="Times New Roman" w:hAnsi="Times New Roman" w:cs="Times New Roman"/>
          <w:b/>
          <w:bCs/>
          <w:sz w:val="28"/>
        </w:rPr>
        <w:t>Мясная продуктивность бычков разных пород, откармливаемых в техногенной зоне</w:t>
      </w:r>
      <w:r w:rsidRPr="00124FB8">
        <w:rPr>
          <w:rFonts w:ascii="Times New Roman" w:hAnsi="Times New Roman" w:cs="Times New Roman"/>
          <w:sz w:val="28"/>
        </w:rPr>
        <w:t xml:space="preserve"> / В. В. </w:t>
      </w:r>
      <w:proofErr w:type="spellStart"/>
      <w:r w:rsidRPr="00124FB8">
        <w:rPr>
          <w:rFonts w:ascii="Times New Roman" w:hAnsi="Times New Roman" w:cs="Times New Roman"/>
          <w:sz w:val="28"/>
        </w:rPr>
        <w:t>Тедова</w:t>
      </w:r>
      <w:proofErr w:type="spellEnd"/>
      <w:r w:rsidRPr="00124FB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24FB8">
        <w:rPr>
          <w:rFonts w:ascii="Times New Roman" w:hAnsi="Times New Roman" w:cs="Times New Roman"/>
          <w:sz w:val="28"/>
        </w:rPr>
        <w:t>// Мясная индустрия. - 2013. - № 3. - С. 60-62. </w:t>
      </w:r>
    </w:p>
    <w:p w:rsidR="00124FB8" w:rsidRPr="00124FB8" w:rsidRDefault="00124FB8" w:rsidP="0001090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24FB8">
        <w:rPr>
          <w:rFonts w:ascii="Times New Roman" w:hAnsi="Times New Roman" w:cs="Times New Roman"/>
          <w:sz w:val="24"/>
        </w:rPr>
        <w:t>В научно-производственном опыте по откорму бычков разных пород были изучены их убойные показатели, морфологический состав туш, химический состав и содержание тяжелых металлов в мясе. В результате экспериментов установлено, что для откорма на рационах с избыточным содержанием металлов целесообразнее использовать бычков симментальской породы.</w:t>
      </w:r>
    </w:p>
    <w:p w:rsidR="00124FB8" w:rsidRPr="00340291" w:rsidRDefault="00124FB8" w:rsidP="00855C1D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41326F" w:rsidRDefault="0041326F" w:rsidP="00855C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1326F">
        <w:rPr>
          <w:rFonts w:ascii="Times New Roman" w:hAnsi="Times New Roman" w:cs="Times New Roman"/>
          <w:b/>
          <w:bCs/>
          <w:sz w:val="28"/>
        </w:rPr>
        <w:t>Севастьянова,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1326F">
        <w:rPr>
          <w:rFonts w:ascii="Times New Roman" w:hAnsi="Times New Roman" w:cs="Times New Roman"/>
          <w:sz w:val="28"/>
        </w:rPr>
        <w:t>Если корова не отдает молоко / В. Севастьянова</w:t>
      </w:r>
      <w:r>
        <w:rPr>
          <w:rFonts w:ascii="Times New Roman" w:hAnsi="Times New Roman" w:cs="Times New Roman"/>
          <w:sz w:val="28"/>
        </w:rPr>
        <w:t xml:space="preserve"> </w:t>
      </w:r>
      <w:r w:rsidRPr="0041326F">
        <w:rPr>
          <w:rFonts w:ascii="Times New Roman" w:hAnsi="Times New Roman" w:cs="Times New Roman"/>
          <w:sz w:val="28"/>
        </w:rPr>
        <w:t>// Приусадебное хозяйство. - 2012. - № 11. - С. 84-86. </w:t>
      </w:r>
    </w:p>
    <w:p w:rsidR="00B138A4" w:rsidRPr="00340291" w:rsidRDefault="00B138A4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27D22" w:rsidRPr="00340291" w:rsidRDefault="00427D22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27D22">
        <w:rPr>
          <w:rFonts w:ascii="Times New Roman" w:hAnsi="Times New Roman" w:cs="Times New Roman"/>
          <w:b/>
          <w:bCs/>
          <w:sz w:val="28"/>
        </w:rPr>
        <w:lastRenderedPageBreak/>
        <w:t>Смирнова,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27D22">
        <w:rPr>
          <w:rFonts w:ascii="Times New Roman" w:hAnsi="Times New Roman" w:cs="Times New Roman"/>
          <w:sz w:val="28"/>
        </w:rPr>
        <w:t>Левисел</w:t>
      </w:r>
      <w:proofErr w:type="spellEnd"/>
      <w:r w:rsidRPr="00427D22">
        <w:rPr>
          <w:rFonts w:ascii="Times New Roman" w:hAnsi="Times New Roman" w:cs="Times New Roman"/>
          <w:sz w:val="28"/>
        </w:rPr>
        <w:t xml:space="preserve"> SC Плюс повышает рентабельность / Л. Смирнова, С. Субботин</w:t>
      </w:r>
      <w:r>
        <w:rPr>
          <w:rFonts w:ascii="Times New Roman" w:hAnsi="Times New Roman" w:cs="Times New Roman"/>
          <w:sz w:val="28"/>
        </w:rPr>
        <w:t xml:space="preserve"> </w:t>
      </w:r>
      <w:r w:rsidRPr="00427D22">
        <w:rPr>
          <w:rFonts w:ascii="Times New Roman" w:hAnsi="Times New Roman" w:cs="Times New Roman"/>
          <w:sz w:val="28"/>
        </w:rPr>
        <w:t>// Животноводство России. - 2013. - № 3. - С. 52-53. - 3 табл. </w:t>
      </w:r>
    </w:p>
    <w:p w:rsidR="00427D22" w:rsidRPr="00427D22" w:rsidRDefault="00427D22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27D22">
        <w:rPr>
          <w:rFonts w:ascii="Times New Roman" w:hAnsi="Times New Roman" w:cs="Times New Roman"/>
          <w:sz w:val="24"/>
        </w:rPr>
        <w:t>В условиях растущей стоимости зернового и белкового сырья и неопределенности последствий вступления России в ВТО увеличивается значимость такого фактора, как эффективное переваривание и усвоение питательных веществ растительных кормов в организме коровы.</w:t>
      </w:r>
    </w:p>
    <w:p w:rsidR="00427D22" w:rsidRPr="0001090A" w:rsidRDefault="00427D22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51BB6" w:rsidRPr="0001090A" w:rsidRDefault="00E51BB6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51BB6">
        <w:rPr>
          <w:rFonts w:ascii="Times New Roman" w:hAnsi="Times New Roman" w:cs="Times New Roman"/>
          <w:b/>
          <w:bCs/>
          <w:sz w:val="28"/>
        </w:rPr>
        <w:t>Судгаймер</w:t>
      </w:r>
      <w:proofErr w:type="spellEnd"/>
      <w:r w:rsidRPr="00E51BB6">
        <w:rPr>
          <w:rFonts w:ascii="Times New Roman" w:hAnsi="Times New Roman" w:cs="Times New Roman"/>
          <w:b/>
          <w:bCs/>
          <w:sz w:val="28"/>
        </w:rPr>
        <w:t>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51BB6">
        <w:rPr>
          <w:rFonts w:ascii="Times New Roman" w:hAnsi="Times New Roman" w:cs="Times New Roman"/>
          <w:sz w:val="28"/>
        </w:rPr>
        <w:t xml:space="preserve">Использование различных доз сапропеля в рационах дойных коров / Н. Н. </w:t>
      </w:r>
      <w:proofErr w:type="spellStart"/>
      <w:r w:rsidRPr="00E51BB6">
        <w:rPr>
          <w:rFonts w:ascii="Times New Roman" w:hAnsi="Times New Roman" w:cs="Times New Roman"/>
          <w:sz w:val="28"/>
        </w:rPr>
        <w:t>Судгаймер</w:t>
      </w:r>
      <w:proofErr w:type="spellEnd"/>
      <w:r w:rsidRPr="00E51BB6">
        <w:rPr>
          <w:rFonts w:ascii="Times New Roman" w:hAnsi="Times New Roman" w:cs="Times New Roman"/>
          <w:sz w:val="28"/>
        </w:rPr>
        <w:t>, О. А. Быкова</w:t>
      </w:r>
      <w:r>
        <w:rPr>
          <w:rFonts w:ascii="Times New Roman" w:hAnsi="Times New Roman" w:cs="Times New Roman"/>
          <w:sz w:val="28"/>
        </w:rPr>
        <w:t xml:space="preserve"> </w:t>
      </w:r>
      <w:r w:rsidRPr="00E51BB6">
        <w:rPr>
          <w:rFonts w:ascii="Times New Roman" w:hAnsi="Times New Roman" w:cs="Times New Roman"/>
          <w:sz w:val="28"/>
        </w:rPr>
        <w:t>// Зоотехния. - 2013. - № 2. - С. 10. </w:t>
      </w:r>
    </w:p>
    <w:p w:rsidR="00E51BB6" w:rsidRPr="00E51BB6" w:rsidRDefault="00E51BB6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51BB6">
        <w:rPr>
          <w:rFonts w:ascii="Times New Roman" w:hAnsi="Times New Roman" w:cs="Times New Roman"/>
          <w:sz w:val="24"/>
        </w:rPr>
        <w:t>Включение в рацион коров разных сапропеля позволило повысить удой за лактацию, содержание в молоке жира, белка, сухого вещества, сухого обезжиренного молочного остатка и улучшить соотношение кальция и фосфора. Целесообразно использование сапропеля в количестве 450 г. на голову в сутки.</w:t>
      </w:r>
    </w:p>
    <w:p w:rsidR="00E51BB6" w:rsidRPr="00340291" w:rsidRDefault="00E51BB6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138A4" w:rsidRPr="00340291" w:rsidRDefault="00B138A4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138A4">
        <w:rPr>
          <w:rFonts w:ascii="Times New Roman" w:hAnsi="Times New Roman" w:cs="Times New Roman"/>
          <w:b/>
          <w:bCs/>
          <w:sz w:val="28"/>
        </w:rPr>
        <w:t xml:space="preserve">Тамбовский </w:t>
      </w:r>
      <w:proofErr w:type="spellStart"/>
      <w:r w:rsidRPr="00B138A4">
        <w:rPr>
          <w:rFonts w:ascii="Times New Roman" w:hAnsi="Times New Roman" w:cs="Times New Roman"/>
          <w:b/>
          <w:bCs/>
          <w:sz w:val="28"/>
        </w:rPr>
        <w:t>иммуносорб</w:t>
      </w:r>
      <w:proofErr w:type="spellEnd"/>
      <w:r w:rsidRPr="00B138A4">
        <w:rPr>
          <w:rFonts w:ascii="Times New Roman" w:hAnsi="Times New Roman" w:cs="Times New Roman"/>
          <w:b/>
          <w:bCs/>
          <w:sz w:val="28"/>
        </w:rPr>
        <w:t xml:space="preserve"> в рационах крупного рогатого скота</w:t>
      </w:r>
      <w:r w:rsidRPr="00B138A4">
        <w:rPr>
          <w:rFonts w:ascii="Times New Roman" w:hAnsi="Times New Roman" w:cs="Times New Roman"/>
          <w:sz w:val="28"/>
        </w:rPr>
        <w:t xml:space="preserve"> / А. И. Фролов [и др.]// Кормопроизводство. - 2013. - № 2. - С. 41-43. </w:t>
      </w:r>
    </w:p>
    <w:p w:rsidR="00795730" w:rsidRPr="0001090A" w:rsidRDefault="00795730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95730" w:rsidRPr="00340291" w:rsidRDefault="00795730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95730">
        <w:rPr>
          <w:rFonts w:ascii="Times New Roman" w:hAnsi="Times New Roman" w:cs="Times New Roman"/>
          <w:b/>
          <w:bCs/>
          <w:sz w:val="28"/>
        </w:rPr>
        <w:t>Танифа</w:t>
      </w:r>
      <w:proofErr w:type="spellEnd"/>
      <w:r w:rsidRPr="00795730">
        <w:rPr>
          <w:rFonts w:ascii="Times New Roman" w:hAnsi="Times New Roman" w:cs="Times New Roman"/>
          <w:b/>
          <w:bCs/>
          <w:sz w:val="28"/>
        </w:rPr>
        <w:t xml:space="preserve">, В. В. </w:t>
      </w:r>
      <w:r w:rsidRPr="00795730">
        <w:rPr>
          <w:rFonts w:ascii="Times New Roman" w:hAnsi="Times New Roman" w:cs="Times New Roman"/>
          <w:sz w:val="28"/>
        </w:rPr>
        <w:t xml:space="preserve">Влияние жмыха </w:t>
      </w:r>
      <w:proofErr w:type="spellStart"/>
      <w:r w:rsidRPr="00795730">
        <w:rPr>
          <w:rFonts w:ascii="Times New Roman" w:hAnsi="Times New Roman" w:cs="Times New Roman"/>
          <w:sz w:val="28"/>
        </w:rPr>
        <w:t>расторопши</w:t>
      </w:r>
      <w:proofErr w:type="spellEnd"/>
      <w:r w:rsidRPr="00795730">
        <w:rPr>
          <w:rFonts w:ascii="Times New Roman" w:hAnsi="Times New Roman" w:cs="Times New Roman"/>
          <w:sz w:val="28"/>
        </w:rPr>
        <w:t xml:space="preserve"> на рост ремонтных телок и последующую молочную продуктивность коров-первотёлок </w:t>
      </w:r>
      <w:proofErr w:type="spellStart"/>
      <w:r w:rsidRPr="00795730">
        <w:rPr>
          <w:rFonts w:ascii="Times New Roman" w:hAnsi="Times New Roman" w:cs="Times New Roman"/>
          <w:sz w:val="28"/>
        </w:rPr>
        <w:t>айширской</w:t>
      </w:r>
      <w:proofErr w:type="spellEnd"/>
      <w:r w:rsidRPr="00795730">
        <w:rPr>
          <w:rFonts w:ascii="Times New Roman" w:hAnsi="Times New Roman" w:cs="Times New Roman"/>
          <w:sz w:val="28"/>
        </w:rPr>
        <w:t xml:space="preserve"> породы / В. В. </w:t>
      </w:r>
      <w:proofErr w:type="spellStart"/>
      <w:r w:rsidRPr="00795730">
        <w:rPr>
          <w:rFonts w:ascii="Times New Roman" w:hAnsi="Times New Roman" w:cs="Times New Roman"/>
          <w:sz w:val="28"/>
        </w:rPr>
        <w:t>Танифа</w:t>
      </w:r>
      <w:proofErr w:type="spellEnd"/>
      <w:r w:rsidRPr="00795730">
        <w:rPr>
          <w:rFonts w:ascii="Times New Roman" w:hAnsi="Times New Roman" w:cs="Times New Roman"/>
          <w:sz w:val="28"/>
        </w:rPr>
        <w:t xml:space="preserve">, Ю. Я. </w:t>
      </w:r>
      <w:proofErr w:type="spellStart"/>
      <w:r w:rsidRPr="00795730">
        <w:rPr>
          <w:rFonts w:ascii="Times New Roman" w:hAnsi="Times New Roman" w:cs="Times New Roman"/>
          <w:sz w:val="28"/>
        </w:rPr>
        <w:t>Кравайнис</w:t>
      </w:r>
      <w:proofErr w:type="spellEnd"/>
      <w:r w:rsidRPr="00795730">
        <w:rPr>
          <w:rFonts w:ascii="Times New Roman" w:hAnsi="Times New Roman" w:cs="Times New Roman"/>
          <w:sz w:val="28"/>
        </w:rPr>
        <w:t xml:space="preserve">, Р. С. </w:t>
      </w:r>
      <w:proofErr w:type="spellStart"/>
      <w:r w:rsidRPr="00795730">
        <w:rPr>
          <w:rFonts w:ascii="Times New Roman" w:hAnsi="Times New Roman" w:cs="Times New Roman"/>
          <w:sz w:val="28"/>
        </w:rPr>
        <w:t>Кравайне</w:t>
      </w:r>
      <w:proofErr w:type="spellEnd"/>
      <w:r w:rsidRPr="00795730">
        <w:rPr>
          <w:rFonts w:ascii="Times New Roman" w:hAnsi="Times New Roman" w:cs="Times New Roman"/>
          <w:sz w:val="28"/>
        </w:rPr>
        <w:t xml:space="preserve"> // Зоотехния. - 2013. - № 2. - С. 8-9. </w:t>
      </w:r>
    </w:p>
    <w:p w:rsidR="00795730" w:rsidRDefault="00795730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730">
        <w:rPr>
          <w:rFonts w:ascii="Times New Roman" w:hAnsi="Times New Roman" w:cs="Times New Roman"/>
          <w:sz w:val="24"/>
          <w:szCs w:val="24"/>
        </w:rPr>
        <w:t xml:space="preserve">Впервые получены экспериментальные данные по влиянию </w:t>
      </w:r>
      <w:proofErr w:type="spellStart"/>
      <w:r w:rsidRPr="00795730">
        <w:rPr>
          <w:rFonts w:ascii="Times New Roman" w:hAnsi="Times New Roman" w:cs="Times New Roman"/>
          <w:sz w:val="24"/>
          <w:szCs w:val="24"/>
        </w:rPr>
        <w:t>гепатопротектора</w:t>
      </w:r>
      <w:proofErr w:type="spellEnd"/>
      <w:r w:rsidRPr="00795730">
        <w:rPr>
          <w:rFonts w:ascii="Times New Roman" w:hAnsi="Times New Roman" w:cs="Times New Roman"/>
          <w:sz w:val="24"/>
          <w:szCs w:val="24"/>
        </w:rPr>
        <w:t xml:space="preserve"> - жмыха </w:t>
      </w:r>
      <w:proofErr w:type="spellStart"/>
      <w:r w:rsidRPr="00795730">
        <w:rPr>
          <w:rFonts w:ascii="Times New Roman" w:hAnsi="Times New Roman" w:cs="Times New Roman"/>
          <w:sz w:val="24"/>
          <w:szCs w:val="24"/>
        </w:rPr>
        <w:t>расторопши</w:t>
      </w:r>
      <w:proofErr w:type="spellEnd"/>
      <w:r w:rsidRPr="00795730">
        <w:rPr>
          <w:rFonts w:ascii="Times New Roman" w:hAnsi="Times New Roman" w:cs="Times New Roman"/>
          <w:sz w:val="24"/>
          <w:szCs w:val="24"/>
        </w:rPr>
        <w:t xml:space="preserve"> на организм крупного рогатого скота </w:t>
      </w:r>
      <w:proofErr w:type="spellStart"/>
      <w:r w:rsidRPr="00795730">
        <w:rPr>
          <w:rFonts w:ascii="Times New Roman" w:hAnsi="Times New Roman" w:cs="Times New Roman"/>
          <w:sz w:val="24"/>
          <w:szCs w:val="24"/>
        </w:rPr>
        <w:t>айширской</w:t>
      </w:r>
      <w:proofErr w:type="spellEnd"/>
      <w:r w:rsidRPr="00795730">
        <w:rPr>
          <w:rFonts w:ascii="Times New Roman" w:hAnsi="Times New Roman" w:cs="Times New Roman"/>
          <w:sz w:val="24"/>
          <w:szCs w:val="24"/>
        </w:rPr>
        <w:t xml:space="preserve"> породы в возрастном аспекте, 1-месячного возраста до конца первой лактации, и выявлено его положительное действие, как на рост молодняка, так и на воспроизводительные способности и молочную продуктивность.</w:t>
      </w:r>
    </w:p>
    <w:p w:rsidR="00977136" w:rsidRDefault="00977136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136" w:rsidRPr="00340291" w:rsidRDefault="00977136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77136">
        <w:rPr>
          <w:rFonts w:ascii="Times New Roman" w:hAnsi="Times New Roman" w:cs="Times New Roman"/>
          <w:b/>
          <w:bCs/>
          <w:sz w:val="28"/>
        </w:rPr>
        <w:t>Шагалиев</w:t>
      </w:r>
      <w:proofErr w:type="spellEnd"/>
      <w:r w:rsidRPr="00977136">
        <w:rPr>
          <w:rFonts w:ascii="Times New Roman" w:hAnsi="Times New Roman" w:cs="Times New Roman"/>
          <w:b/>
          <w:bCs/>
          <w:sz w:val="28"/>
        </w:rPr>
        <w:t>,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Мин</w:t>
      </w:r>
      <w:r w:rsidRPr="00977136">
        <w:rPr>
          <w:rFonts w:ascii="Times New Roman" w:hAnsi="Times New Roman" w:cs="Times New Roman"/>
          <w:sz w:val="28"/>
        </w:rPr>
        <w:t xml:space="preserve">еральное питание и молочная продуктивность / Ф. </w:t>
      </w:r>
      <w:proofErr w:type="spellStart"/>
      <w:r w:rsidRPr="00977136">
        <w:rPr>
          <w:rFonts w:ascii="Times New Roman" w:hAnsi="Times New Roman" w:cs="Times New Roman"/>
          <w:sz w:val="28"/>
        </w:rPr>
        <w:t>Шагалиев</w:t>
      </w:r>
      <w:proofErr w:type="spellEnd"/>
      <w:r w:rsidRPr="00977136">
        <w:rPr>
          <w:rFonts w:ascii="Times New Roman" w:hAnsi="Times New Roman" w:cs="Times New Roman"/>
          <w:sz w:val="28"/>
        </w:rPr>
        <w:t xml:space="preserve">, С. </w:t>
      </w:r>
      <w:proofErr w:type="spellStart"/>
      <w:r w:rsidRPr="00977136">
        <w:rPr>
          <w:rFonts w:ascii="Times New Roman" w:hAnsi="Times New Roman" w:cs="Times New Roman"/>
          <w:sz w:val="28"/>
        </w:rPr>
        <w:t>Ардаширов</w:t>
      </w:r>
      <w:proofErr w:type="spellEnd"/>
      <w:r w:rsidRPr="00977136">
        <w:rPr>
          <w:rFonts w:ascii="Times New Roman" w:hAnsi="Times New Roman" w:cs="Times New Roman"/>
          <w:sz w:val="28"/>
        </w:rPr>
        <w:t>, В. Назыров</w:t>
      </w:r>
      <w:r>
        <w:rPr>
          <w:rFonts w:ascii="Times New Roman" w:hAnsi="Times New Roman" w:cs="Times New Roman"/>
          <w:sz w:val="28"/>
        </w:rPr>
        <w:t xml:space="preserve"> </w:t>
      </w:r>
      <w:r w:rsidRPr="00977136">
        <w:rPr>
          <w:rFonts w:ascii="Times New Roman" w:hAnsi="Times New Roman" w:cs="Times New Roman"/>
          <w:sz w:val="28"/>
        </w:rPr>
        <w:t>// Животноводство России. - 2013. - № 3. - С. 43-44. </w:t>
      </w:r>
    </w:p>
    <w:p w:rsidR="0041326F" w:rsidRPr="00977136" w:rsidRDefault="00977136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77136">
        <w:rPr>
          <w:rFonts w:ascii="Times New Roman" w:hAnsi="Times New Roman" w:cs="Times New Roman"/>
          <w:sz w:val="24"/>
        </w:rPr>
        <w:t>В статье изложены результаты опыта по изучению минерального состава кормов ООО "Агрофирма им Цурюпы" Уфимского района Республики Башкортостана. Исследовали корма собственного производства (сено злаково-бобовое, сенаж из бобовых трав, силос кукурузный, пшеничная и ячменная солома, концентрированные корма и трава в летний период). На основании полученных результатов можно рекомендовать следующие нормы для животных с удоем 5-5,5 тыс. кг молока в год: марганца - 905 мг, меди - 140, цинка - 905, кобальта - 106, йода - 12,1 мг на голову в сутки.</w:t>
      </w:r>
    </w:p>
    <w:p w:rsidR="001963C1" w:rsidRPr="00340291" w:rsidRDefault="001963C1" w:rsidP="00855C1D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1B7A4D" w:rsidRPr="00340291" w:rsidRDefault="001B7A4D" w:rsidP="00855C1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B7A4D"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CC0C51" w:rsidRPr="00340291" w:rsidRDefault="00966B5C" w:rsidP="00CC0C5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966B5C">
        <w:rPr>
          <w:rFonts w:ascii="Times New Roman" w:hAnsi="Times New Roman" w:cs="Times New Roman"/>
          <w:b/>
          <w:bCs/>
          <w:sz w:val="28"/>
        </w:rPr>
        <w:t>Алексеева,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6B5C">
        <w:rPr>
          <w:rFonts w:ascii="Times New Roman" w:hAnsi="Times New Roman" w:cs="Times New Roman"/>
          <w:sz w:val="28"/>
        </w:rPr>
        <w:t>Физиологическое состоян</w:t>
      </w:r>
      <w:r>
        <w:rPr>
          <w:rFonts w:ascii="Times New Roman" w:hAnsi="Times New Roman" w:cs="Times New Roman"/>
          <w:sz w:val="28"/>
        </w:rPr>
        <w:t>ие бычков герефордской породы к</w:t>
      </w:r>
      <w:r w:rsidRPr="00966B5C">
        <w:rPr>
          <w:rFonts w:ascii="Times New Roman" w:hAnsi="Times New Roman" w:cs="Times New Roman"/>
          <w:sz w:val="28"/>
        </w:rPr>
        <w:t xml:space="preserve">рупного рогатого скота при введении в рацион </w:t>
      </w:r>
      <w:proofErr w:type="spellStart"/>
      <w:r w:rsidRPr="00966B5C">
        <w:rPr>
          <w:rFonts w:ascii="Times New Roman" w:hAnsi="Times New Roman" w:cs="Times New Roman"/>
          <w:sz w:val="28"/>
        </w:rPr>
        <w:t>нанопорошков</w:t>
      </w:r>
      <w:proofErr w:type="spellEnd"/>
      <w:r w:rsidRPr="00966B5C">
        <w:rPr>
          <w:rFonts w:ascii="Times New Roman" w:hAnsi="Times New Roman" w:cs="Times New Roman"/>
          <w:sz w:val="28"/>
        </w:rPr>
        <w:t xml:space="preserve"> кобальта и железа / Л. В. Алексеева, Л. В. </w:t>
      </w:r>
      <w:proofErr w:type="spellStart"/>
      <w:r w:rsidRPr="00966B5C">
        <w:rPr>
          <w:rFonts w:ascii="Times New Roman" w:hAnsi="Times New Roman" w:cs="Times New Roman"/>
          <w:sz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66B5C">
        <w:rPr>
          <w:rFonts w:ascii="Times New Roman" w:hAnsi="Times New Roman" w:cs="Times New Roman"/>
          <w:sz w:val="28"/>
        </w:rPr>
        <w:t>// Зоотехния. - 2013. - № 1. - С. 12-13. </w:t>
      </w:r>
    </w:p>
    <w:p w:rsidR="00966B5C" w:rsidRPr="00966B5C" w:rsidRDefault="00966B5C" w:rsidP="00CC0C51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66B5C">
        <w:rPr>
          <w:rFonts w:ascii="Times New Roman" w:hAnsi="Times New Roman" w:cs="Times New Roman"/>
          <w:bCs/>
          <w:sz w:val="24"/>
        </w:rPr>
        <w:t xml:space="preserve">В научно-хозяйственном опыте было изучено влияние </w:t>
      </w:r>
      <w:proofErr w:type="spellStart"/>
      <w:r w:rsidRPr="00966B5C">
        <w:rPr>
          <w:rFonts w:ascii="Times New Roman" w:hAnsi="Times New Roman" w:cs="Times New Roman"/>
          <w:bCs/>
          <w:sz w:val="24"/>
        </w:rPr>
        <w:t>нанопорошков</w:t>
      </w:r>
      <w:proofErr w:type="spellEnd"/>
      <w:r w:rsidRPr="00966B5C">
        <w:rPr>
          <w:rFonts w:ascii="Times New Roman" w:hAnsi="Times New Roman" w:cs="Times New Roman"/>
          <w:bCs/>
          <w:sz w:val="24"/>
        </w:rPr>
        <w:t xml:space="preserve"> кобальта и железа на клинические и морфологические показатели крови бычков герефордской </w:t>
      </w:r>
      <w:r w:rsidRPr="00966B5C">
        <w:rPr>
          <w:rFonts w:ascii="Times New Roman" w:hAnsi="Times New Roman" w:cs="Times New Roman"/>
          <w:bCs/>
          <w:sz w:val="24"/>
        </w:rPr>
        <w:lastRenderedPageBreak/>
        <w:t>породы.</w:t>
      </w:r>
    </w:p>
    <w:p w:rsidR="00966B5C" w:rsidRPr="00C93C08" w:rsidRDefault="00966B5C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93C08" w:rsidRPr="00340291" w:rsidRDefault="00C93C08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93C08">
        <w:rPr>
          <w:rFonts w:ascii="Times New Roman" w:hAnsi="Times New Roman" w:cs="Times New Roman"/>
          <w:b/>
          <w:bCs/>
          <w:sz w:val="28"/>
        </w:rPr>
        <w:t>Буряков,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3C08">
        <w:rPr>
          <w:rFonts w:ascii="Times New Roman" w:hAnsi="Times New Roman" w:cs="Times New Roman"/>
          <w:sz w:val="28"/>
        </w:rPr>
        <w:t xml:space="preserve">Эффективность </w:t>
      </w:r>
      <w:proofErr w:type="spellStart"/>
      <w:r w:rsidRPr="00C93C08">
        <w:rPr>
          <w:rFonts w:ascii="Times New Roman" w:hAnsi="Times New Roman" w:cs="Times New Roman"/>
          <w:sz w:val="28"/>
        </w:rPr>
        <w:t>Иммунофлора</w:t>
      </w:r>
      <w:proofErr w:type="spellEnd"/>
      <w:r w:rsidRPr="00C93C08">
        <w:rPr>
          <w:rFonts w:ascii="Times New Roman" w:hAnsi="Times New Roman" w:cs="Times New Roman"/>
          <w:sz w:val="28"/>
        </w:rPr>
        <w:t xml:space="preserve"> при выращивании телят / Н. Буряков, А. Зуев, А. Трошкин</w:t>
      </w:r>
      <w:r>
        <w:rPr>
          <w:rFonts w:ascii="Times New Roman" w:hAnsi="Times New Roman" w:cs="Times New Roman"/>
          <w:sz w:val="28"/>
        </w:rPr>
        <w:t xml:space="preserve"> </w:t>
      </w:r>
      <w:r w:rsidRPr="00C93C08">
        <w:rPr>
          <w:rFonts w:ascii="Times New Roman" w:hAnsi="Times New Roman" w:cs="Times New Roman"/>
          <w:sz w:val="28"/>
        </w:rPr>
        <w:t>// Животноводство России. - 2013. - № 3. - С. 56-58. - 7 табл. </w:t>
      </w:r>
    </w:p>
    <w:p w:rsidR="00C93C08" w:rsidRPr="00C93C08" w:rsidRDefault="00C93C08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93C08">
        <w:rPr>
          <w:rFonts w:ascii="Times New Roman" w:hAnsi="Times New Roman" w:cs="Times New Roman"/>
          <w:bCs/>
          <w:sz w:val="24"/>
        </w:rPr>
        <w:t xml:space="preserve">Основные причины неинфекционных болезней и падежа из-за них животных остаются неизменными на протяжении десятилетий. В первую очередь это некачественные корма. В связи с этим сейчас все большее внимание уделяют производству кормовых добавок и средств пробиотического и </w:t>
      </w:r>
      <w:proofErr w:type="spellStart"/>
      <w:r w:rsidRPr="00C93C08">
        <w:rPr>
          <w:rFonts w:ascii="Times New Roman" w:hAnsi="Times New Roman" w:cs="Times New Roman"/>
          <w:bCs/>
          <w:sz w:val="24"/>
        </w:rPr>
        <w:t>пребиотического</w:t>
      </w:r>
      <w:proofErr w:type="spellEnd"/>
      <w:r w:rsidRPr="00C93C08">
        <w:rPr>
          <w:rFonts w:ascii="Times New Roman" w:hAnsi="Times New Roman" w:cs="Times New Roman"/>
          <w:bCs/>
          <w:sz w:val="24"/>
        </w:rPr>
        <w:t xml:space="preserve"> действия.</w:t>
      </w:r>
    </w:p>
    <w:p w:rsidR="00C93C08" w:rsidRPr="00340291" w:rsidRDefault="00C93C08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C1DB9" w:rsidRPr="00340291" w:rsidRDefault="001C1DB9" w:rsidP="00855C1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C1DB9">
        <w:rPr>
          <w:rFonts w:ascii="Times New Roman" w:hAnsi="Times New Roman" w:cs="Times New Roman"/>
          <w:b/>
          <w:bCs/>
          <w:sz w:val="28"/>
        </w:rPr>
        <w:t>Влияние различных доз и форм хрома на продуктивность бычков на откорме</w:t>
      </w:r>
      <w:r w:rsidRPr="001C1DB9">
        <w:rPr>
          <w:rFonts w:ascii="Times New Roman" w:hAnsi="Times New Roman" w:cs="Times New Roman"/>
          <w:sz w:val="28"/>
        </w:rPr>
        <w:t xml:space="preserve"> / Е. А. </w:t>
      </w:r>
      <w:proofErr w:type="spellStart"/>
      <w:r w:rsidRPr="001C1DB9">
        <w:rPr>
          <w:rFonts w:ascii="Times New Roman" w:hAnsi="Times New Roman" w:cs="Times New Roman"/>
          <w:sz w:val="28"/>
        </w:rPr>
        <w:t>Комбарова</w:t>
      </w:r>
      <w:proofErr w:type="spellEnd"/>
      <w:r w:rsidRPr="001C1DB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C1DB9">
        <w:rPr>
          <w:rFonts w:ascii="Times New Roman" w:hAnsi="Times New Roman" w:cs="Times New Roman"/>
          <w:sz w:val="28"/>
        </w:rPr>
        <w:t>// Зоотехния. - 2013. - № 1. - С. 20-21. </w:t>
      </w:r>
    </w:p>
    <w:p w:rsidR="001C1DB9" w:rsidRPr="001C1DB9" w:rsidRDefault="001C1DB9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C1DB9">
        <w:rPr>
          <w:rFonts w:ascii="Times New Roman" w:hAnsi="Times New Roman" w:cs="Times New Roman"/>
          <w:bCs/>
          <w:sz w:val="24"/>
        </w:rPr>
        <w:t>Использование хрома способствует повышению среднесуточного и абсолютного прироста живой массы бычков и улучшению экономических показателей.</w:t>
      </w:r>
    </w:p>
    <w:p w:rsidR="001C1DB9" w:rsidRPr="00340291" w:rsidRDefault="001C1DB9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66B5C" w:rsidRPr="00340291" w:rsidRDefault="00966B5C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66B5C">
        <w:rPr>
          <w:rFonts w:ascii="Times New Roman" w:hAnsi="Times New Roman" w:cs="Times New Roman"/>
          <w:b/>
          <w:bCs/>
          <w:sz w:val="28"/>
        </w:rPr>
        <w:t>Гамко</w:t>
      </w:r>
      <w:proofErr w:type="spellEnd"/>
      <w:r w:rsidRPr="00966B5C">
        <w:rPr>
          <w:rFonts w:ascii="Times New Roman" w:hAnsi="Times New Roman" w:cs="Times New Roman"/>
          <w:b/>
          <w:bCs/>
          <w:sz w:val="28"/>
        </w:rPr>
        <w:t>, Л.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6B5C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966B5C">
        <w:rPr>
          <w:rFonts w:ascii="Times New Roman" w:hAnsi="Times New Roman" w:cs="Times New Roman"/>
          <w:sz w:val="28"/>
        </w:rPr>
        <w:t>цеолиттрепелевой</w:t>
      </w:r>
      <w:proofErr w:type="spellEnd"/>
      <w:r w:rsidRPr="00966B5C">
        <w:rPr>
          <w:rFonts w:ascii="Times New Roman" w:hAnsi="Times New Roman" w:cs="Times New Roman"/>
          <w:sz w:val="28"/>
        </w:rPr>
        <w:t xml:space="preserve"> добавки на продуктивность и затраты обменной энергии у молодняка крупного рогатого скота / Л. Н. </w:t>
      </w:r>
      <w:proofErr w:type="spellStart"/>
      <w:r w:rsidRPr="00966B5C">
        <w:rPr>
          <w:rFonts w:ascii="Times New Roman" w:hAnsi="Times New Roman" w:cs="Times New Roman"/>
          <w:sz w:val="28"/>
        </w:rPr>
        <w:t>Гамко</w:t>
      </w:r>
      <w:proofErr w:type="spellEnd"/>
      <w:r w:rsidRPr="00966B5C">
        <w:rPr>
          <w:rFonts w:ascii="Times New Roman" w:hAnsi="Times New Roman" w:cs="Times New Roman"/>
          <w:sz w:val="28"/>
        </w:rPr>
        <w:t xml:space="preserve">, В. В. </w:t>
      </w:r>
      <w:proofErr w:type="spellStart"/>
      <w:r w:rsidRPr="00966B5C">
        <w:rPr>
          <w:rFonts w:ascii="Times New Roman" w:hAnsi="Times New Roman" w:cs="Times New Roman"/>
          <w:sz w:val="28"/>
        </w:rPr>
        <w:t>Глушень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66B5C">
        <w:rPr>
          <w:rFonts w:ascii="Times New Roman" w:hAnsi="Times New Roman" w:cs="Times New Roman"/>
          <w:sz w:val="28"/>
        </w:rPr>
        <w:t>// Зоотехния. - 2013. - № 1. - С. 13-14. </w:t>
      </w:r>
    </w:p>
    <w:p w:rsidR="00966B5C" w:rsidRPr="00966B5C" w:rsidRDefault="00966B5C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66B5C">
        <w:rPr>
          <w:rFonts w:ascii="Times New Roman" w:hAnsi="Times New Roman" w:cs="Times New Roman"/>
          <w:sz w:val="24"/>
        </w:rPr>
        <w:t>В статье приводятся данные научно-хозяйственных опытов в сравнительном аспекте по скармливанию минеральной добавки в рационах молодняка крупного рогатого скота до 6-месячного возраста.</w:t>
      </w:r>
    </w:p>
    <w:p w:rsidR="00966B5C" w:rsidRPr="00340291" w:rsidRDefault="00966B5C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25D19" w:rsidRPr="00340291" w:rsidRDefault="00F25D19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25D19">
        <w:rPr>
          <w:rFonts w:ascii="Times New Roman" w:hAnsi="Times New Roman" w:cs="Times New Roman"/>
          <w:b/>
          <w:bCs/>
          <w:sz w:val="28"/>
        </w:rPr>
        <w:t>Гамко</w:t>
      </w:r>
      <w:proofErr w:type="spellEnd"/>
      <w:r w:rsidRPr="00F25D19">
        <w:rPr>
          <w:rFonts w:ascii="Times New Roman" w:hAnsi="Times New Roman" w:cs="Times New Roman"/>
          <w:b/>
          <w:bCs/>
          <w:sz w:val="28"/>
        </w:rPr>
        <w:t>, Л.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25D19">
        <w:rPr>
          <w:rFonts w:ascii="Times New Roman" w:hAnsi="Times New Roman" w:cs="Times New Roman"/>
          <w:sz w:val="28"/>
        </w:rPr>
        <w:t xml:space="preserve">Продуктивность и переваримость питательных веществ у молодняка крупного рогатого скота при скармливании </w:t>
      </w:r>
      <w:proofErr w:type="spellStart"/>
      <w:r w:rsidRPr="00F25D19">
        <w:rPr>
          <w:rFonts w:ascii="Times New Roman" w:hAnsi="Times New Roman" w:cs="Times New Roman"/>
          <w:sz w:val="28"/>
        </w:rPr>
        <w:t>мерегелесывороточной</w:t>
      </w:r>
      <w:proofErr w:type="spellEnd"/>
      <w:r w:rsidRPr="00F25D19">
        <w:rPr>
          <w:rFonts w:ascii="Times New Roman" w:hAnsi="Times New Roman" w:cs="Times New Roman"/>
          <w:sz w:val="28"/>
        </w:rPr>
        <w:t xml:space="preserve"> добавки / Л. Н. </w:t>
      </w:r>
      <w:proofErr w:type="spellStart"/>
      <w:r w:rsidRPr="00F25D19">
        <w:rPr>
          <w:rFonts w:ascii="Times New Roman" w:hAnsi="Times New Roman" w:cs="Times New Roman"/>
          <w:sz w:val="28"/>
        </w:rPr>
        <w:t>Гамко</w:t>
      </w:r>
      <w:proofErr w:type="spellEnd"/>
      <w:r w:rsidRPr="00F25D19">
        <w:rPr>
          <w:rFonts w:ascii="Times New Roman" w:hAnsi="Times New Roman" w:cs="Times New Roman"/>
          <w:sz w:val="28"/>
        </w:rPr>
        <w:t xml:space="preserve">, А. Н. </w:t>
      </w:r>
      <w:proofErr w:type="spellStart"/>
      <w:r w:rsidRPr="00F25D19">
        <w:rPr>
          <w:rFonts w:ascii="Times New Roman" w:hAnsi="Times New Roman" w:cs="Times New Roman"/>
          <w:sz w:val="28"/>
        </w:rPr>
        <w:t>Гулаков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25D19">
        <w:rPr>
          <w:rFonts w:ascii="Times New Roman" w:hAnsi="Times New Roman" w:cs="Times New Roman"/>
          <w:sz w:val="28"/>
        </w:rPr>
        <w:t>// Аграрная наука. - 2013. - № 3. - С. 21-22. - 2 табл. </w:t>
      </w:r>
    </w:p>
    <w:p w:rsidR="00F25D19" w:rsidRPr="00F25D19" w:rsidRDefault="00F25D19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25D19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исследования по изучению влияния </w:t>
      </w:r>
      <w:proofErr w:type="spellStart"/>
      <w:r w:rsidRPr="00F25D19">
        <w:rPr>
          <w:rFonts w:ascii="Times New Roman" w:hAnsi="Times New Roman" w:cs="Times New Roman"/>
          <w:sz w:val="24"/>
        </w:rPr>
        <w:t>мерегелесывороточной</w:t>
      </w:r>
      <w:proofErr w:type="spellEnd"/>
      <w:r w:rsidRPr="00F25D19">
        <w:rPr>
          <w:rFonts w:ascii="Times New Roman" w:hAnsi="Times New Roman" w:cs="Times New Roman"/>
          <w:sz w:val="24"/>
        </w:rPr>
        <w:t xml:space="preserve"> добавки на продуктивность и переваримость питательных веществ у молодняка крупного рогатого скота.</w:t>
      </w:r>
    </w:p>
    <w:p w:rsidR="00F25D19" w:rsidRPr="00340291" w:rsidRDefault="00F25D19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C68F8" w:rsidRPr="00340291" w:rsidRDefault="00AC68F8" w:rsidP="00855C1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C68F8">
        <w:rPr>
          <w:rFonts w:ascii="Times New Roman" w:hAnsi="Times New Roman" w:cs="Times New Roman"/>
          <w:b/>
          <w:bCs/>
          <w:sz w:val="28"/>
        </w:rPr>
        <w:t>Казаков,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C68F8">
        <w:rPr>
          <w:rFonts w:ascii="Times New Roman" w:hAnsi="Times New Roman" w:cs="Times New Roman"/>
          <w:sz w:val="28"/>
        </w:rPr>
        <w:t xml:space="preserve">Влияние светового режима на развитие телят / А. Казаков, И. Лаврова, Д. </w:t>
      </w:r>
      <w:proofErr w:type="spellStart"/>
      <w:r w:rsidRPr="00AC68F8">
        <w:rPr>
          <w:rFonts w:ascii="Times New Roman" w:hAnsi="Times New Roman" w:cs="Times New Roman"/>
          <w:sz w:val="28"/>
        </w:rPr>
        <w:t>Гутовский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C68F8">
        <w:rPr>
          <w:rFonts w:ascii="Times New Roman" w:hAnsi="Times New Roman" w:cs="Times New Roman"/>
          <w:sz w:val="28"/>
        </w:rPr>
        <w:t>// Животноводство России. - 2013. - № 4. - С. 37. - табл. </w:t>
      </w:r>
    </w:p>
    <w:p w:rsidR="00AC68F8" w:rsidRPr="00AC68F8" w:rsidRDefault="00AC68F8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C68F8">
        <w:rPr>
          <w:rFonts w:ascii="Times New Roman" w:hAnsi="Times New Roman" w:cs="Times New Roman"/>
          <w:bCs/>
          <w:sz w:val="24"/>
        </w:rPr>
        <w:t>Благодаря высокой биологической активности свет оказывает стимулирующее влияние на обменные процессы в организме, способствует лучшему росту и развитию молодняка животных, а это - главное условие обеспечения высокой продуктивности и реализации генетического потенциала в дальнейшем.</w:t>
      </w:r>
    </w:p>
    <w:p w:rsidR="00AC68F8" w:rsidRPr="00340291" w:rsidRDefault="00AC68F8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B7A4D" w:rsidRPr="00340291" w:rsidRDefault="001B7A4D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B7A4D">
        <w:rPr>
          <w:rFonts w:ascii="Times New Roman" w:hAnsi="Times New Roman" w:cs="Times New Roman"/>
          <w:b/>
          <w:bCs/>
          <w:sz w:val="28"/>
        </w:rPr>
        <w:t>Ли,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B7A4D">
        <w:rPr>
          <w:rFonts w:ascii="Times New Roman" w:hAnsi="Times New Roman" w:cs="Times New Roman"/>
          <w:sz w:val="28"/>
        </w:rPr>
        <w:t xml:space="preserve">Влияние </w:t>
      </w:r>
      <w:proofErr w:type="gramStart"/>
      <w:r w:rsidRPr="001B7A4D">
        <w:rPr>
          <w:rFonts w:ascii="Times New Roman" w:hAnsi="Times New Roman" w:cs="Times New Roman"/>
          <w:sz w:val="28"/>
        </w:rPr>
        <w:t>И-Сак</w:t>
      </w:r>
      <w:proofErr w:type="gramEnd"/>
      <w:r w:rsidRPr="001B7A4D">
        <w:rPr>
          <w:rFonts w:ascii="Times New Roman" w:hAnsi="Times New Roman" w:cs="Times New Roman"/>
          <w:sz w:val="28"/>
        </w:rPr>
        <w:t xml:space="preserve"> 1026 на конверсию питательных веществ корма в мясную продуктивность / В. Ли, Р. Некрасов, Н. </w:t>
      </w:r>
      <w:proofErr w:type="spellStart"/>
      <w:r w:rsidRPr="001B7A4D">
        <w:rPr>
          <w:rFonts w:ascii="Times New Roman" w:hAnsi="Times New Roman" w:cs="Times New Roman"/>
          <w:sz w:val="28"/>
        </w:rPr>
        <w:t>Анисова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B7A4D">
        <w:rPr>
          <w:rFonts w:ascii="Times New Roman" w:hAnsi="Times New Roman" w:cs="Times New Roman"/>
          <w:sz w:val="28"/>
        </w:rPr>
        <w:t>// Молочное и мясное скотоводство. - 2013. - № 1. - С. 17-20. - 4 табл. </w:t>
      </w:r>
    </w:p>
    <w:p w:rsidR="001B7A4D" w:rsidRDefault="001B7A4D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B7A4D">
        <w:rPr>
          <w:rFonts w:ascii="Times New Roman" w:hAnsi="Times New Roman" w:cs="Times New Roman"/>
          <w:sz w:val="24"/>
        </w:rPr>
        <w:t xml:space="preserve">Изучена эффективность применения </w:t>
      </w:r>
      <w:proofErr w:type="gramStart"/>
      <w:r w:rsidRPr="001B7A4D">
        <w:rPr>
          <w:rFonts w:ascii="Times New Roman" w:hAnsi="Times New Roman" w:cs="Times New Roman"/>
          <w:sz w:val="24"/>
        </w:rPr>
        <w:t>И-Сак</w:t>
      </w:r>
      <w:proofErr w:type="gramEnd"/>
      <w:r w:rsidRPr="001B7A4D">
        <w:rPr>
          <w:rFonts w:ascii="Times New Roman" w:hAnsi="Times New Roman" w:cs="Times New Roman"/>
          <w:sz w:val="24"/>
        </w:rPr>
        <w:t xml:space="preserve"> 1026 при откорме молодняка крупного рогатого скота. Установлено, что применение способствовало повышению среднесуточных приростов живой массы молодняка на 6,7-13,2 % при снижении затрат кормов на производство продукции.</w:t>
      </w:r>
    </w:p>
    <w:p w:rsidR="001963C1" w:rsidRPr="00340291" w:rsidRDefault="001963C1" w:rsidP="001963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63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Отк</w:t>
      </w:r>
      <w:r w:rsidRPr="00856319">
        <w:rPr>
          <w:rFonts w:ascii="Times New Roman" w:hAnsi="Times New Roman" w:cs="Times New Roman"/>
          <w:b/>
          <w:bCs/>
          <w:sz w:val="28"/>
        </w:rPr>
        <w:t>орм бычков и качество говядины для производства продуктов детского питания</w:t>
      </w:r>
      <w:r w:rsidRPr="00856319">
        <w:rPr>
          <w:rFonts w:ascii="Times New Roman" w:hAnsi="Times New Roman" w:cs="Times New Roman"/>
          <w:sz w:val="28"/>
        </w:rPr>
        <w:t xml:space="preserve"> / Н. Н. </w:t>
      </w:r>
      <w:proofErr w:type="spellStart"/>
      <w:r w:rsidRPr="00856319">
        <w:rPr>
          <w:rFonts w:ascii="Times New Roman" w:hAnsi="Times New Roman" w:cs="Times New Roman"/>
          <w:sz w:val="28"/>
        </w:rPr>
        <w:t>Забашта</w:t>
      </w:r>
      <w:proofErr w:type="spellEnd"/>
      <w:r w:rsidRPr="0085631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56319">
        <w:rPr>
          <w:rFonts w:ascii="Times New Roman" w:hAnsi="Times New Roman" w:cs="Times New Roman"/>
          <w:sz w:val="28"/>
        </w:rPr>
        <w:t>// Мясная индустрия. - 2013. - № 5. - С. 54-56. - 4 табл. </w:t>
      </w:r>
    </w:p>
    <w:p w:rsidR="001963C1" w:rsidRPr="0001090A" w:rsidRDefault="001963C1" w:rsidP="001963C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1090A">
        <w:rPr>
          <w:rFonts w:ascii="Times New Roman" w:hAnsi="Times New Roman" w:cs="Times New Roman"/>
          <w:bCs/>
          <w:sz w:val="24"/>
        </w:rPr>
        <w:t>Приведены результаты исследований производства экологически безопасного мясного сырья от бычков мясного направления продуктивности для выработки продуктов детского питания. Показано, что мясная абердин-ангусская порода скота по химическому составу мясного сырья, его безопасности отвечает требованиям национального стандарта России для детского питания.</w:t>
      </w:r>
    </w:p>
    <w:p w:rsidR="00966B5C" w:rsidRPr="00340291" w:rsidRDefault="00966B5C" w:rsidP="00855C1D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66B5C" w:rsidRPr="0001090A" w:rsidRDefault="00966B5C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66B5C">
        <w:rPr>
          <w:rFonts w:ascii="Times New Roman" w:hAnsi="Times New Roman" w:cs="Times New Roman"/>
          <w:b/>
          <w:bCs/>
          <w:sz w:val="28"/>
        </w:rPr>
        <w:t>Романенко, А.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6B5C">
        <w:rPr>
          <w:rFonts w:ascii="Times New Roman" w:hAnsi="Times New Roman" w:cs="Times New Roman"/>
          <w:sz w:val="28"/>
        </w:rPr>
        <w:t>Выращивание телят при разных способах выпаивания молозива / А. Ю. Романенко</w:t>
      </w:r>
      <w:r>
        <w:rPr>
          <w:rFonts w:ascii="Times New Roman" w:hAnsi="Times New Roman" w:cs="Times New Roman"/>
          <w:sz w:val="28"/>
        </w:rPr>
        <w:t xml:space="preserve"> </w:t>
      </w:r>
      <w:r w:rsidRPr="00966B5C">
        <w:rPr>
          <w:rFonts w:ascii="Times New Roman" w:hAnsi="Times New Roman" w:cs="Times New Roman"/>
          <w:sz w:val="28"/>
        </w:rPr>
        <w:t>// Зоотехния. - 2013. - № 1. - С. 14-16. - 2 табл. </w:t>
      </w:r>
    </w:p>
    <w:p w:rsidR="00966B5C" w:rsidRPr="00F81C5F" w:rsidRDefault="00966B5C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81C5F">
        <w:rPr>
          <w:rFonts w:ascii="Times New Roman" w:hAnsi="Times New Roman" w:cs="Times New Roman"/>
          <w:sz w:val="24"/>
        </w:rPr>
        <w:t xml:space="preserve">Огромное значение в вопросах жизнеспособности и резистентности новорожденных животных имеет иммунологический статус их организма. </w:t>
      </w:r>
      <w:r w:rsidR="00F81C5F" w:rsidRPr="00F81C5F">
        <w:rPr>
          <w:rFonts w:ascii="Times New Roman" w:hAnsi="Times New Roman" w:cs="Times New Roman"/>
          <w:sz w:val="24"/>
        </w:rPr>
        <w:t>И</w:t>
      </w:r>
      <w:r w:rsidRPr="00F81C5F">
        <w:rPr>
          <w:rFonts w:ascii="Times New Roman" w:hAnsi="Times New Roman" w:cs="Times New Roman"/>
          <w:sz w:val="24"/>
        </w:rPr>
        <w:t>ммунологическая реактивность и резистентность новорожденных телят в значительной степени зависит от того, в какое время и в каком количестве новорожденные телята получат молозиво.</w:t>
      </w:r>
    </w:p>
    <w:p w:rsidR="00966B5C" w:rsidRPr="0001090A" w:rsidRDefault="00966B5C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8554C" w:rsidRPr="0001090A" w:rsidRDefault="0008554C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554C">
        <w:rPr>
          <w:rFonts w:ascii="Times New Roman" w:hAnsi="Times New Roman" w:cs="Times New Roman"/>
          <w:b/>
          <w:bCs/>
          <w:sz w:val="28"/>
        </w:rPr>
        <w:t>Ушаков,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8554C">
        <w:rPr>
          <w:rFonts w:ascii="Times New Roman" w:hAnsi="Times New Roman" w:cs="Times New Roman"/>
          <w:sz w:val="28"/>
        </w:rPr>
        <w:t xml:space="preserve">Содержание марганца в организме бычков в зависимости от поступления с рационом различных доз микроэлементов / А. С. Ушаков, И. Ф. </w:t>
      </w:r>
      <w:proofErr w:type="spellStart"/>
      <w:r w:rsidRPr="0008554C">
        <w:rPr>
          <w:rFonts w:ascii="Times New Roman" w:hAnsi="Times New Roman" w:cs="Times New Roman"/>
          <w:sz w:val="28"/>
        </w:rPr>
        <w:t>Драганов</w:t>
      </w:r>
      <w:proofErr w:type="spellEnd"/>
      <w:r w:rsidRPr="0008554C">
        <w:rPr>
          <w:rFonts w:ascii="Times New Roman" w:hAnsi="Times New Roman" w:cs="Times New Roman"/>
          <w:sz w:val="28"/>
        </w:rPr>
        <w:t>, Л. В. Алексеева</w:t>
      </w:r>
      <w:r>
        <w:rPr>
          <w:rFonts w:ascii="Times New Roman" w:hAnsi="Times New Roman" w:cs="Times New Roman"/>
          <w:sz w:val="28"/>
        </w:rPr>
        <w:t xml:space="preserve"> </w:t>
      </w:r>
      <w:r w:rsidRPr="0008554C">
        <w:rPr>
          <w:rFonts w:ascii="Times New Roman" w:hAnsi="Times New Roman" w:cs="Times New Roman"/>
          <w:sz w:val="28"/>
        </w:rPr>
        <w:t>// Зоотехния. - 2013. - № 2. - С. 16-18. </w:t>
      </w:r>
    </w:p>
    <w:p w:rsidR="0008554C" w:rsidRDefault="0008554C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554C">
        <w:rPr>
          <w:rFonts w:ascii="Times New Roman" w:hAnsi="Times New Roman" w:cs="Times New Roman"/>
          <w:sz w:val="24"/>
        </w:rPr>
        <w:t>Результаты опыта, проведенного на бычках-аналогах черно-пестрой породы, откармливаемых на барде, показали, что потребление удвоенного, по сравнению нормой, количества, кобальта, йода, меди привело к улучшению физиологического состояния животных, повышению среднесуточных приростов живой массы и рентабельности откорма. Марганец оказывает благоприятный эффект на процессы кроветворения при совместном действии с этими микроэлементами.</w:t>
      </w:r>
    </w:p>
    <w:p w:rsidR="00995788" w:rsidRDefault="00995788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</w:p>
    <w:p w:rsidR="00536672" w:rsidRDefault="00536672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bookmarkEnd w:id="0"/>
    <w:p w:rsidR="00855C1D" w:rsidRDefault="00855C1D" w:rsidP="00855C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855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05" w:rsidRDefault="00A70F05" w:rsidP="00DB0627">
      <w:pPr>
        <w:spacing w:after="0" w:line="240" w:lineRule="auto"/>
      </w:pPr>
      <w:r>
        <w:separator/>
      </w:r>
    </w:p>
  </w:endnote>
  <w:endnote w:type="continuationSeparator" w:id="0">
    <w:p w:rsidR="00A70F05" w:rsidRDefault="00A70F05" w:rsidP="00DB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70" w:rsidRDefault="00F34F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383023"/>
      <w:docPartObj>
        <w:docPartGallery w:val="Page Numbers (Bottom of Page)"/>
        <w:docPartUnique/>
      </w:docPartObj>
    </w:sdtPr>
    <w:sdtEndPr/>
    <w:sdtContent>
      <w:p w:rsidR="00F34F70" w:rsidRDefault="00F34F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291">
          <w:rPr>
            <w:noProof/>
          </w:rPr>
          <w:t>7</w:t>
        </w:r>
        <w:r>
          <w:fldChar w:fldCharType="end"/>
        </w:r>
      </w:p>
    </w:sdtContent>
  </w:sdt>
  <w:p w:rsidR="00DB0627" w:rsidRDefault="00DB06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70" w:rsidRDefault="00F34F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05" w:rsidRDefault="00A70F05" w:rsidP="00DB0627">
      <w:pPr>
        <w:spacing w:after="0" w:line="240" w:lineRule="auto"/>
      </w:pPr>
      <w:r>
        <w:separator/>
      </w:r>
    </w:p>
  </w:footnote>
  <w:footnote w:type="continuationSeparator" w:id="0">
    <w:p w:rsidR="00A70F05" w:rsidRDefault="00A70F05" w:rsidP="00DB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70" w:rsidRDefault="00F34F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DB0627" w:rsidTr="00342CEE">
      <w:tc>
        <w:tcPr>
          <w:tcW w:w="828" w:type="pct"/>
        </w:tcPr>
        <w:p w:rsidR="00DB0627" w:rsidRDefault="00DB0627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06F9F4E6" wp14:editId="3E34C644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DB0627" w:rsidRPr="00E81F2B" w:rsidRDefault="00DB0627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DB0627" w:rsidRDefault="00DB0627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DB0627" w:rsidRDefault="00DB06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70" w:rsidRDefault="00F34F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00"/>
    <w:rsid w:val="0001090A"/>
    <w:rsid w:val="0008554C"/>
    <w:rsid w:val="00124FB8"/>
    <w:rsid w:val="00166438"/>
    <w:rsid w:val="001870EE"/>
    <w:rsid w:val="001963C1"/>
    <w:rsid w:val="00197898"/>
    <w:rsid w:val="001B7A4D"/>
    <w:rsid w:val="001C1DB9"/>
    <w:rsid w:val="00253C3B"/>
    <w:rsid w:val="00275765"/>
    <w:rsid w:val="00275FFA"/>
    <w:rsid w:val="002D00D4"/>
    <w:rsid w:val="002D4961"/>
    <w:rsid w:val="002F6ED2"/>
    <w:rsid w:val="00340291"/>
    <w:rsid w:val="0041326F"/>
    <w:rsid w:val="00427D22"/>
    <w:rsid w:val="004862E8"/>
    <w:rsid w:val="004C26D6"/>
    <w:rsid w:val="00536672"/>
    <w:rsid w:val="005547E7"/>
    <w:rsid w:val="00585686"/>
    <w:rsid w:val="0058781B"/>
    <w:rsid w:val="006202D5"/>
    <w:rsid w:val="00622121"/>
    <w:rsid w:val="0062583E"/>
    <w:rsid w:val="00694B98"/>
    <w:rsid w:val="0069726A"/>
    <w:rsid w:val="00795730"/>
    <w:rsid w:val="007F1D9F"/>
    <w:rsid w:val="007F6C3D"/>
    <w:rsid w:val="00802AE6"/>
    <w:rsid w:val="00804B09"/>
    <w:rsid w:val="00832E9B"/>
    <w:rsid w:val="00855C1D"/>
    <w:rsid w:val="00856319"/>
    <w:rsid w:val="008B1DBA"/>
    <w:rsid w:val="00925086"/>
    <w:rsid w:val="0095340C"/>
    <w:rsid w:val="00966B5C"/>
    <w:rsid w:val="00977136"/>
    <w:rsid w:val="00995788"/>
    <w:rsid w:val="00A70F05"/>
    <w:rsid w:val="00A91466"/>
    <w:rsid w:val="00AC5CBC"/>
    <w:rsid w:val="00AC68F8"/>
    <w:rsid w:val="00B032A1"/>
    <w:rsid w:val="00B138A4"/>
    <w:rsid w:val="00BB5B3A"/>
    <w:rsid w:val="00C93C08"/>
    <w:rsid w:val="00CA0097"/>
    <w:rsid w:val="00CC0C51"/>
    <w:rsid w:val="00CC3497"/>
    <w:rsid w:val="00D90038"/>
    <w:rsid w:val="00DB0627"/>
    <w:rsid w:val="00DD2F2D"/>
    <w:rsid w:val="00E13D27"/>
    <w:rsid w:val="00E23569"/>
    <w:rsid w:val="00E51BB6"/>
    <w:rsid w:val="00E7678B"/>
    <w:rsid w:val="00E850F2"/>
    <w:rsid w:val="00ED2B93"/>
    <w:rsid w:val="00F25D19"/>
    <w:rsid w:val="00F34F70"/>
    <w:rsid w:val="00F53EC8"/>
    <w:rsid w:val="00F67EA8"/>
    <w:rsid w:val="00F74705"/>
    <w:rsid w:val="00F81C5F"/>
    <w:rsid w:val="00FB2200"/>
    <w:rsid w:val="00FB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B9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B0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627"/>
  </w:style>
  <w:style w:type="paragraph" w:styleId="a6">
    <w:name w:val="footer"/>
    <w:basedOn w:val="a"/>
    <w:link w:val="a7"/>
    <w:uiPriority w:val="99"/>
    <w:unhideWhenUsed/>
    <w:rsid w:val="00DB0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627"/>
  </w:style>
  <w:style w:type="table" w:styleId="a8">
    <w:name w:val="Table Grid"/>
    <w:basedOn w:val="a1"/>
    <w:uiPriority w:val="59"/>
    <w:rsid w:val="00DB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B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B9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B0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627"/>
  </w:style>
  <w:style w:type="paragraph" w:styleId="a6">
    <w:name w:val="footer"/>
    <w:basedOn w:val="a"/>
    <w:link w:val="a7"/>
    <w:uiPriority w:val="99"/>
    <w:unhideWhenUsed/>
    <w:rsid w:val="00DB0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627"/>
  </w:style>
  <w:style w:type="table" w:styleId="a8">
    <w:name w:val="Table Grid"/>
    <w:basedOn w:val="a1"/>
    <w:uiPriority w:val="59"/>
    <w:rsid w:val="00DB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B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95</cp:revision>
  <dcterms:created xsi:type="dcterms:W3CDTF">2013-04-10T04:56:00Z</dcterms:created>
  <dcterms:modified xsi:type="dcterms:W3CDTF">2013-07-01T00:41:00Z</dcterms:modified>
</cp:coreProperties>
</file>