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F26706" w:rsidTr="002319CD">
        <w:tc>
          <w:tcPr>
            <w:tcW w:w="828" w:type="pct"/>
          </w:tcPr>
          <w:p w:rsidR="00F26706" w:rsidRDefault="00F26706" w:rsidP="000C2308">
            <w:pPr>
              <w:pStyle w:val="a4"/>
              <w:jc w:val="right"/>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5CC8A44A" wp14:editId="18539B47">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172" w:type="pct"/>
            <w:vAlign w:val="center"/>
          </w:tcPr>
          <w:p w:rsidR="00F26706" w:rsidRPr="00E81F2B" w:rsidRDefault="00F26706" w:rsidP="000C2308">
            <w:pPr>
              <w:pStyle w:val="a4"/>
              <w:jc w:val="center"/>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F26706" w:rsidRDefault="00F26706" w:rsidP="000C2308">
            <w:pPr>
              <w:pStyle w:val="a4"/>
              <w:jc w:val="center"/>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F26706" w:rsidRPr="003903C1" w:rsidRDefault="00F26706" w:rsidP="00F26706">
      <w:pPr>
        <w:pStyle w:val="a3"/>
        <w:ind w:firstLine="709"/>
        <w:jc w:val="center"/>
        <w:rPr>
          <w:rFonts w:ascii="Times New Roman" w:hAnsi="Times New Roman" w:cs="Times New Roman"/>
          <w:sz w:val="24"/>
        </w:rPr>
      </w:pPr>
    </w:p>
    <w:p w:rsidR="00F26706" w:rsidRPr="000C2308" w:rsidRDefault="00F26706" w:rsidP="00F26706">
      <w:pPr>
        <w:pStyle w:val="a3"/>
        <w:ind w:firstLine="709"/>
        <w:jc w:val="center"/>
        <w:rPr>
          <w:rFonts w:ascii="Times New Roman" w:hAnsi="Times New Roman" w:cs="Times New Roman"/>
          <w:b/>
          <w:sz w:val="24"/>
        </w:rPr>
      </w:pPr>
      <w:r w:rsidRPr="003903C1">
        <w:rPr>
          <w:rFonts w:ascii="Times New Roman" w:hAnsi="Times New Roman" w:cs="Times New Roman"/>
          <w:b/>
          <w:sz w:val="32"/>
        </w:rPr>
        <w:t>Свиноводство</w:t>
      </w:r>
    </w:p>
    <w:p w:rsidR="000E0AAF" w:rsidRPr="000C2308" w:rsidRDefault="000E0AAF" w:rsidP="000E0AAF">
      <w:pPr>
        <w:pStyle w:val="a3"/>
        <w:ind w:firstLine="709"/>
        <w:jc w:val="both"/>
        <w:rPr>
          <w:rFonts w:ascii="Times New Roman" w:hAnsi="Times New Roman" w:cs="Times New Roman"/>
          <w:sz w:val="24"/>
        </w:rPr>
      </w:pPr>
      <w:proofErr w:type="spellStart"/>
      <w:r w:rsidRPr="000E0AAF">
        <w:rPr>
          <w:rFonts w:ascii="Times New Roman" w:hAnsi="Times New Roman" w:cs="Times New Roman"/>
          <w:b/>
          <w:bCs/>
          <w:sz w:val="28"/>
        </w:rPr>
        <w:t>Бальников</w:t>
      </w:r>
      <w:proofErr w:type="spellEnd"/>
      <w:r w:rsidRPr="000E0AAF">
        <w:rPr>
          <w:rFonts w:ascii="Times New Roman" w:hAnsi="Times New Roman" w:cs="Times New Roman"/>
          <w:b/>
          <w:bCs/>
          <w:sz w:val="28"/>
        </w:rPr>
        <w:t>, А.</w:t>
      </w:r>
      <w:r>
        <w:rPr>
          <w:rFonts w:ascii="Times New Roman" w:hAnsi="Times New Roman" w:cs="Times New Roman"/>
          <w:b/>
          <w:bCs/>
          <w:sz w:val="28"/>
        </w:rPr>
        <w:t xml:space="preserve"> </w:t>
      </w:r>
      <w:r w:rsidRPr="000E0AAF">
        <w:rPr>
          <w:rFonts w:ascii="Times New Roman" w:hAnsi="Times New Roman" w:cs="Times New Roman"/>
          <w:sz w:val="28"/>
        </w:rPr>
        <w:t xml:space="preserve">Оценка </w:t>
      </w:r>
      <w:proofErr w:type="spellStart"/>
      <w:r w:rsidRPr="000E0AAF">
        <w:rPr>
          <w:rFonts w:ascii="Times New Roman" w:hAnsi="Times New Roman" w:cs="Times New Roman"/>
          <w:sz w:val="28"/>
        </w:rPr>
        <w:t>мясности</w:t>
      </w:r>
      <w:proofErr w:type="spellEnd"/>
      <w:r w:rsidRPr="000E0AAF">
        <w:rPr>
          <w:rFonts w:ascii="Times New Roman" w:hAnsi="Times New Roman" w:cs="Times New Roman"/>
          <w:sz w:val="28"/>
        </w:rPr>
        <w:t xml:space="preserve"> с уравнениями регрессии / А. </w:t>
      </w:r>
      <w:proofErr w:type="spellStart"/>
      <w:r w:rsidRPr="000E0AAF">
        <w:rPr>
          <w:rFonts w:ascii="Times New Roman" w:hAnsi="Times New Roman" w:cs="Times New Roman"/>
          <w:sz w:val="28"/>
        </w:rPr>
        <w:t>Бальников</w:t>
      </w:r>
      <w:proofErr w:type="spellEnd"/>
      <w:r>
        <w:rPr>
          <w:rFonts w:ascii="Times New Roman" w:hAnsi="Times New Roman" w:cs="Times New Roman"/>
          <w:sz w:val="28"/>
        </w:rPr>
        <w:t xml:space="preserve"> </w:t>
      </w:r>
      <w:r w:rsidRPr="000E0AAF">
        <w:rPr>
          <w:rFonts w:ascii="Times New Roman" w:hAnsi="Times New Roman" w:cs="Times New Roman"/>
          <w:sz w:val="28"/>
        </w:rPr>
        <w:t>// Животноводство Рос</w:t>
      </w:r>
      <w:r>
        <w:rPr>
          <w:rFonts w:ascii="Times New Roman" w:hAnsi="Times New Roman" w:cs="Times New Roman"/>
          <w:sz w:val="28"/>
        </w:rPr>
        <w:t>сии. - 2014. - № 8. - С. 21-22.</w:t>
      </w:r>
    </w:p>
    <w:p w:rsidR="000E0AAF" w:rsidRPr="000E0AAF" w:rsidRDefault="000E0AAF" w:rsidP="000E0AAF">
      <w:pPr>
        <w:pStyle w:val="a3"/>
        <w:ind w:firstLine="709"/>
        <w:jc w:val="both"/>
        <w:rPr>
          <w:rFonts w:ascii="Times New Roman" w:hAnsi="Times New Roman" w:cs="Times New Roman"/>
          <w:sz w:val="24"/>
        </w:rPr>
      </w:pPr>
      <w:r w:rsidRPr="000E0AAF">
        <w:rPr>
          <w:rFonts w:ascii="Times New Roman" w:hAnsi="Times New Roman" w:cs="Times New Roman"/>
          <w:sz w:val="24"/>
        </w:rPr>
        <w:t>Для дальнейшего увеличения производства свинины необходимо не только улучшать условия выращивания животных, но и разрабатывать новые селекционные программы. Они должны быть направлены на совершенствование пород, создание типов, линий, помесей, гибридов и на получение свиней с высоким содержанием мяса в тушах при сохранении его качественных показателей.</w:t>
      </w:r>
    </w:p>
    <w:p w:rsidR="000E0AAF" w:rsidRDefault="000E0AAF" w:rsidP="00D36938">
      <w:pPr>
        <w:pStyle w:val="a3"/>
        <w:ind w:firstLine="709"/>
        <w:jc w:val="both"/>
        <w:rPr>
          <w:rFonts w:ascii="Times New Roman" w:hAnsi="Times New Roman" w:cs="Times New Roman"/>
          <w:sz w:val="24"/>
        </w:rPr>
      </w:pPr>
    </w:p>
    <w:p w:rsidR="00D36938" w:rsidRPr="000C2308" w:rsidRDefault="00D36938" w:rsidP="00D36938">
      <w:pPr>
        <w:pStyle w:val="a3"/>
        <w:ind w:firstLine="709"/>
        <w:jc w:val="both"/>
        <w:rPr>
          <w:rFonts w:ascii="Times New Roman" w:hAnsi="Times New Roman" w:cs="Times New Roman"/>
          <w:sz w:val="24"/>
        </w:rPr>
      </w:pPr>
      <w:proofErr w:type="spellStart"/>
      <w:r w:rsidRPr="00D36938">
        <w:rPr>
          <w:rFonts w:ascii="Times New Roman" w:hAnsi="Times New Roman" w:cs="Times New Roman"/>
          <w:b/>
          <w:bCs/>
          <w:sz w:val="28"/>
        </w:rPr>
        <w:t>Клоуз</w:t>
      </w:r>
      <w:proofErr w:type="spellEnd"/>
      <w:r w:rsidRPr="00D36938">
        <w:rPr>
          <w:rFonts w:ascii="Times New Roman" w:hAnsi="Times New Roman" w:cs="Times New Roman"/>
          <w:b/>
          <w:bCs/>
          <w:sz w:val="28"/>
        </w:rPr>
        <w:t>, Б.</w:t>
      </w:r>
      <w:r>
        <w:rPr>
          <w:rFonts w:ascii="Times New Roman" w:hAnsi="Times New Roman" w:cs="Times New Roman"/>
          <w:b/>
          <w:bCs/>
          <w:sz w:val="28"/>
        </w:rPr>
        <w:t xml:space="preserve"> </w:t>
      </w:r>
      <w:r w:rsidRPr="00D36938">
        <w:rPr>
          <w:rFonts w:ascii="Times New Roman" w:hAnsi="Times New Roman" w:cs="Times New Roman"/>
          <w:sz w:val="28"/>
        </w:rPr>
        <w:t xml:space="preserve">Тридцать поросят от свиноматки в год? Это реально / Б. </w:t>
      </w:r>
      <w:proofErr w:type="spellStart"/>
      <w:r w:rsidRPr="00D36938">
        <w:rPr>
          <w:rFonts w:ascii="Times New Roman" w:hAnsi="Times New Roman" w:cs="Times New Roman"/>
          <w:sz w:val="28"/>
        </w:rPr>
        <w:t>Клоуз</w:t>
      </w:r>
      <w:proofErr w:type="spellEnd"/>
      <w:r>
        <w:rPr>
          <w:rFonts w:ascii="Times New Roman" w:hAnsi="Times New Roman" w:cs="Times New Roman"/>
          <w:sz w:val="28"/>
        </w:rPr>
        <w:t xml:space="preserve"> </w:t>
      </w:r>
      <w:r w:rsidRPr="00D36938">
        <w:rPr>
          <w:rFonts w:ascii="Times New Roman" w:hAnsi="Times New Roman" w:cs="Times New Roman"/>
          <w:sz w:val="28"/>
        </w:rPr>
        <w:t>// Животноводство Росс</w:t>
      </w:r>
      <w:r>
        <w:rPr>
          <w:rFonts w:ascii="Times New Roman" w:hAnsi="Times New Roman" w:cs="Times New Roman"/>
          <w:sz w:val="28"/>
        </w:rPr>
        <w:t>ии. - 2014. - № 10. - С. 29-30.</w:t>
      </w:r>
    </w:p>
    <w:p w:rsidR="00D36938" w:rsidRDefault="00D36938" w:rsidP="00D36938">
      <w:pPr>
        <w:pStyle w:val="a3"/>
        <w:ind w:firstLine="709"/>
        <w:jc w:val="both"/>
        <w:rPr>
          <w:rFonts w:ascii="Times New Roman" w:hAnsi="Times New Roman" w:cs="Times New Roman"/>
          <w:sz w:val="24"/>
        </w:rPr>
      </w:pPr>
      <w:r w:rsidRPr="00D36938">
        <w:rPr>
          <w:rFonts w:ascii="Times New Roman" w:hAnsi="Times New Roman" w:cs="Times New Roman"/>
          <w:sz w:val="24"/>
        </w:rPr>
        <w:t>Хорошо упитанная свиноматка с большим количеством здоровых поросят, которые достигают высокой отъемной массы, - мечта каждого производителя. Д</w:t>
      </w:r>
      <w:r>
        <w:rPr>
          <w:rFonts w:ascii="Times New Roman" w:hAnsi="Times New Roman" w:cs="Times New Roman"/>
          <w:sz w:val="24"/>
        </w:rPr>
        <w:t>л</w:t>
      </w:r>
      <w:r w:rsidRPr="00D36938">
        <w:rPr>
          <w:rFonts w:ascii="Times New Roman" w:hAnsi="Times New Roman" w:cs="Times New Roman"/>
          <w:sz w:val="24"/>
        </w:rPr>
        <w:t>я ее осуществления необходимо создать комфортные условия содержания животных, организовать правильное кормление и менеджмент.</w:t>
      </w:r>
    </w:p>
    <w:p w:rsidR="00D36938" w:rsidRPr="003903C1" w:rsidRDefault="00D36938" w:rsidP="00F26706">
      <w:pPr>
        <w:pStyle w:val="a3"/>
        <w:ind w:firstLine="709"/>
        <w:jc w:val="center"/>
        <w:rPr>
          <w:rFonts w:ascii="Times New Roman" w:hAnsi="Times New Roman" w:cs="Times New Roman"/>
          <w:sz w:val="24"/>
        </w:rPr>
      </w:pPr>
    </w:p>
    <w:p w:rsidR="000E76B6" w:rsidRPr="000C2308" w:rsidRDefault="000E76B6" w:rsidP="000E76B6">
      <w:pPr>
        <w:pStyle w:val="a3"/>
        <w:ind w:firstLine="709"/>
        <w:jc w:val="both"/>
        <w:rPr>
          <w:rFonts w:ascii="Times New Roman" w:hAnsi="Times New Roman" w:cs="Times New Roman"/>
          <w:sz w:val="24"/>
        </w:rPr>
      </w:pPr>
      <w:r w:rsidRPr="000E76B6">
        <w:rPr>
          <w:rFonts w:ascii="Times New Roman" w:hAnsi="Times New Roman" w:cs="Times New Roman"/>
          <w:b/>
          <w:bCs/>
          <w:sz w:val="28"/>
        </w:rPr>
        <w:t>Соколов Н.</w:t>
      </w:r>
      <w:r>
        <w:rPr>
          <w:rFonts w:ascii="Times New Roman" w:hAnsi="Times New Roman" w:cs="Times New Roman"/>
          <w:b/>
          <w:bCs/>
          <w:sz w:val="28"/>
        </w:rPr>
        <w:t xml:space="preserve"> </w:t>
      </w:r>
      <w:r w:rsidRPr="000E76B6">
        <w:rPr>
          <w:rFonts w:ascii="Times New Roman" w:hAnsi="Times New Roman" w:cs="Times New Roman"/>
          <w:sz w:val="28"/>
        </w:rPr>
        <w:t>Селекционная работа в свиноводстве / Н. Соколов, Д. Карманов</w:t>
      </w:r>
      <w:r>
        <w:rPr>
          <w:rFonts w:ascii="Times New Roman" w:hAnsi="Times New Roman" w:cs="Times New Roman"/>
          <w:sz w:val="28"/>
        </w:rPr>
        <w:t xml:space="preserve"> </w:t>
      </w:r>
      <w:r w:rsidRPr="000E76B6">
        <w:rPr>
          <w:rFonts w:ascii="Times New Roman" w:hAnsi="Times New Roman" w:cs="Times New Roman"/>
          <w:sz w:val="28"/>
        </w:rPr>
        <w:t>// Животноводство России. - 2014. - № 10</w:t>
      </w:r>
      <w:r>
        <w:rPr>
          <w:rFonts w:ascii="Times New Roman" w:hAnsi="Times New Roman" w:cs="Times New Roman"/>
          <w:sz w:val="28"/>
        </w:rPr>
        <w:t>. - С. 25-26. - 2 табл., 2 рис.</w:t>
      </w:r>
    </w:p>
    <w:p w:rsidR="000E76B6" w:rsidRPr="003903C1" w:rsidRDefault="000E76B6" w:rsidP="000E76B6">
      <w:pPr>
        <w:pStyle w:val="a3"/>
        <w:ind w:firstLine="709"/>
        <w:jc w:val="center"/>
        <w:rPr>
          <w:rFonts w:ascii="Times New Roman" w:hAnsi="Times New Roman" w:cs="Times New Roman"/>
          <w:sz w:val="24"/>
        </w:rPr>
      </w:pPr>
    </w:p>
    <w:p w:rsidR="000E76B6" w:rsidRPr="000C2308" w:rsidRDefault="000E76B6" w:rsidP="000E76B6">
      <w:pPr>
        <w:pStyle w:val="a3"/>
        <w:ind w:firstLine="709"/>
        <w:jc w:val="center"/>
        <w:rPr>
          <w:rFonts w:ascii="Times New Roman" w:hAnsi="Times New Roman" w:cs="Times New Roman"/>
          <w:b/>
          <w:sz w:val="24"/>
        </w:rPr>
      </w:pPr>
      <w:r w:rsidRPr="000E76B6">
        <w:rPr>
          <w:rFonts w:ascii="Times New Roman" w:hAnsi="Times New Roman" w:cs="Times New Roman"/>
          <w:b/>
          <w:sz w:val="28"/>
        </w:rPr>
        <w:t>Кормление и содержание свиней</w:t>
      </w:r>
    </w:p>
    <w:p w:rsidR="00EA186A" w:rsidRPr="000C2308" w:rsidRDefault="00EA186A" w:rsidP="00EA186A">
      <w:pPr>
        <w:pStyle w:val="a3"/>
        <w:ind w:firstLine="709"/>
        <w:jc w:val="both"/>
        <w:rPr>
          <w:rFonts w:ascii="Times New Roman" w:hAnsi="Times New Roman" w:cs="Times New Roman"/>
          <w:sz w:val="24"/>
        </w:rPr>
      </w:pPr>
      <w:proofErr w:type="spellStart"/>
      <w:r w:rsidRPr="00EA186A">
        <w:rPr>
          <w:rFonts w:ascii="Times New Roman" w:hAnsi="Times New Roman" w:cs="Times New Roman"/>
          <w:b/>
          <w:bCs/>
          <w:sz w:val="28"/>
        </w:rPr>
        <w:t>Бордуне</w:t>
      </w:r>
      <w:proofErr w:type="spellEnd"/>
      <w:r w:rsidRPr="00EA186A">
        <w:rPr>
          <w:rFonts w:ascii="Times New Roman" w:hAnsi="Times New Roman" w:cs="Times New Roman"/>
          <w:b/>
          <w:bCs/>
          <w:sz w:val="28"/>
        </w:rPr>
        <w:t>, А.</w:t>
      </w:r>
      <w:r>
        <w:rPr>
          <w:rFonts w:ascii="Times New Roman" w:hAnsi="Times New Roman" w:cs="Times New Roman"/>
          <w:b/>
          <w:bCs/>
          <w:sz w:val="28"/>
        </w:rPr>
        <w:t xml:space="preserve"> </w:t>
      </w:r>
      <w:r w:rsidRPr="00EA186A">
        <w:rPr>
          <w:rFonts w:ascii="Times New Roman" w:hAnsi="Times New Roman" w:cs="Times New Roman"/>
          <w:sz w:val="28"/>
        </w:rPr>
        <w:t xml:space="preserve">Помогут </w:t>
      </w:r>
      <w:proofErr w:type="spellStart"/>
      <w:r w:rsidRPr="00EA186A">
        <w:rPr>
          <w:rFonts w:ascii="Times New Roman" w:hAnsi="Times New Roman" w:cs="Times New Roman"/>
          <w:sz w:val="28"/>
        </w:rPr>
        <w:t>хелаты</w:t>
      </w:r>
      <w:proofErr w:type="spellEnd"/>
      <w:r w:rsidRPr="00EA186A">
        <w:rPr>
          <w:rFonts w:ascii="Times New Roman" w:hAnsi="Times New Roman" w:cs="Times New Roman"/>
          <w:sz w:val="28"/>
        </w:rPr>
        <w:t xml:space="preserve"> / А. </w:t>
      </w:r>
      <w:proofErr w:type="spellStart"/>
      <w:r w:rsidRPr="00EA186A">
        <w:rPr>
          <w:rFonts w:ascii="Times New Roman" w:hAnsi="Times New Roman" w:cs="Times New Roman"/>
          <w:sz w:val="28"/>
        </w:rPr>
        <w:t>Бордуне</w:t>
      </w:r>
      <w:proofErr w:type="spellEnd"/>
      <w:r>
        <w:rPr>
          <w:rFonts w:ascii="Times New Roman" w:hAnsi="Times New Roman" w:cs="Times New Roman"/>
          <w:sz w:val="28"/>
        </w:rPr>
        <w:t xml:space="preserve"> </w:t>
      </w:r>
      <w:r w:rsidRPr="00EA186A">
        <w:rPr>
          <w:rFonts w:ascii="Times New Roman" w:hAnsi="Times New Roman" w:cs="Times New Roman"/>
          <w:sz w:val="28"/>
        </w:rPr>
        <w:t>// Животноводство России. - 2014. - № 11</w:t>
      </w:r>
      <w:r>
        <w:rPr>
          <w:rFonts w:ascii="Times New Roman" w:hAnsi="Times New Roman" w:cs="Times New Roman"/>
          <w:sz w:val="28"/>
        </w:rPr>
        <w:t>. - С. 10-12. - 5 табл., 4 рис.</w:t>
      </w:r>
    </w:p>
    <w:p w:rsidR="00EA186A" w:rsidRPr="00EA186A" w:rsidRDefault="00EA186A" w:rsidP="00EA186A">
      <w:pPr>
        <w:pStyle w:val="a3"/>
        <w:ind w:firstLine="709"/>
        <w:jc w:val="both"/>
        <w:rPr>
          <w:rFonts w:ascii="Times New Roman" w:hAnsi="Times New Roman" w:cs="Times New Roman"/>
          <w:sz w:val="24"/>
        </w:rPr>
      </w:pPr>
      <w:r w:rsidRPr="00EA186A">
        <w:rPr>
          <w:rFonts w:ascii="Times New Roman" w:hAnsi="Times New Roman" w:cs="Times New Roman"/>
          <w:sz w:val="24"/>
        </w:rPr>
        <w:t>Известно, что выбраковка свиноматок и падеж молодняка, наносят ощутимый экономический ущерб хозяйствам. Одна из причин - дефицит минеральных веществ в организме свиней. Вот почему важно использовать в рационах минеральные комплексы, позволяющие увеличить продуктивность животных и улучшить качество получаемой продукции.</w:t>
      </w:r>
    </w:p>
    <w:p w:rsidR="00EA186A" w:rsidRPr="00EA186A" w:rsidRDefault="00EA186A" w:rsidP="00EA186A">
      <w:pPr>
        <w:pStyle w:val="a3"/>
        <w:ind w:firstLine="709"/>
        <w:jc w:val="both"/>
        <w:rPr>
          <w:rFonts w:ascii="Times New Roman" w:hAnsi="Times New Roman" w:cs="Times New Roman"/>
          <w:sz w:val="24"/>
        </w:rPr>
      </w:pPr>
    </w:p>
    <w:p w:rsidR="009B24B2" w:rsidRPr="000C2308" w:rsidRDefault="00F26706" w:rsidP="00A60720">
      <w:pPr>
        <w:pStyle w:val="a3"/>
        <w:ind w:firstLine="709"/>
        <w:jc w:val="both"/>
        <w:rPr>
          <w:rFonts w:ascii="Times New Roman" w:hAnsi="Times New Roman" w:cs="Times New Roman"/>
          <w:sz w:val="24"/>
        </w:rPr>
      </w:pPr>
      <w:r w:rsidRPr="00A60720">
        <w:rPr>
          <w:rFonts w:ascii="Times New Roman" w:hAnsi="Times New Roman" w:cs="Times New Roman"/>
          <w:b/>
          <w:bCs/>
          <w:sz w:val="28"/>
        </w:rPr>
        <w:t xml:space="preserve">Булавин, С. А. </w:t>
      </w:r>
      <w:r w:rsidRPr="00A60720">
        <w:rPr>
          <w:rFonts w:ascii="Times New Roman" w:hAnsi="Times New Roman" w:cs="Times New Roman"/>
          <w:sz w:val="28"/>
        </w:rPr>
        <w:t>Скармливание пророщенного зерна свиньям в промышленных условиях / С. А. Булавин, Ю. В. Саенко // Кормопроизводс</w:t>
      </w:r>
      <w:r w:rsidR="00A60720" w:rsidRPr="00A60720">
        <w:rPr>
          <w:rFonts w:ascii="Times New Roman" w:hAnsi="Times New Roman" w:cs="Times New Roman"/>
          <w:sz w:val="28"/>
        </w:rPr>
        <w:t>тво. - 2014. - № 8. - С. 37-39.</w:t>
      </w:r>
    </w:p>
    <w:p w:rsidR="00A60720" w:rsidRPr="00A60720" w:rsidRDefault="00A60720" w:rsidP="00A60720">
      <w:pPr>
        <w:pStyle w:val="a3"/>
        <w:ind w:firstLine="709"/>
        <w:jc w:val="both"/>
        <w:rPr>
          <w:rFonts w:ascii="Times New Roman" w:hAnsi="Times New Roman" w:cs="Times New Roman"/>
          <w:sz w:val="24"/>
        </w:rPr>
      </w:pPr>
      <w:r w:rsidRPr="00A60720">
        <w:rPr>
          <w:rFonts w:ascii="Times New Roman" w:hAnsi="Times New Roman" w:cs="Times New Roman"/>
          <w:sz w:val="24"/>
        </w:rPr>
        <w:t xml:space="preserve">В статье рассмотрена технология подготовки к скармливанию пророщенного зерна. </w:t>
      </w:r>
      <w:r>
        <w:rPr>
          <w:rFonts w:ascii="Times New Roman" w:hAnsi="Times New Roman" w:cs="Times New Roman"/>
          <w:sz w:val="24"/>
        </w:rPr>
        <w:t>С</w:t>
      </w:r>
      <w:r w:rsidRPr="00A60720">
        <w:rPr>
          <w:rFonts w:ascii="Times New Roman" w:hAnsi="Times New Roman" w:cs="Times New Roman"/>
          <w:sz w:val="24"/>
        </w:rPr>
        <w:t>ушка зерна проводится с использованием вторичных источников теплоты. Машины, входящие в состав технологической линии, обеспечивают процесс добавления зерна в комбикорм. Представлены результаты опытов по определению химического состава пророщенного зерна.</w:t>
      </w:r>
    </w:p>
    <w:p w:rsidR="000E76B6" w:rsidRPr="000C2308" w:rsidRDefault="000E76B6" w:rsidP="000E76B6">
      <w:pPr>
        <w:pStyle w:val="a3"/>
        <w:ind w:firstLine="709"/>
        <w:jc w:val="both"/>
        <w:rPr>
          <w:rFonts w:ascii="Times New Roman" w:hAnsi="Times New Roman" w:cs="Times New Roman"/>
          <w:bCs/>
          <w:sz w:val="24"/>
        </w:rPr>
      </w:pPr>
    </w:p>
    <w:p w:rsidR="000E76B6" w:rsidRPr="000C2308" w:rsidRDefault="000E76B6" w:rsidP="000E76B6">
      <w:pPr>
        <w:pStyle w:val="a3"/>
        <w:ind w:firstLine="709"/>
        <w:jc w:val="both"/>
        <w:rPr>
          <w:rFonts w:ascii="Times New Roman" w:hAnsi="Times New Roman" w:cs="Times New Roman"/>
          <w:sz w:val="24"/>
        </w:rPr>
      </w:pPr>
      <w:r w:rsidRPr="00E23BE8">
        <w:rPr>
          <w:rFonts w:ascii="Times New Roman" w:hAnsi="Times New Roman" w:cs="Times New Roman"/>
          <w:b/>
          <w:bCs/>
          <w:sz w:val="28"/>
        </w:rPr>
        <w:t xml:space="preserve">Естественный биостимулятор </w:t>
      </w:r>
      <w:proofErr w:type="spellStart"/>
      <w:r w:rsidRPr="00E23BE8">
        <w:rPr>
          <w:rFonts w:ascii="Times New Roman" w:hAnsi="Times New Roman" w:cs="Times New Roman"/>
          <w:b/>
          <w:bCs/>
          <w:sz w:val="28"/>
        </w:rPr>
        <w:t>Гамавит</w:t>
      </w:r>
      <w:proofErr w:type="spellEnd"/>
      <w:r w:rsidRPr="00E23BE8">
        <w:rPr>
          <w:rFonts w:ascii="Times New Roman" w:hAnsi="Times New Roman" w:cs="Times New Roman"/>
          <w:b/>
          <w:bCs/>
          <w:sz w:val="28"/>
        </w:rPr>
        <w:t xml:space="preserve"> для повышения воспроизводительной способности, скорости роста, откормочной и мясной продуктивности свиней</w:t>
      </w:r>
      <w:r w:rsidRPr="00E23BE8">
        <w:rPr>
          <w:rFonts w:ascii="Times New Roman" w:hAnsi="Times New Roman" w:cs="Times New Roman"/>
          <w:sz w:val="28"/>
        </w:rPr>
        <w:t xml:space="preserve"> / А. В. Деева [и др.]</w:t>
      </w:r>
      <w:r>
        <w:rPr>
          <w:rFonts w:ascii="Times New Roman" w:hAnsi="Times New Roman" w:cs="Times New Roman"/>
          <w:sz w:val="28"/>
        </w:rPr>
        <w:t xml:space="preserve"> </w:t>
      </w:r>
      <w:r w:rsidRPr="00E23BE8">
        <w:rPr>
          <w:rFonts w:ascii="Times New Roman" w:hAnsi="Times New Roman" w:cs="Times New Roman"/>
          <w:sz w:val="28"/>
        </w:rPr>
        <w:t>// Ветеринар</w:t>
      </w:r>
      <w:r w:rsidR="000C2308">
        <w:rPr>
          <w:rFonts w:ascii="Times New Roman" w:hAnsi="Times New Roman" w:cs="Times New Roman"/>
          <w:sz w:val="28"/>
        </w:rPr>
        <w:t>ия. - 2014. - № 10. - С. 43-48.</w:t>
      </w:r>
    </w:p>
    <w:p w:rsidR="000E76B6" w:rsidRDefault="000E76B6" w:rsidP="000E76B6">
      <w:pPr>
        <w:pStyle w:val="a3"/>
        <w:ind w:firstLine="709"/>
        <w:jc w:val="both"/>
        <w:rPr>
          <w:rFonts w:ascii="Times New Roman" w:hAnsi="Times New Roman" w:cs="Times New Roman"/>
          <w:sz w:val="24"/>
        </w:rPr>
      </w:pPr>
      <w:proofErr w:type="spellStart"/>
      <w:r w:rsidRPr="00E23BE8">
        <w:rPr>
          <w:rFonts w:ascii="Times New Roman" w:hAnsi="Times New Roman" w:cs="Times New Roman"/>
          <w:sz w:val="24"/>
        </w:rPr>
        <w:t>Гамавит</w:t>
      </w:r>
      <w:proofErr w:type="spellEnd"/>
      <w:r w:rsidRPr="00E23BE8">
        <w:rPr>
          <w:rFonts w:ascii="Times New Roman" w:hAnsi="Times New Roman" w:cs="Times New Roman"/>
          <w:sz w:val="24"/>
        </w:rPr>
        <w:t xml:space="preserve"> - естественный биостимулятор с широкими клиническими возможностями, благодаря комплексному и сложному составу и нескольким механизмам действ</w:t>
      </w:r>
      <w:r>
        <w:rPr>
          <w:rFonts w:ascii="Times New Roman" w:hAnsi="Times New Roman" w:cs="Times New Roman"/>
          <w:sz w:val="24"/>
        </w:rPr>
        <w:t>и</w:t>
      </w:r>
      <w:r w:rsidRPr="00E23BE8">
        <w:rPr>
          <w:rFonts w:ascii="Times New Roman" w:hAnsi="Times New Roman" w:cs="Times New Roman"/>
          <w:sz w:val="24"/>
        </w:rPr>
        <w:t xml:space="preserve">я работает не только как иммуномодулятор, но и как биогенный стимулятор, оптимизирует метаболизм (усиливает прирост массы тела), является адаптогеном </w:t>
      </w:r>
      <w:r w:rsidRPr="00E23BE8">
        <w:rPr>
          <w:rFonts w:ascii="Times New Roman" w:hAnsi="Times New Roman" w:cs="Times New Roman"/>
          <w:sz w:val="24"/>
        </w:rPr>
        <w:lastRenderedPageBreak/>
        <w:t xml:space="preserve">(повышает устойчивость организма к стрессам), </w:t>
      </w:r>
      <w:proofErr w:type="spellStart"/>
      <w:r w:rsidRPr="00E23BE8">
        <w:rPr>
          <w:rFonts w:ascii="Times New Roman" w:hAnsi="Times New Roman" w:cs="Times New Roman"/>
          <w:sz w:val="24"/>
        </w:rPr>
        <w:t>гемостимулятором</w:t>
      </w:r>
      <w:proofErr w:type="spellEnd"/>
      <w:r w:rsidRPr="00E23BE8">
        <w:rPr>
          <w:rFonts w:ascii="Times New Roman" w:hAnsi="Times New Roman" w:cs="Times New Roman"/>
          <w:sz w:val="24"/>
        </w:rPr>
        <w:t xml:space="preserve"> (стимулирует </w:t>
      </w:r>
      <w:proofErr w:type="spellStart"/>
      <w:r w:rsidRPr="00E23BE8">
        <w:rPr>
          <w:rFonts w:ascii="Times New Roman" w:hAnsi="Times New Roman" w:cs="Times New Roman"/>
          <w:sz w:val="24"/>
        </w:rPr>
        <w:t>эритропооз</w:t>
      </w:r>
      <w:proofErr w:type="spellEnd"/>
      <w:r w:rsidRPr="00E23BE8">
        <w:rPr>
          <w:rFonts w:ascii="Times New Roman" w:hAnsi="Times New Roman" w:cs="Times New Roman"/>
          <w:sz w:val="24"/>
        </w:rPr>
        <w:t>, нормализует форм</w:t>
      </w:r>
      <w:r>
        <w:rPr>
          <w:rFonts w:ascii="Times New Roman" w:hAnsi="Times New Roman" w:cs="Times New Roman"/>
          <w:sz w:val="24"/>
        </w:rPr>
        <w:t xml:space="preserve">улу крови), антиоксидантом, </w:t>
      </w:r>
      <w:proofErr w:type="spellStart"/>
      <w:r>
        <w:rPr>
          <w:rFonts w:ascii="Times New Roman" w:hAnsi="Times New Roman" w:cs="Times New Roman"/>
          <w:sz w:val="24"/>
        </w:rPr>
        <w:t>дет</w:t>
      </w:r>
      <w:r w:rsidRPr="00E23BE8">
        <w:rPr>
          <w:rFonts w:ascii="Times New Roman" w:hAnsi="Times New Roman" w:cs="Times New Roman"/>
          <w:sz w:val="24"/>
        </w:rPr>
        <w:t>оксикантом</w:t>
      </w:r>
      <w:proofErr w:type="spellEnd"/>
      <w:r w:rsidRPr="00E23BE8">
        <w:rPr>
          <w:rFonts w:ascii="Times New Roman" w:hAnsi="Times New Roman" w:cs="Times New Roman"/>
          <w:sz w:val="24"/>
        </w:rPr>
        <w:t>, активизирует воспроизводство.</w:t>
      </w:r>
    </w:p>
    <w:p w:rsidR="000E76B6" w:rsidRPr="000E76B6" w:rsidRDefault="000E76B6" w:rsidP="000E76B6">
      <w:pPr>
        <w:pStyle w:val="a3"/>
        <w:ind w:firstLine="709"/>
        <w:jc w:val="both"/>
        <w:rPr>
          <w:rFonts w:ascii="Times New Roman" w:hAnsi="Times New Roman" w:cs="Times New Roman"/>
          <w:bCs/>
          <w:sz w:val="24"/>
        </w:rPr>
      </w:pPr>
    </w:p>
    <w:p w:rsidR="000E76B6" w:rsidRPr="000603AE" w:rsidRDefault="000E76B6" w:rsidP="000E76B6">
      <w:pPr>
        <w:pStyle w:val="a3"/>
        <w:ind w:firstLine="709"/>
        <w:jc w:val="both"/>
        <w:rPr>
          <w:rFonts w:ascii="Times New Roman" w:hAnsi="Times New Roman" w:cs="Times New Roman"/>
          <w:bCs/>
          <w:sz w:val="24"/>
        </w:rPr>
      </w:pPr>
      <w:r w:rsidRPr="000603AE">
        <w:rPr>
          <w:rFonts w:ascii="Times New Roman" w:hAnsi="Times New Roman" w:cs="Times New Roman"/>
          <w:b/>
          <w:bCs/>
          <w:sz w:val="28"/>
        </w:rPr>
        <w:t>Казакова, Н. В.</w:t>
      </w:r>
      <w:r>
        <w:rPr>
          <w:rFonts w:ascii="Times New Roman" w:hAnsi="Times New Roman" w:cs="Times New Roman"/>
          <w:b/>
          <w:bCs/>
          <w:sz w:val="28"/>
        </w:rPr>
        <w:t xml:space="preserve"> </w:t>
      </w:r>
      <w:r w:rsidRPr="000603AE">
        <w:rPr>
          <w:rFonts w:ascii="Times New Roman" w:hAnsi="Times New Roman" w:cs="Times New Roman"/>
          <w:sz w:val="28"/>
        </w:rPr>
        <w:t xml:space="preserve">БМВД в кормлении лактирующих коров и откармливании свиней / Н. В. Казакова, М. Г. </w:t>
      </w:r>
      <w:proofErr w:type="spellStart"/>
      <w:r w:rsidRPr="000603AE">
        <w:rPr>
          <w:rFonts w:ascii="Times New Roman" w:hAnsi="Times New Roman" w:cs="Times New Roman"/>
          <w:sz w:val="28"/>
        </w:rPr>
        <w:t>Волынкина</w:t>
      </w:r>
      <w:proofErr w:type="spellEnd"/>
      <w:r>
        <w:rPr>
          <w:rFonts w:ascii="Times New Roman" w:hAnsi="Times New Roman" w:cs="Times New Roman"/>
          <w:sz w:val="28"/>
        </w:rPr>
        <w:t xml:space="preserve"> </w:t>
      </w:r>
      <w:r w:rsidRPr="000603AE">
        <w:rPr>
          <w:rFonts w:ascii="Times New Roman" w:hAnsi="Times New Roman" w:cs="Times New Roman"/>
          <w:sz w:val="28"/>
        </w:rPr>
        <w:t>// Аграрная нау</w:t>
      </w:r>
      <w:r>
        <w:rPr>
          <w:rFonts w:ascii="Times New Roman" w:hAnsi="Times New Roman" w:cs="Times New Roman"/>
          <w:sz w:val="28"/>
        </w:rPr>
        <w:t>ка. - 2014. - № 10. - С. 24-25.</w:t>
      </w:r>
    </w:p>
    <w:p w:rsidR="000E76B6" w:rsidRDefault="000E76B6" w:rsidP="000E76B6">
      <w:pPr>
        <w:pStyle w:val="a3"/>
        <w:ind w:firstLine="709"/>
        <w:jc w:val="both"/>
        <w:rPr>
          <w:rFonts w:ascii="Times New Roman" w:hAnsi="Times New Roman" w:cs="Times New Roman"/>
          <w:bCs/>
          <w:sz w:val="24"/>
        </w:rPr>
      </w:pPr>
      <w:r w:rsidRPr="000603AE">
        <w:rPr>
          <w:rFonts w:ascii="Times New Roman" w:hAnsi="Times New Roman" w:cs="Times New Roman"/>
          <w:bCs/>
          <w:sz w:val="24"/>
        </w:rPr>
        <w:t>Выявлена зоотехническая и экономическая эффективность использования БВМД в кормлении лактирующих коров и свиней на откорме.</w:t>
      </w:r>
    </w:p>
    <w:p w:rsidR="00A60720" w:rsidRDefault="00A60720" w:rsidP="00A60720">
      <w:pPr>
        <w:pStyle w:val="a3"/>
        <w:ind w:firstLine="709"/>
      </w:pPr>
    </w:p>
    <w:p w:rsidR="000E0AAF" w:rsidRPr="000C2308" w:rsidRDefault="00221FCE" w:rsidP="00221FCE">
      <w:pPr>
        <w:pStyle w:val="a3"/>
        <w:ind w:firstLine="709"/>
        <w:jc w:val="both"/>
        <w:rPr>
          <w:rFonts w:ascii="Times New Roman" w:hAnsi="Times New Roman" w:cs="Times New Roman"/>
          <w:sz w:val="24"/>
        </w:rPr>
      </w:pPr>
      <w:proofErr w:type="spellStart"/>
      <w:r w:rsidRPr="00221FCE">
        <w:rPr>
          <w:rFonts w:ascii="Times New Roman" w:hAnsi="Times New Roman" w:cs="Times New Roman"/>
          <w:b/>
          <w:bCs/>
          <w:sz w:val="28"/>
        </w:rPr>
        <w:t>Клоуз</w:t>
      </w:r>
      <w:proofErr w:type="spellEnd"/>
      <w:r w:rsidRPr="00221FCE">
        <w:rPr>
          <w:rFonts w:ascii="Times New Roman" w:hAnsi="Times New Roman" w:cs="Times New Roman"/>
          <w:b/>
          <w:bCs/>
          <w:sz w:val="28"/>
        </w:rPr>
        <w:t>, Б.</w:t>
      </w:r>
      <w:r>
        <w:rPr>
          <w:rFonts w:ascii="Times New Roman" w:hAnsi="Times New Roman" w:cs="Times New Roman"/>
          <w:b/>
          <w:bCs/>
          <w:sz w:val="28"/>
        </w:rPr>
        <w:t xml:space="preserve"> </w:t>
      </w:r>
      <w:r w:rsidRPr="00221FCE">
        <w:rPr>
          <w:rFonts w:ascii="Times New Roman" w:hAnsi="Times New Roman" w:cs="Times New Roman"/>
          <w:sz w:val="28"/>
        </w:rPr>
        <w:t>"Хороший хряк половины стада стоит"</w:t>
      </w:r>
      <w:proofErr w:type="gramStart"/>
      <w:r w:rsidRPr="00221FCE">
        <w:rPr>
          <w:rFonts w:ascii="Times New Roman" w:hAnsi="Times New Roman" w:cs="Times New Roman"/>
          <w:sz w:val="28"/>
        </w:rPr>
        <w:t xml:space="preserve"> :</w:t>
      </w:r>
      <w:proofErr w:type="gramEnd"/>
      <w:r w:rsidRPr="00221FCE">
        <w:rPr>
          <w:rFonts w:ascii="Times New Roman" w:hAnsi="Times New Roman" w:cs="Times New Roman"/>
          <w:sz w:val="28"/>
        </w:rPr>
        <w:t xml:space="preserve"> [о содержании</w:t>
      </w:r>
      <w:r w:rsidR="00D51E47">
        <w:rPr>
          <w:rFonts w:ascii="Times New Roman" w:hAnsi="Times New Roman" w:cs="Times New Roman"/>
          <w:sz w:val="28"/>
        </w:rPr>
        <w:t xml:space="preserve"> и</w:t>
      </w:r>
      <w:r w:rsidRPr="00221FCE">
        <w:rPr>
          <w:rFonts w:ascii="Times New Roman" w:hAnsi="Times New Roman" w:cs="Times New Roman"/>
          <w:sz w:val="28"/>
        </w:rPr>
        <w:t xml:space="preserve"> кормлении хряков] / Б. </w:t>
      </w:r>
      <w:proofErr w:type="spellStart"/>
      <w:r w:rsidRPr="00221FCE">
        <w:rPr>
          <w:rFonts w:ascii="Times New Roman" w:hAnsi="Times New Roman" w:cs="Times New Roman"/>
          <w:sz w:val="28"/>
        </w:rPr>
        <w:t>Клоуз</w:t>
      </w:r>
      <w:proofErr w:type="spellEnd"/>
      <w:r>
        <w:rPr>
          <w:rFonts w:ascii="Times New Roman" w:hAnsi="Times New Roman" w:cs="Times New Roman"/>
          <w:sz w:val="28"/>
        </w:rPr>
        <w:t xml:space="preserve"> </w:t>
      </w:r>
      <w:r w:rsidRPr="00221FCE">
        <w:rPr>
          <w:rFonts w:ascii="Times New Roman" w:hAnsi="Times New Roman" w:cs="Times New Roman"/>
          <w:sz w:val="28"/>
        </w:rPr>
        <w:t>// Животноводство Рос</w:t>
      </w:r>
      <w:r w:rsidR="004A4FC7">
        <w:rPr>
          <w:rFonts w:ascii="Times New Roman" w:hAnsi="Times New Roman" w:cs="Times New Roman"/>
          <w:sz w:val="28"/>
        </w:rPr>
        <w:t>сии. - 2014. - № 9. - С. 38-40.</w:t>
      </w:r>
    </w:p>
    <w:p w:rsidR="001143A4" w:rsidRDefault="001143A4" w:rsidP="00221FCE">
      <w:pPr>
        <w:pStyle w:val="a3"/>
        <w:ind w:firstLine="709"/>
        <w:jc w:val="both"/>
        <w:rPr>
          <w:rFonts w:ascii="Times New Roman" w:hAnsi="Times New Roman" w:cs="Times New Roman"/>
          <w:sz w:val="24"/>
        </w:rPr>
      </w:pPr>
    </w:p>
    <w:p w:rsidR="00757DEE" w:rsidRPr="000C2308" w:rsidRDefault="00757DEE" w:rsidP="00221FCE">
      <w:pPr>
        <w:pStyle w:val="a3"/>
        <w:ind w:firstLine="709"/>
        <w:jc w:val="both"/>
        <w:rPr>
          <w:rFonts w:ascii="Times New Roman" w:hAnsi="Times New Roman" w:cs="Times New Roman"/>
          <w:sz w:val="24"/>
        </w:rPr>
      </w:pPr>
      <w:proofErr w:type="spellStart"/>
      <w:r w:rsidRPr="00757DEE">
        <w:rPr>
          <w:rFonts w:ascii="Times New Roman" w:hAnsi="Times New Roman" w:cs="Times New Roman"/>
          <w:b/>
          <w:bCs/>
          <w:sz w:val="28"/>
        </w:rPr>
        <w:t>Мошкутело</w:t>
      </w:r>
      <w:proofErr w:type="spellEnd"/>
      <w:r w:rsidRPr="00757DEE">
        <w:rPr>
          <w:rFonts w:ascii="Times New Roman" w:hAnsi="Times New Roman" w:cs="Times New Roman"/>
          <w:b/>
          <w:bCs/>
          <w:sz w:val="28"/>
        </w:rPr>
        <w:t>, И.</w:t>
      </w:r>
      <w:r>
        <w:rPr>
          <w:rFonts w:ascii="Times New Roman" w:hAnsi="Times New Roman" w:cs="Times New Roman"/>
          <w:b/>
          <w:bCs/>
          <w:sz w:val="28"/>
        </w:rPr>
        <w:t xml:space="preserve"> </w:t>
      </w:r>
      <w:r w:rsidRPr="00757DEE">
        <w:rPr>
          <w:rFonts w:ascii="Times New Roman" w:hAnsi="Times New Roman" w:cs="Times New Roman"/>
          <w:sz w:val="28"/>
        </w:rPr>
        <w:t xml:space="preserve">Кормление маточного стада / И. </w:t>
      </w:r>
      <w:proofErr w:type="spellStart"/>
      <w:r w:rsidRPr="00757DEE">
        <w:rPr>
          <w:rFonts w:ascii="Times New Roman" w:hAnsi="Times New Roman" w:cs="Times New Roman"/>
          <w:sz w:val="28"/>
        </w:rPr>
        <w:t>Мошкутело</w:t>
      </w:r>
      <w:proofErr w:type="spellEnd"/>
      <w:r>
        <w:rPr>
          <w:rFonts w:ascii="Times New Roman" w:hAnsi="Times New Roman" w:cs="Times New Roman"/>
          <w:sz w:val="28"/>
        </w:rPr>
        <w:t xml:space="preserve"> </w:t>
      </w:r>
      <w:r w:rsidRPr="00757DEE">
        <w:rPr>
          <w:rFonts w:ascii="Times New Roman" w:hAnsi="Times New Roman" w:cs="Times New Roman"/>
          <w:sz w:val="28"/>
        </w:rPr>
        <w:t>// Животноводство России. - 2014. - № 11. - С. 15-17. - 4 табл.</w:t>
      </w:r>
    </w:p>
    <w:p w:rsidR="00757DEE" w:rsidRDefault="00757DEE" w:rsidP="00221FCE">
      <w:pPr>
        <w:pStyle w:val="a3"/>
        <w:ind w:firstLine="709"/>
        <w:jc w:val="both"/>
        <w:rPr>
          <w:rFonts w:ascii="Times New Roman" w:hAnsi="Times New Roman" w:cs="Times New Roman"/>
          <w:sz w:val="24"/>
        </w:rPr>
      </w:pPr>
      <w:r w:rsidRPr="00757DEE">
        <w:rPr>
          <w:rFonts w:ascii="Times New Roman" w:hAnsi="Times New Roman" w:cs="Times New Roman"/>
          <w:sz w:val="24"/>
        </w:rPr>
        <w:t xml:space="preserve">Интенсификация свиноводства в условиях индустриального производства с усиленной селекцией животных на </w:t>
      </w:r>
      <w:proofErr w:type="spellStart"/>
      <w:r w:rsidRPr="00757DEE">
        <w:rPr>
          <w:rFonts w:ascii="Times New Roman" w:hAnsi="Times New Roman" w:cs="Times New Roman"/>
          <w:sz w:val="24"/>
        </w:rPr>
        <w:t>мясность</w:t>
      </w:r>
      <w:proofErr w:type="spellEnd"/>
      <w:r w:rsidRPr="00757DEE">
        <w:rPr>
          <w:rFonts w:ascii="Times New Roman" w:hAnsi="Times New Roman" w:cs="Times New Roman"/>
          <w:sz w:val="24"/>
        </w:rPr>
        <w:t xml:space="preserve"> зависит от генетической предрасположенности проявлять свой потенциал, системы кормления, отвечающей физиологическим потребностям в фазу воспроизводства потомства, интенсивного роста молодняка и т.д. Однако реализация этих основополагающих факторов не всегда соответствует генетическим возможнос</w:t>
      </w:r>
      <w:r>
        <w:rPr>
          <w:rFonts w:ascii="Times New Roman" w:hAnsi="Times New Roman" w:cs="Times New Roman"/>
          <w:sz w:val="24"/>
        </w:rPr>
        <w:t>т</w:t>
      </w:r>
      <w:r w:rsidRPr="00757DEE">
        <w:rPr>
          <w:rFonts w:ascii="Times New Roman" w:hAnsi="Times New Roman" w:cs="Times New Roman"/>
          <w:sz w:val="24"/>
        </w:rPr>
        <w:t>ям свиноматок и современной парадигме производства.</w:t>
      </w:r>
    </w:p>
    <w:p w:rsidR="00757DEE" w:rsidRPr="001143A4" w:rsidRDefault="00757DEE" w:rsidP="00221FCE">
      <w:pPr>
        <w:pStyle w:val="a3"/>
        <w:ind w:firstLine="709"/>
        <w:jc w:val="both"/>
        <w:rPr>
          <w:rFonts w:ascii="Times New Roman" w:hAnsi="Times New Roman" w:cs="Times New Roman"/>
          <w:sz w:val="24"/>
        </w:rPr>
      </w:pPr>
    </w:p>
    <w:p w:rsidR="001143A4" w:rsidRPr="000C2308" w:rsidRDefault="001143A4" w:rsidP="00221FCE">
      <w:pPr>
        <w:pStyle w:val="a3"/>
        <w:ind w:firstLine="709"/>
        <w:jc w:val="both"/>
        <w:rPr>
          <w:rFonts w:ascii="Times New Roman" w:hAnsi="Times New Roman" w:cs="Times New Roman"/>
          <w:sz w:val="24"/>
        </w:rPr>
      </w:pPr>
      <w:r w:rsidRPr="001143A4">
        <w:rPr>
          <w:rFonts w:ascii="Times New Roman" w:hAnsi="Times New Roman" w:cs="Times New Roman"/>
          <w:b/>
          <w:bCs/>
          <w:sz w:val="28"/>
        </w:rPr>
        <w:t>Околышев, С.</w:t>
      </w:r>
      <w:r>
        <w:rPr>
          <w:rFonts w:ascii="Times New Roman" w:hAnsi="Times New Roman" w:cs="Times New Roman"/>
          <w:b/>
          <w:bCs/>
          <w:sz w:val="28"/>
        </w:rPr>
        <w:t xml:space="preserve"> </w:t>
      </w:r>
      <w:r w:rsidRPr="001143A4">
        <w:rPr>
          <w:rFonts w:ascii="Times New Roman" w:hAnsi="Times New Roman" w:cs="Times New Roman"/>
          <w:sz w:val="28"/>
        </w:rPr>
        <w:t>В уходе за свиноматками нет мелочей / С. Околышев</w:t>
      </w:r>
      <w:r>
        <w:rPr>
          <w:rFonts w:ascii="Times New Roman" w:hAnsi="Times New Roman" w:cs="Times New Roman"/>
          <w:sz w:val="28"/>
        </w:rPr>
        <w:t xml:space="preserve"> </w:t>
      </w:r>
      <w:r w:rsidRPr="001143A4">
        <w:rPr>
          <w:rFonts w:ascii="Times New Roman" w:hAnsi="Times New Roman" w:cs="Times New Roman"/>
          <w:sz w:val="28"/>
        </w:rPr>
        <w:t>// Животноводство Росс</w:t>
      </w:r>
      <w:r>
        <w:rPr>
          <w:rFonts w:ascii="Times New Roman" w:hAnsi="Times New Roman" w:cs="Times New Roman"/>
          <w:sz w:val="28"/>
        </w:rPr>
        <w:t>ии. - 2014. - № 10. - С. 33-34.</w:t>
      </w:r>
    </w:p>
    <w:p w:rsidR="000E76B6" w:rsidRPr="001143A4" w:rsidRDefault="001143A4" w:rsidP="00221FCE">
      <w:pPr>
        <w:pStyle w:val="a3"/>
        <w:ind w:firstLine="709"/>
        <w:jc w:val="both"/>
        <w:rPr>
          <w:rFonts w:ascii="Times New Roman" w:hAnsi="Times New Roman" w:cs="Times New Roman"/>
          <w:sz w:val="24"/>
        </w:rPr>
      </w:pPr>
      <w:r w:rsidRPr="001143A4">
        <w:rPr>
          <w:rFonts w:ascii="Times New Roman" w:hAnsi="Times New Roman" w:cs="Times New Roman"/>
          <w:sz w:val="24"/>
        </w:rPr>
        <w:t>Выкармливание поросят, особенно в первые десять дней после опороса, - наиболее тяжелый период продуктивной жизни свиноматок. В их организме одновременно протекают напряженные физиологические процессы - максимальное развитие молочных желез, подготовка к очередной беременности, существенная перестройка функций органов размножения.</w:t>
      </w:r>
    </w:p>
    <w:p w:rsidR="004A4FC7" w:rsidRPr="000C2308" w:rsidRDefault="004A4FC7" w:rsidP="00310DED">
      <w:pPr>
        <w:pStyle w:val="a3"/>
        <w:ind w:firstLine="709"/>
        <w:jc w:val="center"/>
        <w:rPr>
          <w:rFonts w:ascii="Times New Roman" w:hAnsi="Times New Roman" w:cs="Times New Roman"/>
          <w:sz w:val="24"/>
        </w:rPr>
      </w:pPr>
    </w:p>
    <w:p w:rsidR="004A4FC7" w:rsidRPr="000C2308" w:rsidRDefault="004A4FC7" w:rsidP="00310DED">
      <w:pPr>
        <w:pStyle w:val="a3"/>
        <w:ind w:firstLine="709"/>
        <w:jc w:val="center"/>
        <w:rPr>
          <w:rFonts w:ascii="Times New Roman" w:hAnsi="Times New Roman" w:cs="Times New Roman"/>
          <w:sz w:val="24"/>
        </w:rPr>
      </w:pPr>
      <w:r w:rsidRPr="00310DED">
        <w:rPr>
          <w:rFonts w:ascii="Times New Roman" w:hAnsi="Times New Roman" w:cs="Times New Roman"/>
          <w:b/>
          <w:sz w:val="28"/>
        </w:rPr>
        <w:t>Кормление и содержание поросят</w:t>
      </w:r>
    </w:p>
    <w:p w:rsidR="00310DED" w:rsidRPr="000C2308" w:rsidRDefault="00310DED" w:rsidP="00221FCE">
      <w:pPr>
        <w:pStyle w:val="a3"/>
        <w:ind w:firstLine="709"/>
        <w:jc w:val="both"/>
        <w:rPr>
          <w:rFonts w:ascii="Times New Roman" w:hAnsi="Times New Roman" w:cs="Times New Roman"/>
          <w:sz w:val="24"/>
        </w:rPr>
      </w:pPr>
      <w:r w:rsidRPr="00310DED">
        <w:rPr>
          <w:rFonts w:ascii="Times New Roman" w:hAnsi="Times New Roman" w:cs="Times New Roman"/>
          <w:b/>
          <w:bCs/>
          <w:sz w:val="28"/>
        </w:rPr>
        <w:t>Бабушкин, В. А.</w:t>
      </w:r>
      <w:r>
        <w:rPr>
          <w:rFonts w:ascii="Times New Roman" w:hAnsi="Times New Roman" w:cs="Times New Roman"/>
          <w:b/>
          <w:bCs/>
          <w:sz w:val="28"/>
        </w:rPr>
        <w:t xml:space="preserve"> </w:t>
      </w:r>
      <w:r w:rsidRPr="00310DED">
        <w:rPr>
          <w:rFonts w:ascii="Times New Roman" w:hAnsi="Times New Roman" w:cs="Times New Roman"/>
          <w:sz w:val="28"/>
        </w:rPr>
        <w:t>Этологические особенности поросят, выращенных с использованием нетрадиционных кормов / В. А. Бабушкин, А. Н. Негреева, Е. В. Юрьева</w:t>
      </w:r>
      <w:r>
        <w:rPr>
          <w:rFonts w:ascii="Times New Roman" w:hAnsi="Times New Roman" w:cs="Times New Roman"/>
          <w:sz w:val="28"/>
        </w:rPr>
        <w:t xml:space="preserve"> </w:t>
      </w:r>
      <w:r w:rsidRPr="00310DED">
        <w:rPr>
          <w:rFonts w:ascii="Times New Roman" w:hAnsi="Times New Roman" w:cs="Times New Roman"/>
          <w:sz w:val="28"/>
        </w:rPr>
        <w:t>// Достижения науки и техники АПК. - 2014. -</w:t>
      </w:r>
      <w:r>
        <w:rPr>
          <w:rFonts w:ascii="Times New Roman" w:hAnsi="Times New Roman" w:cs="Times New Roman"/>
          <w:sz w:val="28"/>
        </w:rPr>
        <w:t xml:space="preserve"> № 7. - С. 40-41. - табл., рис.</w:t>
      </w:r>
    </w:p>
    <w:p w:rsidR="000C2308" w:rsidRDefault="00310DED" w:rsidP="000C2308">
      <w:pPr>
        <w:pStyle w:val="a3"/>
        <w:widowControl w:val="0"/>
        <w:spacing w:after="120"/>
        <w:ind w:firstLine="709"/>
        <w:jc w:val="both"/>
        <w:rPr>
          <w:rFonts w:ascii="Times New Roman" w:hAnsi="Times New Roman" w:cs="Times New Roman"/>
          <w:sz w:val="24"/>
        </w:rPr>
      </w:pPr>
      <w:r w:rsidRPr="00310DED">
        <w:rPr>
          <w:rFonts w:ascii="Times New Roman" w:hAnsi="Times New Roman" w:cs="Times New Roman"/>
          <w:sz w:val="24"/>
        </w:rPr>
        <w:t xml:space="preserve">Представлены результаты изучения влияния кормления сухими яблочными выжимками на этологические особенности поросят в подсосный и </w:t>
      </w:r>
      <w:proofErr w:type="spellStart"/>
      <w:r w:rsidRPr="00310DED">
        <w:rPr>
          <w:rFonts w:ascii="Times New Roman" w:hAnsi="Times New Roman" w:cs="Times New Roman"/>
          <w:sz w:val="24"/>
        </w:rPr>
        <w:t>послеотъемный</w:t>
      </w:r>
      <w:proofErr w:type="spellEnd"/>
      <w:r w:rsidRPr="00310DED">
        <w:rPr>
          <w:rFonts w:ascii="Times New Roman" w:hAnsi="Times New Roman" w:cs="Times New Roman"/>
          <w:sz w:val="24"/>
        </w:rPr>
        <w:t xml:space="preserve"> период.</w:t>
      </w:r>
    </w:p>
    <w:p w:rsidR="00BB5D2F" w:rsidRPr="00A315C9" w:rsidRDefault="00BB5D2F" w:rsidP="00BB5D2F">
      <w:pPr>
        <w:pStyle w:val="a3"/>
        <w:ind w:firstLine="709"/>
        <w:jc w:val="both"/>
        <w:rPr>
          <w:rFonts w:ascii="Times New Roman" w:hAnsi="Times New Roman" w:cs="Times New Roman"/>
          <w:b/>
          <w:bCs/>
          <w:sz w:val="24"/>
        </w:rPr>
      </w:pPr>
      <w:proofErr w:type="spellStart"/>
      <w:r w:rsidRPr="00A315C9">
        <w:rPr>
          <w:rFonts w:ascii="Times New Roman" w:hAnsi="Times New Roman" w:cs="Times New Roman"/>
          <w:b/>
          <w:bCs/>
          <w:sz w:val="28"/>
        </w:rPr>
        <w:t>Бальников</w:t>
      </w:r>
      <w:proofErr w:type="spellEnd"/>
      <w:r w:rsidRPr="00A315C9">
        <w:rPr>
          <w:rFonts w:ascii="Times New Roman" w:hAnsi="Times New Roman" w:cs="Times New Roman"/>
          <w:b/>
          <w:bCs/>
          <w:sz w:val="28"/>
        </w:rPr>
        <w:t>, А. А.</w:t>
      </w:r>
      <w:r>
        <w:rPr>
          <w:rFonts w:ascii="Times New Roman" w:hAnsi="Times New Roman" w:cs="Times New Roman"/>
          <w:b/>
          <w:bCs/>
          <w:sz w:val="28"/>
        </w:rPr>
        <w:t xml:space="preserve"> </w:t>
      </w:r>
      <w:r w:rsidRPr="00A315C9">
        <w:rPr>
          <w:rFonts w:ascii="Times New Roman" w:hAnsi="Times New Roman" w:cs="Times New Roman"/>
          <w:sz w:val="28"/>
        </w:rPr>
        <w:t xml:space="preserve">Морфологический состав туш и топография жироотложения у молодняка свиней различных генотипов / А. А. </w:t>
      </w:r>
      <w:proofErr w:type="spellStart"/>
      <w:r w:rsidRPr="00A315C9">
        <w:rPr>
          <w:rFonts w:ascii="Times New Roman" w:hAnsi="Times New Roman" w:cs="Times New Roman"/>
          <w:sz w:val="28"/>
        </w:rPr>
        <w:t>Бальников</w:t>
      </w:r>
      <w:proofErr w:type="spellEnd"/>
      <w:r>
        <w:rPr>
          <w:rFonts w:ascii="Times New Roman" w:hAnsi="Times New Roman" w:cs="Times New Roman"/>
          <w:sz w:val="28"/>
        </w:rPr>
        <w:t xml:space="preserve"> </w:t>
      </w:r>
      <w:r w:rsidRPr="00A315C9">
        <w:rPr>
          <w:rFonts w:ascii="Times New Roman" w:hAnsi="Times New Roman" w:cs="Times New Roman"/>
          <w:sz w:val="28"/>
        </w:rPr>
        <w:t>// Аграрная наука. - 201</w:t>
      </w:r>
      <w:r>
        <w:rPr>
          <w:rFonts w:ascii="Times New Roman" w:hAnsi="Times New Roman" w:cs="Times New Roman"/>
          <w:sz w:val="28"/>
        </w:rPr>
        <w:t>4. - № 8. - С. 23-25. - 4 табл.</w:t>
      </w:r>
    </w:p>
    <w:p w:rsidR="00BB5D2F" w:rsidRPr="00A315C9" w:rsidRDefault="00BB5D2F" w:rsidP="00BB5D2F">
      <w:pPr>
        <w:pStyle w:val="a3"/>
        <w:ind w:firstLine="709"/>
        <w:jc w:val="both"/>
        <w:rPr>
          <w:rFonts w:ascii="Times New Roman" w:hAnsi="Times New Roman" w:cs="Times New Roman"/>
          <w:bCs/>
          <w:sz w:val="24"/>
        </w:rPr>
      </w:pPr>
      <w:r w:rsidRPr="00A315C9">
        <w:rPr>
          <w:rFonts w:ascii="Times New Roman" w:hAnsi="Times New Roman" w:cs="Times New Roman"/>
          <w:bCs/>
          <w:sz w:val="24"/>
        </w:rPr>
        <w:t xml:space="preserve">Использование хряков </w:t>
      </w:r>
      <w:proofErr w:type="spellStart"/>
      <w:r w:rsidRPr="00A315C9">
        <w:rPr>
          <w:rFonts w:ascii="Times New Roman" w:hAnsi="Times New Roman" w:cs="Times New Roman"/>
          <w:bCs/>
          <w:sz w:val="24"/>
        </w:rPr>
        <w:t>дюрок</w:t>
      </w:r>
      <w:proofErr w:type="spellEnd"/>
      <w:r w:rsidRPr="00A315C9">
        <w:rPr>
          <w:rFonts w:ascii="Times New Roman" w:hAnsi="Times New Roman" w:cs="Times New Roman"/>
          <w:bCs/>
          <w:sz w:val="24"/>
        </w:rPr>
        <w:t xml:space="preserve"> и </w:t>
      </w:r>
      <w:proofErr w:type="spellStart"/>
      <w:r w:rsidRPr="00A315C9">
        <w:rPr>
          <w:rFonts w:ascii="Times New Roman" w:hAnsi="Times New Roman" w:cs="Times New Roman"/>
          <w:bCs/>
          <w:sz w:val="24"/>
        </w:rPr>
        <w:t>ландрас</w:t>
      </w:r>
      <w:proofErr w:type="spellEnd"/>
      <w:r w:rsidRPr="00A315C9">
        <w:rPr>
          <w:rFonts w:ascii="Times New Roman" w:hAnsi="Times New Roman" w:cs="Times New Roman"/>
          <w:bCs/>
          <w:sz w:val="24"/>
        </w:rPr>
        <w:t xml:space="preserve"> немецкой селекции целесообразно для получения помесей с высокими мясными качествами, содержанием сала (13,9-16,8%) при сравнении с аналогичными показателями сверстников породы йоркшир.</w:t>
      </w:r>
    </w:p>
    <w:p w:rsidR="00BB5D2F" w:rsidRPr="00BB5D2F" w:rsidRDefault="00BB5D2F" w:rsidP="000C2308">
      <w:pPr>
        <w:pStyle w:val="a3"/>
        <w:widowControl w:val="0"/>
        <w:ind w:firstLine="709"/>
        <w:jc w:val="both"/>
        <w:rPr>
          <w:rFonts w:ascii="Times New Roman" w:hAnsi="Times New Roman" w:cs="Times New Roman"/>
          <w:bCs/>
          <w:sz w:val="24"/>
        </w:rPr>
      </w:pPr>
    </w:p>
    <w:p w:rsidR="00921B63" w:rsidRPr="000C2308" w:rsidRDefault="00921B63" w:rsidP="000C2308">
      <w:pPr>
        <w:pStyle w:val="a3"/>
        <w:widowControl w:val="0"/>
        <w:ind w:firstLine="709"/>
        <w:jc w:val="both"/>
        <w:rPr>
          <w:rFonts w:ascii="Times New Roman" w:hAnsi="Times New Roman" w:cs="Times New Roman"/>
          <w:sz w:val="24"/>
        </w:rPr>
      </w:pPr>
      <w:r w:rsidRPr="00921B63">
        <w:rPr>
          <w:rFonts w:ascii="Times New Roman" w:hAnsi="Times New Roman" w:cs="Times New Roman"/>
          <w:b/>
          <w:bCs/>
          <w:sz w:val="28"/>
        </w:rPr>
        <w:t xml:space="preserve">Влияние </w:t>
      </w:r>
      <w:proofErr w:type="spellStart"/>
      <w:r w:rsidRPr="00921B63">
        <w:rPr>
          <w:rFonts w:ascii="Times New Roman" w:hAnsi="Times New Roman" w:cs="Times New Roman"/>
          <w:b/>
          <w:bCs/>
          <w:sz w:val="28"/>
        </w:rPr>
        <w:t>нанокомпозита</w:t>
      </w:r>
      <w:proofErr w:type="spellEnd"/>
      <w:r w:rsidRPr="00921B63">
        <w:rPr>
          <w:rFonts w:ascii="Times New Roman" w:hAnsi="Times New Roman" w:cs="Times New Roman"/>
          <w:b/>
          <w:bCs/>
          <w:sz w:val="28"/>
        </w:rPr>
        <w:t xml:space="preserve"> серебра на продуктивность поросят, состав и активность их кишечной микрофлоры</w:t>
      </w:r>
      <w:r w:rsidRPr="00921B63">
        <w:rPr>
          <w:rFonts w:ascii="Times New Roman" w:hAnsi="Times New Roman" w:cs="Times New Roman"/>
          <w:sz w:val="28"/>
        </w:rPr>
        <w:t xml:space="preserve"> / Д. Д. Гомбоев [и др.]</w:t>
      </w:r>
      <w:r>
        <w:rPr>
          <w:rFonts w:ascii="Times New Roman" w:hAnsi="Times New Roman" w:cs="Times New Roman"/>
          <w:sz w:val="28"/>
        </w:rPr>
        <w:t xml:space="preserve"> </w:t>
      </w:r>
      <w:r w:rsidRPr="00921B63">
        <w:rPr>
          <w:rFonts w:ascii="Times New Roman" w:hAnsi="Times New Roman" w:cs="Times New Roman"/>
          <w:sz w:val="28"/>
        </w:rPr>
        <w:t xml:space="preserve">// </w:t>
      </w:r>
      <w:r w:rsidRPr="00921B63">
        <w:rPr>
          <w:rFonts w:ascii="Times New Roman" w:hAnsi="Times New Roman" w:cs="Times New Roman"/>
          <w:sz w:val="28"/>
        </w:rPr>
        <w:lastRenderedPageBreak/>
        <w:t>Достижения науки и техники АПК. - 201</w:t>
      </w:r>
      <w:r>
        <w:rPr>
          <w:rFonts w:ascii="Times New Roman" w:hAnsi="Times New Roman" w:cs="Times New Roman"/>
          <w:sz w:val="28"/>
        </w:rPr>
        <w:t>4. - № 9. - С. 52-54. - 3 табл.</w:t>
      </w:r>
    </w:p>
    <w:p w:rsidR="00921B63" w:rsidRDefault="00921B63" w:rsidP="00221FCE">
      <w:pPr>
        <w:pStyle w:val="a3"/>
        <w:ind w:firstLine="709"/>
        <w:jc w:val="both"/>
        <w:rPr>
          <w:rFonts w:ascii="Times New Roman" w:hAnsi="Times New Roman" w:cs="Times New Roman"/>
          <w:sz w:val="24"/>
        </w:rPr>
      </w:pPr>
      <w:r w:rsidRPr="00921B63">
        <w:rPr>
          <w:rFonts w:ascii="Times New Roman" w:hAnsi="Times New Roman" w:cs="Times New Roman"/>
          <w:sz w:val="24"/>
        </w:rPr>
        <w:t xml:space="preserve">Авторами изучена эффективность применения одного из препаратов </w:t>
      </w:r>
      <w:proofErr w:type="spellStart"/>
      <w:r w:rsidRPr="00921B63">
        <w:rPr>
          <w:rFonts w:ascii="Times New Roman" w:hAnsi="Times New Roman" w:cs="Times New Roman"/>
          <w:sz w:val="24"/>
        </w:rPr>
        <w:t>наносеребра</w:t>
      </w:r>
      <w:proofErr w:type="spellEnd"/>
      <w:r w:rsidRPr="00921B63">
        <w:rPr>
          <w:rFonts w:ascii="Times New Roman" w:hAnsi="Times New Roman" w:cs="Times New Roman"/>
          <w:sz w:val="24"/>
        </w:rPr>
        <w:t xml:space="preserve"> - </w:t>
      </w:r>
      <w:proofErr w:type="spellStart"/>
      <w:r w:rsidRPr="00921B63">
        <w:rPr>
          <w:rFonts w:ascii="Times New Roman" w:hAnsi="Times New Roman" w:cs="Times New Roman"/>
          <w:sz w:val="24"/>
        </w:rPr>
        <w:t>арговита</w:t>
      </w:r>
      <w:proofErr w:type="spellEnd"/>
      <w:r w:rsidRPr="00921B63">
        <w:rPr>
          <w:rFonts w:ascii="Times New Roman" w:hAnsi="Times New Roman" w:cs="Times New Roman"/>
          <w:sz w:val="24"/>
        </w:rPr>
        <w:t xml:space="preserve"> (соединение </w:t>
      </w:r>
      <w:proofErr w:type="spellStart"/>
      <w:r w:rsidRPr="00921B63">
        <w:rPr>
          <w:rFonts w:ascii="Times New Roman" w:hAnsi="Times New Roman" w:cs="Times New Roman"/>
          <w:sz w:val="24"/>
        </w:rPr>
        <w:t>наносеребра</w:t>
      </w:r>
      <w:proofErr w:type="spellEnd"/>
      <w:r w:rsidRPr="00921B63">
        <w:rPr>
          <w:rFonts w:ascii="Times New Roman" w:hAnsi="Times New Roman" w:cs="Times New Roman"/>
          <w:sz w:val="24"/>
        </w:rPr>
        <w:t xml:space="preserve"> с </w:t>
      </w:r>
      <w:proofErr w:type="spellStart"/>
      <w:r w:rsidRPr="00921B63">
        <w:rPr>
          <w:rFonts w:ascii="Times New Roman" w:hAnsi="Times New Roman" w:cs="Times New Roman"/>
          <w:sz w:val="24"/>
        </w:rPr>
        <w:t>поливинилпирролидоном</w:t>
      </w:r>
      <w:proofErr w:type="spellEnd"/>
      <w:r w:rsidRPr="00921B63">
        <w:rPr>
          <w:rFonts w:ascii="Times New Roman" w:hAnsi="Times New Roman" w:cs="Times New Roman"/>
          <w:sz w:val="24"/>
        </w:rPr>
        <w:t>) в качестве терапевтического средства и особенности его действия на кишечную микрофлору поросят.</w:t>
      </w:r>
    </w:p>
    <w:p w:rsidR="00921B63" w:rsidRDefault="00921B63" w:rsidP="00221FCE">
      <w:pPr>
        <w:pStyle w:val="a3"/>
        <w:ind w:firstLine="709"/>
        <w:jc w:val="both"/>
        <w:rPr>
          <w:rFonts w:ascii="Times New Roman" w:hAnsi="Times New Roman" w:cs="Times New Roman"/>
          <w:sz w:val="24"/>
        </w:rPr>
      </w:pPr>
    </w:p>
    <w:p w:rsidR="009D34EF" w:rsidRPr="000C2308" w:rsidRDefault="009D34EF" w:rsidP="00221FCE">
      <w:pPr>
        <w:pStyle w:val="a3"/>
        <w:ind w:firstLine="709"/>
        <w:jc w:val="both"/>
        <w:rPr>
          <w:rFonts w:ascii="Times New Roman" w:hAnsi="Times New Roman" w:cs="Times New Roman"/>
          <w:sz w:val="24"/>
        </w:rPr>
      </w:pPr>
      <w:r w:rsidRPr="009D34EF">
        <w:rPr>
          <w:rFonts w:ascii="Times New Roman" w:hAnsi="Times New Roman" w:cs="Times New Roman"/>
          <w:b/>
          <w:bCs/>
          <w:sz w:val="28"/>
        </w:rPr>
        <w:t>Лаврентьев, А. Ю.</w:t>
      </w:r>
      <w:r>
        <w:rPr>
          <w:rFonts w:ascii="Times New Roman" w:hAnsi="Times New Roman" w:cs="Times New Roman"/>
          <w:b/>
          <w:bCs/>
          <w:sz w:val="28"/>
        </w:rPr>
        <w:t xml:space="preserve"> </w:t>
      </w:r>
      <w:r w:rsidRPr="009D34EF">
        <w:rPr>
          <w:rFonts w:ascii="Times New Roman" w:hAnsi="Times New Roman" w:cs="Times New Roman"/>
          <w:sz w:val="28"/>
        </w:rPr>
        <w:t>Ферменты в комбикормах молодняка свиней / А. Ю. Лаврентьев, Д. Ю. Смирнов</w:t>
      </w:r>
      <w:r>
        <w:rPr>
          <w:rFonts w:ascii="Times New Roman" w:hAnsi="Times New Roman" w:cs="Times New Roman"/>
          <w:sz w:val="28"/>
        </w:rPr>
        <w:t xml:space="preserve"> </w:t>
      </w:r>
      <w:r w:rsidRPr="009D34EF">
        <w:rPr>
          <w:rFonts w:ascii="Times New Roman" w:hAnsi="Times New Roman" w:cs="Times New Roman"/>
          <w:sz w:val="28"/>
        </w:rPr>
        <w:t>// Аграрная наука. - 2014. - № 8. - С. 26-27.</w:t>
      </w:r>
    </w:p>
    <w:p w:rsidR="009D34EF" w:rsidRDefault="009D34EF" w:rsidP="00221FCE">
      <w:pPr>
        <w:pStyle w:val="a3"/>
        <w:ind w:firstLine="709"/>
        <w:jc w:val="both"/>
        <w:rPr>
          <w:rFonts w:ascii="Times New Roman" w:hAnsi="Times New Roman" w:cs="Times New Roman"/>
          <w:sz w:val="24"/>
        </w:rPr>
      </w:pPr>
      <w:r w:rsidRPr="009D34EF">
        <w:rPr>
          <w:rFonts w:ascii="Times New Roman" w:hAnsi="Times New Roman" w:cs="Times New Roman"/>
          <w:sz w:val="24"/>
        </w:rPr>
        <w:t>В статье приводятся данные по влиянию ферментных препаратов на мясную продуктивность свиней. При этом выявлено их положительное действие на убойный выход, морфологический состав мяса, площадь мышечного глазка, толщину шпика, массы задней трети полутуши и длину полутуши.</w:t>
      </w:r>
    </w:p>
    <w:p w:rsidR="009D34EF" w:rsidRDefault="009D34EF" w:rsidP="00221FCE">
      <w:pPr>
        <w:pStyle w:val="a3"/>
        <w:ind w:firstLine="709"/>
        <w:jc w:val="both"/>
        <w:rPr>
          <w:rFonts w:ascii="Times New Roman" w:hAnsi="Times New Roman" w:cs="Times New Roman"/>
          <w:sz w:val="24"/>
        </w:rPr>
      </w:pPr>
    </w:p>
    <w:p w:rsidR="004A4FC7" w:rsidRDefault="004A4FC7" w:rsidP="00221FCE">
      <w:pPr>
        <w:pStyle w:val="a3"/>
        <w:ind w:firstLine="709"/>
        <w:jc w:val="both"/>
        <w:rPr>
          <w:rFonts w:ascii="Times New Roman" w:hAnsi="Times New Roman" w:cs="Times New Roman"/>
          <w:sz w:val="24"/>
        </w:rPr>
      </w:pPr>
      <w:r w:rsidRPr="00D51E47">
        <w:rPr>
          <w:rFonts w:ascii="Times New Roman" w:hAnsi="Times New Roman" w:cs="Times New Roman"/>
          <w:b/>
          <w:bCs/>
          <w:sz w:val="28"/>
        </w:rPr>
        <w:t xml:space="preserve">Фетисов, В. </w:t>
      </w:r>
      <w:r w:rsidRPr="00D51E47">
        <w:rPr>
          <w:rFonts w:ascii="Times New Roman" w:hAnsi="Times New Roman" w:cs="Times New Roman"/>
          <w:sz w:val="28"/>
        </w:rPr>
        <w:t>Лизин сул</w:t>
      </w:r>
      <w:bookmarkStart w:id="0" w:name="_GoBack"/>
      <w:bookmarkEnd w:id="0"/>
      <w:r w:rsidRPr="00D51E47">
        <w:rPr>
          <w:rFonts w:ascii="Times New Roman" w:hAnsi="Times New Roman" w:cs="Times New Roman"/>
          <w:sz w:val="28"/>
        </w:rPr>
        <w:t>ьфат: незаменим, эффективен, питателен</w:t>
      </w:r>
      <w:proofErr w:type="gramStart"/>
      <w:r w:rsidRPr="00D51E47">
        <w:rPr>
          <w:rFonts w:ascii="Times New Roman" w:hAnsi="Times New Roman" w:cs="Times New Roman"/>
          <w:sz w:val="28"/>
        </w:rPr>
        <w:t xml:space="preserve"> :</w:t>
      </w:r>
      <w:proofErr w:type="gramEnd"/>
      <w:r w:rsidRPr="00D51E47">
        <w:rPr>
          <w:rFonts w:ascii="Times New Roman" w:hAnsi="Times New Roman" w:cs="Times New Roman"/>
          <w:sz w:val="28"/>
        </w:rPr>
        <w:t xml:space="preserve"> [использование L-лизин сульфата в рационе поросят] / В. Фетисов // Животноводство Росс</w:t>
      </w:r>
      <w:r w:rsidR="000C2308">
        <w:rPr>
          <w:rFonts w:ascii="Times New Roman" w:hAnsi="Times New Roman" w:cs="Times New Roman"/>
          <w:sz w:val="28"/>
        </w:rPr>
        <w:t>ии. - 2014. - № 9. - С. 42-443.</w:t>
      </w:r>
    </w:p>
    <w:p w:rsidR="000C2308" w:rsidRDefault="000C2308" w:rsidP="00221FCE">
      <w:pPr>
        <w:pStyle w:val="a3"/>
        <w:ind w:firstLine="709"/>
        <w:jc w:val="both"/>
        <w:rPr>
          <w:rFonts w:ascii="Times New Roman" w:hAnsi="Times New Roman" w:cs="Times New Roman"/>
          <w:sz w:val="24"/>
        </w:rPr>
      </w:pPr>
    </w:p>
    <w:p w:rsidR="000C2308" w:rsidRPr="000C2308" w:rsidRDefault="000C2308" w:rsidP="00221FCE">
      <w:pPr>
        <w:pStyle w:val="a3"/>
        <w:ind w:firstLine="709"/>
        <w:jc w:val="both"/>
        <w:rPr>
          <w:rFonts w:ascii="Times New Roman" w:hAnsi="Times New Roman" w:cs="Times New Roman"/>
          <w:sz w:val="28"/>
        </w:rPr>
      </w:pPr>
      <w:r>
        <w:rPr>
          <w:rFonts w:ascii="Times New Roman" w:hAnsi="Times New Roman" w:cs="Times New Roman"/>
          <w:sz w:val="28"/>
        </w:rPr>
        <w:t>Составитель: Л.М. Бабанина</w:t>
      </w:r>
    </w:p>
    <w:sectPr w:rsidR="000C2308" w:rsidRPr="000C230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CF7" w:rsidRDefault="00170CF7" w:rsidP="000C2308">
      <w:pPr>
        <w:spacing w:after="0" w:line="240" w:lineRule="auto"/>
      </w:pPr>
      <w:r>
        <w:separator/>
      </w:r>
    </w:p>
  </w:endnote>
  <w:endnote w:type="continuationSeparator" w:id="0">
    <w:p w:rsidR="00170CF7" w:rsidRDefault="00170CF7" w:rsidP="000C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430732"/>
      <w:docPartObj>
        <w:docPartGallery w:val="Page Numbers (Bottom of Page)"/>
        <w:docPartUnique/>
      </w:docPartObj>
    </w:sdtPr>
    <w:sdtContent>
      <w:p w:rsidR="000C2308" w:rsidRDefault="000C2308">
        <w:pPr>
          <w:pStyle w:val="a9"/>
          <w:jc w:val="center"/>
        </w:pPr>
        <w:r>
          <w:fldChar w:fldCharType="begin"/>
        </w:r>
        <w:r>
          <w:instrText>PAGE   \* MERGEFORMAT</w:instrText>
        </w:r>
        <w:r>
          <w:fldChar w:fldCharType="separate"/>
        </w:r>
        <w:r w:rsidR="00BB5D2F">
          <w:rPr>
            <w:noProof/>
          </w:rPr>
          <w:t>1</w:t>
        </w:r>
        <w:r>
          <w:fldChar w:fldCharType="end"/>
        </w:r>
      </w:p>
    </w:sdtContent>
  </w:sdt>
  <w:p w:rsidR="000C2308" w:rsidRDefault="000C23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CF7" w:rsidRDefault="00170CF7" w:rsidP="000C2308">
      <w:pPr>
        <w:spacing w:after="0" w:line="240" w:lineRule="auto"/>
      </w:pPr>
      <w:r>
        <w:separator/>
      </w:r>
    </w:p>
  </w:footnote>
  <w:footnote w:type="continuationSeparator" w:id="0">
    <w:p w:rsidR="00170CF7" w:rsidRDefault="00170CF7" w:rsidP="000C23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5D"/>
    <w:rsid w:val="0003030D"/>
    <w:rsid w:val="000C2308"/>
    <w:rsid w:val="000E0AAF"/>
    <w:rsid w:val="000E76B6"/>
    <w:rsid w:val="001143A4"/>
    <w:rsid w:val="00170CF7"/>
    <w:rsid w:val="00221FCE"/>
    <w:rsid w:val="00310DED"/>
    <w:rsid w:val="003903C1"/>
    <w:rsid w:val="004A4FC7"/>
    <w:rsid w:val="00633B5D"/>
    <w:rsid w:val="00757DEE"/>
    <w:rsid w:val="00921B63"/>
    <w:rsid w:val="009B24B2"/>
    <w:rsid w:val="009D34EF"/>
    <w:rsid w:val="00A315C9"/>
    <w:rsid w:val="00A60720"/>
    <w:rsid w:val="00BB5D2F"/>
    <w:rsid w:val="00D36938"/>
    <w:rsid w:val="00D51E47"/>
    <w:rsid w:val="00E23BE8"/>
    <w:rsid w:val="00EA186A"/>
    <w:rsid w:val="00F26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7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6706"/>
    <w:pPr>
      <w:spacing w:after="0" w:line="240" w:lineRule="auto"/>
    </w:pPr>
  </w:style>
  <w:style w:type="paragraph" w:styleId="a4">
    <w:name w:val="header"/>
    <w:basedOn w:val="a"/>
    <w:link w:val="a5"/>
    <w:uiPriority w:val="99"/>
    <w:unhideWhenUsed/>
    <w:rsid w:val="00F267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6706"/>
  </w:style>
  <w:style w:type="table" w:styleId="a6">
    <w:name w:val="Table Grid"/>
    <w:basedOn w:val="a1"/>
    <w:uiPriority w:val="59"/>
    <w:rsid w:val="00F2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267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6706"/>
    <w:rPr>
      <w:rFonts w:ascii="Tahoma" w:hAnsi="Tahoma" w:cs="Tahoma"/>
      <w:sz w:val="16"/>
      <w:szCs w:val="16"/>
    </w:rPr>
  </w:style>
  <w:style w:type="paragraph" w:styleId="a9">
    <w:name w:val="footer"/>
    <w:basedOn w:val="a"/>
    <w:link w:val="aa"/>
    <w:uiPriority w:val="99"/>
    <w:unhideWhenUsed/>
    <w:rsid w:val="000C23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7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6706"/>
    <w:pPr>
      <w:spacing w:after="0" w:line="240" w:lineRule="auto"/>
    </w:pPr>
  </w:style>
  <w:style w:type="paragraph" w:styleId="a4">
    <w:name w:val="header"/>
    <w:basedOn w:val="a"/>
    <w:link w:val="a5"/>
    <w:uiPriority w:val="99"/>
    <w:unhideWhenUsed/>
    <w:rsid w:val="00F267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6706"/>
  </w:style>
  <w:style w:type="table" w:styleId="a6">
    <w:name w:val="Table Grid"/>
    <w:basedOn w:val="a1"/>
    <w:uiPriority w:val="59"/>
    <w:rsid w:val="00F2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267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6706"/>
    <w:rPr>
      <w:rFonts w:ascii="Tahoma" w:hAnsi="Tahoma" w:cs="Tahoma"/>
      <w:sz w:val="16"/>
      <w:szCs w:val="16"/>
    </w:rPr>
  </w:style>
  <w:style w:type="paragraph" w:styleId="a9">
    <w:name w:val="footer"/>
    <w:basedOn w:val="a"/>
    <w:link w:val="aa"/>
    <w:uiPriority w:val="99"/>
    <w:unhideWhenUsed/>
    <w:rsid w:val="000C23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911</Words>
  <Characters>5194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35</cp:revision>
  <dcterms:created xsi:type="dcterms:W3CDTF">2014-10-03T01:40:00Z</dcterms:created>
  <dcterms:modified xsi:type="dcterms:W3CDTF">2014-12-16T05:10:00Z</dcterms:modified>
</cp:coreProperties>
</file>