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E2401" w:rsidTr="007E2401">
        <w:tc>
          <w:tcPr>
            <w:tcW w:w="828" w:type="pct"/>
            <w:hideMark/>
          </w:tcPr>
          <w:p w:rsidR="007E2401" w:rsidRDefault="007E240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>
                  <wp:extent cx="59436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E2401" w:rsidRDefault="007E240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7E2401" w:rsidRDefault="007E2401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E2401" w:rsidRPr="007E2401" w:rsidRDefault="007E2401" w:rsidP="00FE135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FE1354" w:rsidRDefault="00FE1354" w:rsidP="00FE13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7E2401" w:rsidRDefault="007E2401" w:rsidP="007E24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6EB1">
        <w:rPr>
          <w:rFonts w:ascii="Times New Roman" w:hAnsi="Times New Roman" w:cs="Times New Roman"/>
          <w:b/>
          <w:sz w:val="28"/>
        </w:rPr>
        <w:t>Мамась</w:t>
      </w:r>
      <w:proofErr w:type="spellEnd"/>
      <w:r w:rsidRPr="00A66EB1">
        <w:rPr>
          <w:rFonts w:ascii="Times New Roman" w:hAnsi="Times New Roman" w:cs="Times New Roman"/>
          <w:b/>
          <w:sz w:val="28"/>
        </w:rPr>
        <w:t>, Н. Н.</w:t>
      </w:r>
      <w:r w:rsidRPr="00A66EB1">
        <w:rPr>
          <w:rFonts w:ascii="Times New Roman" w:hAnsi="Times New Roman" w:cs="Times New Roman"/>
          <w:sz w:val="28"/>
        </w:rPr>
        <w:t xml:space="preserve"> Пример совмещения посевов бобовых и зерновых при использовании сложного компоста /</w:t>
      </w:r>
      <w:r>
        <w:rPr>
          <w:rFonts w:ascii="Times New Roman" w:hAnsi="Times New Roman" w:cs="Times New Roman"/>
          <w:sz w:val="28"/>
        </w:rPr>
        <w:t xml:space="preserve"> </w:t>
      </w:r>
      <w:r w:rsidRPr="00A66EB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66EB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6EB1">
        <w:rPr>
          <w:rFonts w:ascii="Times New Roman" w:hAnsi="Times New Roman" w:cs="Times New Roman"/>
          <w:sz w:val="28"/>
        </w:rPr>
        <w:t>Мамась</w:t>
      </w:r>
      <w:proofErr w:type="spellEnd"/>
      <w:r w:rsidRPr="00A66EB1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66EB1">
        <w:rPr>
          <w:rFonts w:ascii="Times New Roman" w:hAnsi="Times New Roman" w:cs="Times New Roman"/>
          <w:sz w:val="28"/>
        </w:rPr>
        <w:t xml:space="preserve">Н. Базарова // Известия Оренбургского гос. </w:t>
      </w:r>
      <w:proofErr w:type="spellStart"/>
      <w:r w:rsidRPr="00A66EB1">
        <w:rPr>
          <w:rFonts w:ascii="Times New Roman" w:hAnsi="Times New Roman" w:cs="Times New Roman"/>
          <w:sz w:val="28"/>
        </w:rPr>
        <w:t>аграр</w:t>
      </w:r>
      <w:proofErr w:type="spellEnd"/>
      <w:r w:rsidRPr="00A66EB1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A66EB1">
        <w:rPr>
          <w:rFonts w:ascii="Times New Roman" w:hAnsi="Times New Roman" w:cs="Times New Roman"/>
          <w:sz w:val="28"/>
        </w:rPr>
        <w:t>– 2017. – № 6. – С. 49</w:t>
      </w:r>
      <w:r>
        <w:rPr>
          <w:rFonts w:ascii="Times New Roman" w:hAnsi="Times New Roman" w:cs="Times New Roman"/>
          <w:sz w:val="28"/>
        </w:rPr>
        <w:t>–</w:t>
      </w:r>
      <w:r w:rsidRPr="00A66EB1">
        <w:rPr>
          <w:rFonts w:ascii="Times New Roman" w:hAnsi="Times New Roman" w:cs="Times New Roman"/>
          <w:sz w:val="28"/>
        </w:rPr>
        <w:t>52.</w:t>
      </w:r>
    </w:p>
    <w:p w:rsidR="00230A1D" w:rsidRDefault="00230A1D" w:rsidP="007E24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E2401" w:rsidRDefault="007E2401" w:rsidP="00FE13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Горох</w:t>
      </w:r>
    </w:p>
    <w:p w:rsidR="007E2401" w:rsidRDefault="007E2401" w:rsidP="007E24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30C0F">
        <w:rPr>
          <w:rFonts w:ascii="Times New Roman" w:hAnsi="Times New Roman" w:cs="Times New Roman"/>
          <w:b/>
          <w:sz w:val="28"/>
        </w:rPr>
        <w:t>Давлетов, Ф. А.</w:t>
      </w:r>
      <w:r w:rsidRPr="00030C0F">
        <w:rPr>
          <w:rFonts w:ascii="Times New Roman" w:hAnsi="Times New Roman" w:cs="Times New Roman"/>
          <w:sz w:val="28"/>
        </w:rPr>
        <w:t xml:space="preserve"> Совершенствование методических основ первичного семеноводства гороха посевного (</w:t>
      </w:r>
      <w:proofErr w:type="spellStart"/>
      <w:r w:rsidRPr="00030C0F">
        <w:rPr>
          <w:rFonts w:ascii="Times New Roman" w:hAnsi="Times New Roman" w:cs="Times New Roman"/>
          <w:sz w:val="28"/>
        </w:rPr>
        <w:t>Pisum</w:t>
      </w:r>
      <w:proofErr w:type="spellEnd"/>
      <w:r w:rsidRPr="00030C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0C0F">
        <w:rPr>
          <w:rFonts w:ascii="Times New Roman" w:hAnsi="Times New Roman" w:cs="Times New Roman"/>
          <w:sz w:val="28"/>
        </w:rPr>
        <w:t>sativum</w:t>
      </w:r>
      <w:proofErr w:type="spellEnd"/>
      <w:r w:rsidRPr="00030C0F">
        <w:rPr>
          <w:rFonts w:ascii="Times New Roman" w:hAnsi="Times New Roman" w:cs="Times New Roman"/>
          <w:sz w:val="28"/>
        </w:rPr>
        <w:t xml:space="preserve"> l.) / Ф.</w:t>
      </w:r>
      <w:r>
        <w:rPr>
          <w:rFonts w:ascii="Times New Roman" w:hAnsi="Times New Roman" w:cs="Times New Roman"/>
          <w:sz w:val="28"/>
        </w:rPr>
        <w:t xml:space="preserve"> </w:t>
      </w:r>
      <w:r w:rsidRPr="00030C0F">
        <w:rPr>
          <w:rFonts w:ascii="Times New Roman" w:hAnsi="Times New Roman" w:cs="Times New Roman"/>
          <w:sz w:val="28"/>
        </w:rPr>
        <w:t>А. Давлетов, К.</w:t>
      </w:r>
      <w:r>
        <w:rPr>
          <w:rFonts w:ascii="Times New Roman" w:hAnsi="Times New Roman" w:cs="Times New Roman"/>
          <w:sz w:val="28"/>
        </w:rPr>
        <w:t xml:space="preserve"> </w:t>
      </w:r>
      <w:r w:rsidRPr="00030C0F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030C0F">
        <w:rPr>
          <w:rFonts w:ascii="Times New Roman" w:hAnsi="Times New Roman" w:cs="Times New Roman"/>
          <w:sz w:val="28"/>
        </w:rPr>
        <w:t>Гайнуллина</w:t>
      </w:r>
      <w:proofErr w:type="spellEnd"/>
      <w:r w:rsidRPr="00030C0F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030C0F">
        <w:rPr>
          <w:rFonts w:ascii="Times New Roman" w:hAnsi="Times New Roman" w:cs="Times New Roman"/>
          <w:sz w:val="28"/>
        </w:rPr>
        <w:t>И. Ахмадуллина</w:t>
      </w:r>
      <w:r w:rsidR="00960606">
        <w:rPr>
          <w:rFonts w:ascii="Times New Roman" w:hAnsi="Times New Roman" w:cs="Times New Roman"/>
          <w:sz w:val="28"/>
        </w:rPr>
        <w:t xml:space="preserve"> </w:t>
      </w:r>
      <w:r w:rsidRPr="00030C0F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030C0F">
        <w:rPr>
          <w:rFonts w:ascii="Times New Roman" w:hAnsi="Times New Roman" w:cs="Times New Roman"/>
          <w:sz w:val="28"/>
        </w:rPr>
        <w:t>аграр</w:t>
      </w:r>
      <w:proofErr w:type="spellEnd"/>
      <w:r w:rsidRPr="00030C0F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030C0F">
        <w:rPr>
          <w:rFonts w:ascii="Times New Roman" w:hAnsi="Times New Roman" w:cs="Times New Roman"/>
          <w:sz w:val="28"/>
        </w:rPr>
        <w:t>– 2017. – № 6. – С. 46</w:t>
      </w:r>
      <w:r>
        <w:rPr>
          <w:rFonts w:ascii="Times New Roman" w:hAnsi="Times New Roman" w:cs="Times New Roman"/>
          <w:sz w:val="28"/>
        </w:rPr>
        <w:t>–</w:t>
      </w:r>
      <w:r w:rsidRPr="00030C0F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:rsidR="007E2401" w:rsidRDefault="007E2401" w:rsidP="007E240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Соя</w:t>
      </w:r>
    </w:p>
    <w:p w:rsidR="00A66EB1" w:rsidRDefault="00A66EB1" w:rsidP="00A66E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66EB1">
        <w:rPr>
          <w:rFonts w:ascii="Times New Roman" w:hAnsi="Times New Roman" w:cs="Times New Roman"/>
          <w:b/>
          <w:sz w:val="28"/>
        </w:rPr>
        <w:t xml:space="preserve">Влияние средств защиты на фотосинтетическую деятельность, продуктивность и качество сои сорта Иван </w:t>
      </w:r>
      <w:proofErr w:type="spellStart"/>
      <w:r w:rsidRPr="00A66EB1">
        <w:rPr>
          <w:rFonts w:ascii="Times New Roman" w:hAnsi="Times New Roman" w:cs="Times New Roman"/>
          <w:b/>
          <w:sz w:val="28"/>
        </w:rPr>
        <w:t>Караманов</w:t>
      </w:r>
      <w:proofErr w:type="spellEnd"/>
      <w:r w:rsidRPr="00A66EB1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A66EB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  <w:r w:rsidRPr="00A66EB1">
        <w:rPr>
          <w:rFonts w:ascii="Times New Roman" w:hAnsi="Times New Roman" w:cs="Times New Roman"/>
          <w:sz w:val="28"/>
        </w:rPr>
        <w:t>Асеева [</w:t>
      </w:r>
      <w:r>
        <w:rPr>
          <w:rFonts w:ascii="Times New Roman" w:hAnsi="Times New Roman" w:cs="Times New Roman"/>
          <w:sz w:val="28"/>
        </w:rPr>
        <w:t>и др.</w:t>
      </w:r>
      <w:r w:rsidRPr="00A66EB1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66EB1">
        <w:rPr>
          <w:rFonts w:ascii="Times New Roman" w:hAnsi="Times New Roman" w:cs="Times New Roman"/>
          <w:sz w:val="28"/>
        </w:rPr>
        <w:t>Дальневост</w:t>
      </w:r>
      <w:proofErr w:type="spellEnd"/>
      <w:r w:rsidR="00960606">
        <w:rPr>
          <w:rFonts w:ascii="Times New Roman" w:hAnsi="Times New Roman" w:cs="Times New Roman"/>
          <w:sz w:val="28"/>
        </w:rPr>
        <w:t>.</w:t>
      </w:r>
      <w:r w:rsidRPr="00A66E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6EB1">
        <w:rPr>
          <w:rFonts w:ascii="Times New Roman" w:hAnsi="Times New Roman" w:cs="Times New Roman"/>
          <w:sz w:val="28"/>
        </w:rPr>
        <w:t>аграр</w:t>
      </w:r>
      <w:proofErr w:type="spellEnd"/>
      <w:r w:rsidR="00960606">
        <w:rPr>
          <w:rFonts w:ascii="Times New Roman" w:hAnsi="Times New Roman" w:cs="Times New Roman"/>
          <w:sz w:val="28"/>
        </w:rPr>
        <w:t>.</w:t>
      </w:r>
      <w:r w:rsidRPr="00A66E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6EB1">
        <w:rPr>
          <w:rFonts w:ascii="Times New Roman" w:hAnsi="Times New Roman" w:cs="Times New Roman"/>
          <w:sz w:val="28"/>
        </w:rPr>
        <w:t>вестн</w:t>
      </w:r>
      <w:proofErr w:type="spellEnd"/>
      <w:r w:rsidRPr="00A66EB1">
        <w:rPr>
          <w:rFonts w:ascii="Times New Roman" w:hAnsi="Times New Roman" w:cs="Times New Roman"/>
          <w:sz w:val="28"/>
        </w:rPr>
        <w:t>. – 2017. – № 3. – С. 9</w:t>
      </w:r>
      <w:r w:rsidR="007E2401">
        <w:rPr>
          <w:rFonts w:ascii="Times New Roman" w:hAnsi="Times New Roman" w:cs="Times New Roman"/>
          <w:sz w:val="28"/>
        </w:rPr>
        <w:t>–</w:t>
      </w:r>
      <w:r w:rsidRPr="00A66EB1">
        <w:rPr>
          <w:rFonts w:ascii="Times New Roman" w:hAnsi="Times New Roman" w:cs="Times New Roman"/>
          <w:sz w:val="28"/>
        </w:rPr>
        <w:t>17.</w:t>
      </w:r>
    </w:p>
    <w:p w:rsidR="00030C0F" w:rsidRPr="00030C0F" w:rsidRDefault="00030C0F" w:rsidP="00030C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56A88" w:rsidRDefault="00FE1354" w:rsidP="00A66E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E1354">
        <w:rPr>
          <w:rFonts w:ascii="Times New Roman" w:hAnsi="Times New Roman" w:cs="Times New Roman"/>
          <w:b/>
          <w:sz w:val="28"/>
        </w:rPr>
        <w:t>Красных</w:t>
      </w:r>
      <w:r>
        <w:rPr>
          <w:rFonts w:ascii="Times New Roman" w:hAnsi="Times New Roman" w:cs="Times New Roman"/>
          <w:b/>
          <w:sz w:val="28"/>
        </w:rPr>
        <w:t>,</w:t>
      </w:r>
      <w:r w:rsidRPr="00FE1354">
        <w:rPr>
          <w:rFonts w:ascii="Times New Roman" w:hAnsi="Times New Roman" w:cs="Times New Roman"/>
          <w:b/>
          <w:sz w:val="28"/>
        </w:rPr>
        <w:t xml:space="preserve"> Н. А</w:t>
      </w:r>
      <w:r w:rsidRPr="00FE1354">
        <w:rPr>
          <w:rFonts w:ascii="Times New Roman" w:hAnsi="Times New Roman" w:cs="Times New Roman"/>
          <w:sz w:val="28"/>
        </w:rPr>
        <w:t xml:space="preserve">. </w:t>
      </w:r>
      <w:r w:rsidR="004A7F29" w:rsidRPr="00FE1354">
        <w:rPr>
          <w:rFonts w:ascii="Times New Roman" w:hAnsi="Times New Roman" w:cs="Times New Roman"/>
          <w:sz w:val="28"/>
        </w:rPr>
        <w:t>П</w:t>
      </w:r>
      <w:r w:rsidRPr="00FE1354">
        <w:rPr>
          <w:rFonts w:ascii="Times New Roman" w:hAnsi="Times New Roman" w:cs="Times New Roman"/>
          <w:sz w:val="28"/>
        </w:rPr>
        <w:t xml:space="preserve">ерспективность выращивания сои на </w:t>
      </w:r>
      <w:r w:rsidR="004A7F29" w:rsidRPr="00FE1354">
        <w:rPr>
          <w:rFonts w:ascii="Times New Roman" w:hAnsi="Times New Roman" w:cs="Times New Roman"/>
          <w:sz w:val="28"/>
        </w:rPr>
        <w:t>К</w:t>
      </w:r>
      <w:r w:rsidRPr="00FE1354">
        <w:rPr>
          <w:rFonts w:ascii="Times New Roman" w:hAnsi="Times New Roman" w:cs="Times New Roman"/>
          <w:sz w:val="28"/>
        </w:rPr>
        <w:t>убани</w:t>
      </w:r>
      <w:r>
        <w:rPr>
          <w:rFonts w:ascii="Times New Roman" w:hAnsi="Times New Roman" w:cs="Times New Roman"/>
          <w:sz w:val="28"/>
        </w:rPr>
        <w:t xml:space="preserve"> </w:t>
      </w:r>
      <w:r w:rsidR="004A7F29" w:rsidRPr="00FE1354">
        <w:rPr>
          <w:rFonts w:ascii="Times New Roman" w:hAnsi="Times New Roman" w:cs="Times New Roman"/>
          <w:sz w:val="28"/>
        </w:rPr>
        <w:t xml:space="preserve">/ </w:t>
      </w:r>
      <w:r w:rsidRPr="00FE135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E1354">
        <w:rPr>
          <w:rFonts w:ascii="Times New Roman" w:hAnsi="Times New Roman" w:cs="Times New Roman"/>
          <w:sz w:val="28"/>
        </w:rPr>
        <w:t xml:space="preserve">А. </w:t>
      </w:r>
      <w:r w:rsidR="004A7F29" w:rsidRPr="00FE1354">
        <w:rPr>
          <w:rFonts w:ascii="Times New Roman" w:hAnsi="Times New Roman" w:cs="Times New Roman"/>
          <w:sz w:val="28"/>
        </w:rPr>
        <w:t>Красных // Электронный науч</w:t>
      </w:r>
      <w:r w:rsidR="00960606">
        <w:rPr>
          <w:rFonts w:ascii="Times New Roman" w:hAnsi="Times New Roman" w:cs="Times New Roman"/>
          <w:sz w:val="28"/>
        </w:rPr>
        <w:t>.</w:t>
      </w:r>
      <w:r w:rsidR="004A7F29" w:rsidRPr="00FE1354">
        <w:rPr>
          <w:rFonts w:ascii="Times New Roman" w:hAnsi="Times New Roman" w:cs="Times New Roman"/>
          <w:sz w:val="28"/>
        </w:rPr>
        <w:t xml:space="preserve"> журн</w:t>
      </w:r>
      <w:bookmarkStart w:id="0" w:name="_GoBack"/>
      <w:bookmarkEnd w:id="0"/>
      <w:r w:rsidR="004A7F29" w:rsidRPr="00FE1354">
        <w:rPr>
          <w:rFonts w:ascii="Times New Roman" w:hAnsi="Times New Roman" w:cs="Times New Roman"/>
          <w:sz w:val="28"/>
        </w:rPr>
        <w:t>. – 2017. – № 7 (22). – С. 11</w:t>
      </w:r>
      <w:r w:rsidR="007E2401">
        <w:rPr>
          <w:rFonts w:ascii="Times New Roman" w:hAnsi="Times New Roman" w:cs="Times New Roman"/>
          <w:sz w:val="28"/>
        </w:rPr>
        <w:t>–</w:t>
      </w:r>
      <w:r w:rsidR="004A7F29" w:rsidRPr="00FE1354">
        <w:rPr>
          <w:rFonts w:ascii="Times New Roman" w:hAnsi="Times New Roman" w:cs="Times New Roman"/>
          <w:sz w:val="28"/>
        </w:rPr>
        <w:t>14</w:t>
      </w:r>
      <w:r w:rsidR="008B53A8">
        <w:rPr>
          <w:rFonts w:ascii="Times New Roman" w:hAnsi="Times New Roman" w:cs="Times New Roman"/>
          <w:sz w:val="28"/>
        </w:rPr>
        <w:t>.</w:t>
      </w:r>
    </w:p>
    <w:p w:rsidR="008B53A8" w:rsidRDefault="008B53A8" w:rsidP="00FE135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30C0F" w:rsidRDefault="007E2401" w:rsidP="00A66E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030C0F" w:rsidRPr="00030C0F" w:rsidRDefault="00030C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030C0F" w:rsidRPr="0003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BA"/>
    <w:rsid w:val="00030C0F"/>
    <w:rsid w:val="00230A1D"/>
    <w:rsid w:val="00243E9E"/>
    <w:rsid w:val="004A7F29"/>
    <w:rsid w:val="006504A5"/>
    <w:rsid w:val="00656A88"/>
    <w:rsid w:val="006F1D86"/>
    <w:rsid w:val="007E2401"/>
    <w:rsid w:val="008B53A8"/>
    <w:rsid w:val="00960606"/>
    <w:rsid w:val="00A66EB1"/>
    <w:rsid w:val="00BB6CFB"/>
    <w:rsid w:val="00C914BA"/>
    <w:rsid w:val="00E44175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0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F29"/>
    <w:rPr>
      <w:color w:val="0000FF" w:themeColor="hyperlink"/>
      <w:u w:val="single"/>
    </w:rPr>
  </w:style>
  <w:style w:type="paragraph" w:styleId="a4">
    <w:name w:val="No Spacing"/>
    <w:uiPriority w:val="1"/>
    <w:qFormat/>
    <w:rsid w:val="00FE135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E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0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F29"/>
    <w:rPr>
      <w:color w:val="0000FF" w:themeColor="hyperlink"/>
      <w:u w:val="single"/>
    </w:rPr>
  </w:style>
  <w:style w:type="paragraph" w:styleId="a4">
    <w:name w:val="No Spacing"/>
    <w:uiPriority w:val="1"/>
    <w:qFormat/>
    <w:rsid w:val="00FE135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E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10</cp:revision>
  <dcterms:created xsi:type="dcterms:W3CDTF">2017-10-04T07:05:00Z</dcterms:created>
  <dcterms:modified xsi:type="dcterms:W3CDTF">2018-04-19T01:36:00Z</dcterms:modified>
</cp:coreProperties>
</file>