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300F41" w14:paraId="47A735BC" w14:textId="77777777" w:rsidTr="00300F41">
        <w:trPr>
          <w:trHeight w:val="61"/>
        </w:trPr>
        <w:tc>
          <w:tcPr>
            <w:tcW w:w="828" w:type="pct"/>
            <w:hideMark/>
          </w:tcPr>
          <w:p w14:paraId="730A69B5" w14:textId="1F0EA4D6" w:rsidR="00300F41" w:rsidRDefault="00300F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1BBC0E" wp14:editId="0FDCA766">
                  <wp:extent cx="598170" cy="304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30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14:paraId="71863212" w14:textId="77777777" w:rsidR="00300F41" w:rsidRDefault="00300F4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14:paraId="443BDD57" w14:textId="77777777" w:rsidR="00300F41" w:rsidRDefault="00300F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Отдел формирования и обработки фондов</w:t>
            </w:r>
          </w:p>
        </w:tc>
      </w:tr>
    </w:tbl>
    <w:p w14:paraId="2E969A98" w14:textId="77777777" w:rsidR="00300F41" w:rsidRDefault="00300F41" w:rsidP="00AA40F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28BC0E38" w14:textId="69A29254" w:rsidR="000617F8" w:rsidRPr="00AA40F2" w:rsidRDefault="00AA40F2" w:rsidP="00AA40F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A40F2">
        <w:rPr>
          <w:rFonts w:ascii="Times New Roman" w:hAnsi="Times New Roman" w:cs="Times New Roman"/>
          <w:b/>
          <w:sz w:val="28"/>
        </w:rPr>
        <w:t>Зерновые бобовые культуры</w:t>
      </w:r>
      <w:r w:rsidR="00300F41">
        <w:rPr>
          <w:rFonts w:ascii="Times New Roman" w:hAnsi="Times New Roman" w:cs="Times New Roman"/>
          <w:b/>
          <w:sz w:val="28"/>
        </w:rPr>
        <w:t xml:space="preserve"> (</w:t>
      </w:r>
      <w:r w:rsidR="004F074E">
        <w:rPr>
          <w:rFonts w:ascii="Times New Roman" w:hAnsi="Times New Roman" w:cs="Times New Roman"/>
          <w:b/>
          <w:sz w:val="28"/>
        </w:rPr>
        <w:t>селекция, сорта, агротехника выращивания</w:t>
      </w:r>
      <w:r w:rsidR="00300F41">
        <w:rPr>
          <w:rFonts w:ascii="Times New Roman" w:hAnsi="Times New Roman" w:cs="Times New Roman"/>
          <w:b/>
          <w:sz w:val="28"/>
        </w:rPr>
        <w:t>)</w:t>
      </w:r>
    </w:p>
    <w:p w14:paraId="3AA0606F" w14:textId="46D21F6D" w:rsidR="00F422CD" w:rsidRDefault="00A270BD" w:rsidP="00F422C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270BD">
        <w:rPr>
          <w:rFonts w:ascii="Times New Roman" w:hAnsi="Times New Roman" w:cs="Times New Roman"/>
          <w:sz w:val="28"/>
        </w:rPr>
        <w:t>Мазалов, В.</w:t>
      </w:r>
      <w:r>
        <w:rPr>
          <w:rFonts w:ascii="Times New Roman" w:hAnsi="Times New Roman" w:cs="Times New Roman"/>
          <w:sz w:val="28"/>
        </w:rPr>
        <w:t xml:space="preserve"> </w:t>
      </w:r>
      <w:r w:rsidRPr="00A270BD">
        <w:rPr>
          <w:rFonts w:ascii="Times New Roman" w:hAnsi="Times New Roman" w:cs="Times New Roman"/>
          <w:sz w:val="28"/>
        </w:rPr>
        <w:t xml:space="preserve">И. Экологическое испытание зернобобовых культур на </w:t>
      </w:r>
      <w:proofErr w:type="spellStart"/>
      <w:r w:rsidRPr="00A270BD">
        <w:rPr>
          <w:rFonts w:ascii="Times New Roman" w:hAnsi="Times New Roman" w:cs="Times New Roman"/>
          <w:sz w:val="28"/>
        </w:rPr>
        <w:t>Шатиловской</w:t>
      </w:r>
      <w:proofErr w:type="spellEnd"/>
      <w:r w:rsidRPr="00A270BD">
        <w:rPr>
          <w:rFonts w:ascii="Times New Roman" w:hAnsi="Times New Roman" w:cs="Times New Roman"/>
          <w:sz w:val="28"/>
        </w:rPr>
        <w:t xml:space="preserve"> СХОС</w:t>
      </w:r>
      <w:r>
        <w:rPr>
          <w:rFonts w:ascii="Times New Roman" w:hAnsi="Times New Roman" w:cs="Times New Roman"/>
          <w:sz w:val="28"/>
        </w:rPr>
        <w:t xml:space="preserve"> /</w:t>
      </w:r>
      <w:r w:rsidRPr="00A270BD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A270BD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A270BD">
        <w:rPr>
          <w:rFonts w:ascii="Times New Roman" w:hAnsi="Times New Roman" w:cs="Times New Roman"/>
          <w:sz w:val="28"/>
        </w:rPr>
        <w:t>Мазалов, М.</w:t>
      </w:r>
      <w:r>
        <w:rPr>
          <w:rFonts w:ascii="Times New Roman" w:hAnsi="Times New Roman" w:cs="Times New Roman"/>
          <w:sz w:val="28"/>
        </w:rPr>
        <w:t xml:space="preserve"> </w:t>
      </w:r>
      <w:r w:rsidRPr="00A270BD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A270BD">
        <w:rPr>
          <w:rFonts w:ascii="Times New Roman" w:hAnsi="Times New Roman" w:cs="Times New Roman"/>
          <w:sz w:val="28"/>
        </w:rPr>
        <w:t>Донской, И.</w:t>
      </w:r>
      <w:r>
        <w:rPr>
          <w:rFonts w:ascii="Times New Roman" w:hAnsi="Times New Roman" w:cs="Times New Roman"/>
          <w:sz w:val="28"/>
        </w:rPr>
        <w:t xml:space="preserve"> </w:t>
      </w:r>
      <w:r w:rsidRPr="00A270BD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A270BD">
        <w:rPr>
          <w:rFonts w:ascii="Times New Roman" w:hAnsi="Times New Roman" w:cs="Times New Roman"/>
          <w:sz w:val="28"/>
        </w:rPr>
        <w:t>Чадаев</w:t>
      </w:r>
      <w:r w:rsidR="00F422CD">
        <w:rPr>
          <w:rFonts w:ascii="Times New Roman" w:hAnsi="Times New Roman" w:cs="Times New Roman"/>
          <w:sz w:val="28"/>
        </w:rPr>
        <w:t>.</w:t>
      </w:r>
      <w:r w:rsidRPr="00A270BD">
        <w:rPr>
          <w:rFonts w:ascii="Times New Roman" w:hAnsi="Times New Roman" w:cs="Times New Roman"/>
          <w:sz w:val="28"/>
        </w:rPr>
        <w:t xml:space="preserve"> </w:t>
      </w:r>
      <w:bookmarkStart w:id="0" w:name="_Hlk40723301"/>
      <w:r w:rsidR="00F422CD">
        <w:rPr>
          <w:rFonts w:ascii="Times New Roman" w:hAnsi="Times New Roman" w:cs="Times New Roman"/>
          <w:bCs/>
          <w:sz w:val="28"/>
          <w:szCs w:val="20"/>
        </w:rPr>
        <w:t>– Текст (визуальный)</w:t>
      </w:r>
      <w:proofErr w:type="gramStart"/>
      <w:r w:rsidR="00F422CD">
        <w:rPr>
          <w:rFonts w:ascii="Times New Roman" w:hAnsi="Times New Roman" w:cs="Times New Roman"/>
          <w:bCs/>
          <w:sz w:val="28"/>
          <w:szCs w:val="20"/>
        </w:rPr>
        <w:t xml:space="preserve"> :</w:t>
      </w:r>
      <w:proofErr w:type="gramEnd"/>
      <w:r w:rsidR="00F422CD">
        <w:rPr>
          <w:rFonts w:ascii="Times New Roman" w:hAnsi="Times New Roman" w:cs="Times New Roman"/>
          <w:bCs/>
          <w:sz w:val="28"/>
          <w:szCs w:val="20"/>
        </w:rPr>
        <w:t xml:space="preserve"> электронный</w:t>
      </w:r>
      <w:bookmarkEnd w:id="0"/>
      <w:r w:rsidR="00F422CD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Pr="00A270BD">
        <w:rPr>
          <w:rFonts w:ascii="Times New Roman" w:hAnsi="Times New Roman" w:cs="Times New Roman"/>
          <w:sz w:val="28"/>
        </w:rPr>
        <w:t>// Вестник аграрной науки. – 2020. – № 1 (82). – С. 3</w:t>
      </w:r>
      <w:r>
        <w:rPr>
          <w:rFonts w:ascii="Times New Roman" w:hAnsi="Times New Roman" w:cs="Times New Roman"/>
          <w:sz w:val="28"/>
        </w:rPr>
        <w:t>–</w:t>
      </w:r>
      <w:r w:rsidRPr="00A270BD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 xml:space="preserve">. </w:t>
      </w:r>
      <w:bookmarkStart w:id="1" w:name="_Hlk40730202"/>
      <w:r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 xml:space="preserve">: </w:t>
      </w:r>
      <w:bookmarkEnd w:id="1"/>
      <w:r w:rsidR="008611A5" w:rsidRPr="008611A5">
        <w:rPr>
          <w:rStyle w:val="a4"/>
          <w:rFonts w:ascii="Times New Roman" w:hAnsi="Times New Roman" w:cs="Times New Roman"/>
          <w:color w:val="auto"/>
          <w:sz w:val="28"/>
          <w:u w:val="none"/>
        </w:rPr>
        <w:fldChar w:fldCharType="begin"/>
      </w:r>
      <w:r w:rsidR="008611A5" w:rsidRPr="008611A5">
        <w:rPr>
          <w:rStyle w:val="a4"/>
          <w:rFonts w:ascii="Times New Roman" w:hAnsi="Times New Roman" w:cs="Times New Roman"/>
          <w:color w:val="auto"/>
          <w:sz w:val="28"/>
          <w:u w:val="none"/>
        </w:rPr>
        <w:instrText xml:space="preserve"> HYPERLINK "https://elibrary.ru/item.asp?id=42580311" </w:instrText>
      </w:r>
      <w:r w:rsidR="008611A5" w:rsidRPr="008611A5">
        <w:rPr>
          <w:rStyle w:val="a4"/>
          <w:rFonts w:ascii="Times New Roman" w:hAnsi="Times New Roman" w:cs="Times New Roman"/>
          <w:color w:val="auto"/>
          <w:sz w:val="28"/>
          <w:u w:val="none"/>
        </w:rPr>
        <w:fldChar w:fldCharType="separate"/>
      </w:r>
      <w:r w:rsidR="008611A5" w:rsidRPr="008611A5">
        <w:rPr>
          <w:rStyle w:val="a4"/>
          <w:rFonts w:ascii="Times New Roman" w:hAnsi="Times New Roman" w:cs="Times New Roman"/>
          <w:sz w:val="28"/>
          <w:u w:val="none"/>
        </w:rPr>
        <w:t>https://elibrary.ru/item.asp?id=42580311</w:t>
      </w:r>
      <w:r w:rsidR="008611A5" w:rsidRPr="008611A5">
        <w:rPr>
          <w:rStyle w:val="a4"/>
          <w:rFonts w:ascii="Times New Roman" w:hAnsi="Times New Roman" w:cs="Times New Roman"/>
          <w:color w:val="auto"/>
          <w:sz w:val="28"/>
          <w:u w:val="none"/>
        </w:rPr>
        <w:fldChar w:fldCharType="end"/>
      </w:r>
      <w:r w:rsidR="008611A5">
        <w:rPr>
          <w:rStyle w:val="a4"/>
          <w:rFonts w:ascii="Times New Roman" w:hAnsi="Times New Roman" w:cs="Times New Roman"/>
          <w:color w:val="auto"/>
          <w:sz w:val="28"/>
          <w:u w:val="none"/>
        </w:rPr>
        <w:t xml:space="preserve"> </w:t>
      </w:r>
      <w:r>
        <w:rPr>
          <w:rFonts w:ascii="Times New Roman" w:hAnsi="Times New Roman" w:cs="Times New Roman"/>
          <w:sz w:val="28"/>
        </w:rPr>
        <w:t>(дата обращения 05.05.2020)</w:t>
      </w:r>
    </w:p>
    <w:p w14:paraId="7FF939AD" w14:textId="19FDE40B" w:rsidR="00A270BD" w:rsidRPr="00F422CD" w:rsidRDefault="00A270BD" w:rsidP="00F422CD">
      <w:pPr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F422CD">
        <w:rPr>
          <w:rFonts w:ascii="Times New Roman" w:hAnsi="Times New Roman" w:cs="Times New Roman"/>
          <w:i/>
          <w:sz w:val="24"/>
        </w:rPr>
        <w:t xml:space="preserve">В структуре сельскохозяйственных культур, проходящих экологическое сортоиспытание на </w:t>
      </w:r>
      <w:proofErr w:type="spellStart"/>
      <w:r w:rsidRPr="00F422CD">
        <w:rPr>
          <w:rFonts w:ascii="Times New Roman" w:hAnsi="Times New Roman" w:cs="Times New Roman"/>
          <w:i/>
          <w:sz w:val="24"/>
        </w:rPr>
        <w:t>Шатиловской</w:t>
      </w:r>
      <w:proofErr w:type="spellEnd"/>
      <w:r w:rsidRPr="00F422CD">
        <w:rPr>
          <w:rFonts w:ascii="Times New Roman" w:hAnsi="Times New Roman" w:cs="Times New Roman"/>
          <w:i/>
          <w:sz w:val="24"/>
        </w:rPr>
        <w:t xml:space="preserve"> СХОС, доля зернобобовых составляет 25%. С 2014 года были изучены более 80 сортов зернобобовых культур, более чем из 20 отечественных и зарубежных научно-исследовательских учреждений и селекционных центров, 76 сортов испытывались в течение 2-х и более лет. Цель исследований заключалась в выявлении новых сортов и гибридов зернобобовых культур, характеризующихся комплексом хозяйственно-полезных признаков, включая высокую урожайность и экологическую пластичность при возделывании в условиях Центрально-Черноземного региона РФ. Результаты длительного экологического испытания показали, что уровень урожайности составляет для чечевицы - 2,1 т/га, гороха - 2,2 т/га, фасоли и вики посевной - 2,5 т/га, бобов и нута - 3,0 т/га, сои и чины - 3,1 т/га, люпина - 3,4 т/га. Наиболее высокую урожайность в условиях Орловской области сформировали сорта гороха посевного (2,5 т/га и выше) </w:t>
      </w:r>
      <w:proofErr w:type="spellStart"/>
      <w:r w:rsidRPr="00F422CD">
        <w:rPr>
          <w:rFonts w:ascii="Times New Roman" w:hAnsi="Times New Roman" w:cs="Times New Roman"/>
          <w:i/>
          <w:sz w:val="24"/>
        </w:rPr>
        <w:t>Немчиновский</w:t>
      </w:r>
      <w:proofErr w:type="spellEnd"/>
      <w:r w:rsidRPr="00F422CD">
        <w:rPr>
          <w:rFonts w:ascii="Times New Roman" w:hAnsi="Times New Roman" w:cs="Times New Roman"/>
          <w:i/>
          <w:sz w:val="24"/>
        </w:rPr>
        <w:t xml:space="preserve"> 100 (Московский НИИСХ), Дударь (Воронежский НИИСХ), Кадет (ДЗНИИСХ), </w:t>
      </w:r>
      <w:proofErr w:type="spellStart"/>
      <w:r w:rsidRPr="00F422CD">
        <w:rPr>
          <w:rFonts w:ascii="Times New Roman" w:hAnsi="Times New Roman" w:cs="Times New Roman"/>
          <w:i/>
          <w:sz w:val="24"/>
        </w:rPr>
        <w:t>Ульяновец</w:t>
      </w:r>
      <w:proofErr w:type="spellEnd"/>
      <w:r w:rsidRPr="00F422CD">
        <w:rPr>
          <w:rFonts w:ascii="Times New Roman" w:hAnsi="Times New Roman" w:cs="Times New Roman"/>
          <w:i/>
          <w:sz w:val="24"/>
        </w:rPr>
        <w:t xml:space="preserve">, Юбиляр, Указ (Ульяновский НИИСХ), Волжанин (Самарский НИИСХ), </w:t>
      </w:r>
      <w:proofErr w:type="spellStart"/>
      <w:r w:rsidRPr="00F422CD">
        <w:rPr>
          <w:rFonts w:ascii="Times New Roman" w:hAnsi="Times New Roman" w:cs="Times New Roman"/>
          <w:i/>
          <w:sz w:val="24"/>
        </w:rPr>
        <w:t>Ватан</w:t>
      </w:r>
      <w:proofErr w:type="spellEnd"/>
      <w:r w:rsidRPr="00F422CD">
        <w:rPr>
          <w:rFonts w:ascii="Times New Roman" w:hAnsi="Times New Roman" w:cs="Times New Roman"/>
          <w:i/>
          <w:sz w:val="24"/>
        </w:rPr>
        <w:t xml:space="preserve">, Кабан (Татарский НИИСХ), </w:t>
      </w:r>
      <w:proofErr w:type="spellStart"/>
      <w:r w:rsidRPr="00F422CD">
        <w:rPr>
          <w:rFonts w:ascii="Times New Roman" w:hAnsi="Times New Roman" w:cs="Times New Roman"/>
          <w:i/>
          <w:sz w:val="24"/>
        </w:rPr>
        <w:t>Оптимус</w:t>
      </w:r>
      <w:proofErr w:type="spellEnd"/>
      <w:r w:rsidRPr="00F422CD">
        <w:rPr>
          <w:rFonts w:ascii="Times New Roman" w:hAnsi="Times New Roman" w:cs="Times New Roman"/>
          <w:i/>
          <w:sz w:val="24"/>
        </w:rPr>
        <w:t xml:space="preserve"> (ВНИИЗБК), Памяти </w:t>
      </w:r>
      <w:proofErr w:type="spellStart"/>
      <w:r w:rsidRPr="00F422CD">
        <w:rPr>
          <w:rFonts w:ascii="Times New Roman" w:hAnsi="Times New Roman" w:cs="Times New Roman"/>
          <w:i/>
          <w:sz w:val="24"/>
        </w:rPr>
        <w:t>Хангильдина</w:t>
      </w:r>
      <w:proofErr w:type="spellEnd"/>
      <w:r w:rsidRPr="00F422CD">
        <w:rPr>
          <w:rFonts w:ascii="Times New Roman" w:hAnsi="Times New Roman" w:cs="Times New Roman"/>
          <w:i/>
          <w:sz w:val="24"/>
        </w:rPr>
        <w:t xml:space="preserve"> (Башкирский НИИСХ); сои (3,4 т/га и выше) Красивая меча (ВНИИЗБК), Виктория, Белгородская 8 (Белгородский ГАУ); люпина (3,9 т/га и выше) Алый парус, Дега, </w:t>
      </w:r>
      <w:proofErr w:type="spellStart"/>
      <w:r w:rsidRPr="00F422CD">
        <w:rPr>
          <w:rFonts w:ascii="Times New Roman" w:hAnsi="Times New Roman" w:cs="Times New Roman"/>
          <w:i/>
          <w:sz w:val="24"/>
        </w:rPr>
        <w:t>Деснянский</w:t>
      </w:r>
      <w:proofErr w:type="spellEnd"/>
      <w:r w:rsidRPr="00F422CD">
        <w:rPr>
          <w:rFonts w:ascii="Times New Roman" w:hAnsi="Times New Roman" w:cs="Times New Roman"/>
          <w:i/>
          <w:sz w:val="24"/>
        </w:rPr>
        <w:t xml:space="preserve"> 2 и Смена (ВНИИ люпина); вики посевной (2,9 т/га и выше) Ассорти, Никольская (ВНИИЗБК, </w:t>
      </w:r>
      <w:proofErr w:type="spellStart"/>
      <w:r w:rsidRPr="00F422CD">
        <w:rPr>
          <w:rFonts w:ascii="Times New Roman" w:hAnsi="Times New Roman" w:cs="Times New Roman"/>
          <w:i/>
          <w:sz w:val="24"/>
        </w:rPr>
        <w:t>Шатиловская</w:t>
      </w:r>
      <w:proofErr w:type="spellEnd"/>
      <w:r w:rsidRPr="00F422CD">
        <w:rPr>
          <w:rFonts w:ascii="Times New Roman" w:hAnsi="Times New Roman" w:cs="Times New Roman"/>
          <w:i/>
          <w:sz w:val="24"/>
        </w:rPr>
        <w:t xml:space="preserve"> СХОС); фасоли (2,6 т/га и выше) Стрела, Шоколадница (ВНИИЗБК).</w:t>
      </w:r>
    </w:p>
    <w:p w14:paraId="65DC8E46" w14:textId="7D054E58" w:rsidR="00AA40F2" w:rsidRPr="008C26D6" w:rsidRDefault="00AA40F2" w:rsidP="008C26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A5">
        <w:rPr>
          <w:rFonts w:ascii="Times New Roman" w:hAnsi="Times New Roman" w:cs="Times New Roman"/>
          <w:sz w:val="28"/>
          <w:szCs w:val="28"/>
        </w:rPr>
        <w:t>П</w:t>
      </w:r>
      <w:r w:rsidR="00151AA5" w:rsidRPr="00151AA5">
        <w:rPr>
          <w:rFonts w:ascii="Times New Roman" w:hAnsi="Times New Roman" w:cs="Times New Roman"/>
          <w:sz w:val="28"/>
          <w:szCs w:val="28"/>
        </w:rPr>
        <w:t>олучение (1-гидроксиэтилиден</w:t>
      </w:r>
      <w:proofErr w:type="gramStart"/>
      <w:r w:rsidR="00151AA5" w:rsidRPr="00151AA5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151AA5" w:rsidRPr="00151AA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51AA5" w:rsidRPr="00151AA5">
        <w:rPr>
          <w:rFonts w:ascii="Times New Roman" w:hAnsi="Times New Roman" w:cs="Times New Roman"/>
          <w:sz w:val="28"/>
          <w:szCs w:val="28"/>
        </w:rPr>
        <w:t>ифосфоната</w:t>
      </w:r>
      <w:proofErr w:type="spellEnd"/>
      <w:r w:rsidR="00151AA5" w:rsidRPr="00151AA5">
        <w:rPr>
          <w:rFonts w:ascii="Times New Roman" w:hAnsi="Times New Roman" w:cs="Times New Roman"/>
          <w:sz w:val="28"/>
          <w:szCs w:val="28"/>
        </w:rPr>
        <w:t xml:space="preserve"> цинка(II) и его использование в качестве микроудобрения для повышения урожайности зернобобовых культур</w:t>
      </w:r>
      <w:r w:rsidR="00151AA5" w:rsidRPr="008C26D6">
        <w:rPr>
          <w:rFonts w:ascii="Times New Roman" w:hAnsi="Times New Roman" w:cs="Times New Roman"/>
          <w:sz w:val="28"/>
          <w:szCs w:val="28"/>
        </w:rPr>
        <w:t xml:space="preserve"> </w:t>
      </w:r>
      <w:r w:rsidRPr="008C26D6">
        <w:rPr>
          <w:rFonts w:ascii="Times New Roman" w:hAnsi="Times New Roman" w:cs="Times New Roman"/>
          <w:sz w:val="28"/>
          <w:szCs w:val="28"/>
        </w:rPr>
        <w:t>/</w:t>
      </w:r>
      <w:r w:rsidR="00151AA5" w:rsidRPr="00151AA5">
        <w:rPr>
          <w:rFonts w:ascii="Times New Roman" w:hAnsi="Times New Roman" w:cs="Times New Roman"/>
          <w:sz w:val="28"/>
          <w:szCs w:val="28"/>
        </w:rPr>
        <w:t xml:space="preserve"> </w:t>
      </w:r>
      <w:r w:rsidR="00151AA5" w:rsidRPr="008C26D6">
        <w:rPr>
          <w:rFonts w:ascii="Times New Roman" w:hAnsi="Times New Roman" w:cs="Times New Roman"/>
          <w:sz w:val="28"/>
          <w:szCs w:val="28"/>
        </w:rPr>
        <w:t>В.</w:t>
      </w:r>
      <w:r w:rsidR="00151AA5">
        <w:rPr>
          <w:rFonts w:ascii="Times New Roman" w:hAnsi="Times New Roman" w:cs="Times New Roman"/>
          <w:sz w:val="28"/>
          <w:szCs w:val="28"/>
        </w:rPr>
        <w:t xml:space="preserve"> </w:t>
      </w:r>
      <w:r w:rsidR="00151AA5" w:rsidRPr="008C26D6">
        <w:rPr>
          <w:rFonts w:ascii="Times New Roman" w:hAnsi="Times New Roman" w:cs="Times New Roman"/>
          <w:sz w:val="28"/>
          <w:szCs w:val="28"/>
        </w:rPr>
        <w:t>В.</w:t>
      </w:r>
      <w:r w:rsidRPr="008C26D6">
        <w:rPr>
          <w:rFonts w:ascii="Times New Roman" w:hAnsi="Times New Roman" w:cs="Times New Roman"/>
          <w:sz w:val="28"/>
          <w:szCs w:val="28"/>
        </w:rPr>
        <w:t xml:space="preserve"> Семенов, </w:t>
      </w:r>
      <w:r w:rsidR="00151AA5" w:rsidRPr="008C26D6">
        <w:rPr>
          <w:rFonts w:ascii="Times New Roman" w:hAnsi="Times New Roman" w:cs="Times New Roman"/>
          <w:sz w:val="28"/>
          <w:szCs w:val="28"/>
        </w:rPr>
        <w:t>Н.</w:t>
      </w:r>
      <w:r w:rsidR="00151AA5">
        <w:rPr>
          <w:rFonts w:ascii="Times New Roman" w:hAnsi="Times New Roman" w:cs="Times New Roman"/>
          <w:sz w:val="28"/>
          <w:szCs w:val="28"/>
        </w:rPr>
        <w:t xml:space="preserve"> </w:t>
      </w:r>
      <w:r w:rsidR="00151AA5" w:rsidRPr="008C26D6">
        <w:rPr>
          <w:rFonts w:ascii="Times New Roman" w:hAnsi="Times New Roman" w:cs="Times New Roman"/>
          <w:sz w:val="28"/>
          <w:szCs w:val="28"/>
        </w:rPr>
        <w:t>В.</w:t>
      </w:r>
      <w:r w:rsidR="00151AA5">
        <w:rPr>
          <w:rFonts w:ascii="Times New Roman" w:hAnsi="Times New Roman" w:cs="Times New Roman"/>
          <w:sz w:val="28"/>
          <w:szCs w:val="28"/>
        </w:rPr>
        <w:t xml:space="preserve"> </w:t>
      </w:r>
      <w:r w:rsidRPr="008C26D6">
        <w:rPr>
          <w:rFonts w:ascii="Times New Roman" w:hAnsi="Times New Roman" w:cs="Times New Roman"/>
          <w:sz w:val="28"/>
          <w:szCs w:val="28"/>
        </w:rPr>
        <w:t>Золотарева,</w:t>
      </w:r>
      <w:r w:rsidR="00151AA5" w:rsidRPr="00151AA5">
        <w:rPr>
          <w:rFonts w:ascii="Times New Roman" w:hAnsi="Times New Roman" w:cs="Times New Roman"/>
          <w:sz w:val="28"/>
          <w:szCs w:val="28"/>
        </w:rPr>
        <w:t xml:space="preserve"> </w:t>
      </w:r>
      <w:r w:rsidR="00151AA5" w:rsidRPr="008C26D6">
        <w:rPr>
          <w:rFonts w:ascii="Times New Roman" w:hAnsi="Times New Roman" w:cs="Times New Roman"/>
          <w:sz w:val="28"/>
          <w:szCs w:val="28"/>
        </w:rPr>
        <w:t>Б.</w:t>
      </w:r>
      <w:r w:rsidR="00151AA5">
        <w:rPr>
          <w:rFonts w:ascii="Times New Roman" w:hAnsi="Times New Roman" w:cs="Times New Roman"/>
          <w:sz w:val="28"/>
          <w:szCs w:val="28"/>
        </w:rPr>
        <w:t xml:space="preserve"> </w:t>
      </w:r>
      <w:r w:rsidR="00151AA5" w:rsidRPr="008C26D6">
        <w:rPr>
          <w:rFonts w:ascii="Times New Roman" w:hAnsi="Times New Roman" w:cs="Times New Roman"/>
          <w:sz w:val="28"/>
          <w:szCs w:val="28"/>
        </w:rPr>
        <w:t>И.</w:t>
      </w:r>
      <w:r w:rsidRPr="008C26D6">
        <w:rPr>
          <w:rFonts w:ascii="Times New Roman" w:hAnsi="Times New Roman" w:cs="Times New Roman"/>
          <w:sz w:val="28"/>
          <w:szCs w:val="28"/>
        </w:rPr>
        <w:t xml:space="preserve"> Петров</w:t>
      </w:r>
      <w:r w:rsidR="00151AA5">
        <w:rPr>
          <w:rFonts w:ascii="Times New Roman" w:hAnsi="Times New Roman" w:cs="Times New Roman"/>
          <w:sz w:val="28"/>
          <w:szCs w:val="28"/>
        </w:rPr>
        <w:t xml:space="preserve"> </w:t>
      </w:r>
      <w:r w:rsidR="00151AA5" w:rsidRPr="00151AA5">
        <w:rPr>
          <w:rFonts w:ascii="Times New Roman" w:hAnsi="Times New Roman" w:cs="Times New Roman"/>
          <w:sz w:val="28"/>
          <w:szCs w:val="28"/>
        </w:rPr>
        <w:t>[</w:t>
      </w:r>
      <w:r w:rsidR="00151AA5">
        <w:rPr>
          <w:rFonts w:ascii="Times New Roman" w:hAnsi="Times New Roman" w:cs="Times New Roman"/>
          <w:sz w:val="28"/>
          <w:szCs w:val="28"/>
        </w:rPr>
        <w:t>и др.</w:t>
      </w:r>
      <w:r w:rsidR="00151AA5" w:rsidRPr="00151AA5">
        <w:rPr>
          <w:rFonts w:ascii="Times New Roman" w:hAnsi="Times New Roman" w:cs="Times New Roman"/>
          <w:sz w:val="28"/>
          <w:szCs w:val="28"/>
        </w:rPr>
        <w:t>]</w:t>
      </w:r>
      <w:r w:rsidR="00B81889">
        <w:rPr>
          <w:rFonts w:ascii="Times New Roman" w:hAnsi="Times New Roman" w:cs="Times New Roman"/>
          <w:sz w:val="28"/>
          <w:szCs w:val="28"/>
        </w:rPr>
        <w:t>.</w:t>
      </w:r>
      <w:r w:rsidR="00151AA5">
        <w:rPr>
          <w:rFonts w:ascii="Times New Roman" w:hAnsi="Times New Roman" w:cs="Times New Roman"/>
          <w:sz w:val="28"/>
          <w:szCs w:val="28"/>
        </w:rPr>
        <w:t xml:space="preserve"> </w:t>
      </w:r>
      <w:r w:rsidR="00B81889" w:rsidRPr="00B81889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B81889" w:rsidRPr="00B81889">
        <w:rPr>
          <w:rFonts w:ascii="Times New Roman" w:hAnsi="Times New Roman" w:cs="Times New Roman"/>
          <w:sz w:val="28"/>
        </w:rPr>
        <w:t xml:space="preserve"> :</w:t>
      </w:r>
      <w:proofErr w:type="gramEnd"/>
      <w:r w:rsidR="00B81889" w:rsidRPr="00B81889">
        <w:rPr>
          <w:rFonts w:ascii="Times New Roman" w:hAnsi="Times New Roman" w:cs="Times New Roman"/>
          <w:sz w:val="28"/>
        </w:rPr>
        <w:t xml:space="preserve"> электронный </w:t>
      </w:r>
      <w:r w:rsidRPr="008C26D6">
        <w:rPr>
          <w:rFonts w:ascii="Times New Roman" w:hAnsi="Times New Roman" w:cs="Times New Roman"/>
          <w:sz w:val="28"/>
          <w:szCs w:val="28"/>
        </w:rPr>
        <w:t>// Агрохимия. – 2020. – № 2. – С. 43</w:t>
      </w:r>
      <w:r w:rsidR="00151AA5">
        <w:rPr>
          <w:rFonts w:ascii="Times New Roman" w:hAnsi="Times New Roman" w:cs="Times New Roman"/>
          <w:sz w:val="28"/>
          <w:szCs w:val="28"/>
        </w:rPr>
        <w:t>–</w:t>
      </w:r>
      <w:r w:rsidRPr="008C26D6">
        <w:rPr>
          <w:rFonts w:ascii="Times New Roman" w:hAnsi="Times New Roman" w:cs="Times New Roman"/>
          <w:sz w:val="28"/>
          <w:szCs w:val="28"/>
        </w:rPr>
        <w:t>50. – URL:</w:t>
      </w:r>
      <w:r w:rsidRPr="008611A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8611A5" w:rsidRPr="008611A5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https://elibrary.ru/item.asp?id=42339377</w:t>
        </w:r>
      </w:hyperlink>
      <w:r w:rsidR="008611A5">
        <w:rPr>
          <w:rFonts w:ascii="Times New Roman" w:hAnsi="Times New Roman" w:cs="Times New Roman"/>
          <w:sz w:val="28"/>
          <w:szCs w:val="28"/>
        </w:rPr>
        <w:t xml:space="preserve"> </w:t>
      </w:r>
      <w:r w:rsidRPr="008C26D6">
        <w:rPr>
          <w:rFonts w:ascii="Times New Roman" w:hAnsi="Times New Roman" w:cs="Times New Roman"/>
          <w:sz w:val="28"/>
          <w:szCs w:val="28"/>
        </w:rPr>
        <w:t>(дата обращения 27.04.2020)</w:t>
      </w:r>
    </w:p>
    <w:p w14:paraId="34FD6B90" w14:textId="14DFCA95" w:rsidR="00AA40F2" w:rsidRPr="00151AA5" w:rsidRDefault="000C6DCC" w:rsidP="008C26D6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51AA5">
        <w:rPr>
          <w:rFonts w:ascii="Times New Roman" w:hAnsi="Times New Roman" w:cs="Times New Roman"/>
          <w:i/>
          <w:sz w:val="24"/>
          <w:szCs w:val="28"/>
        </w:rPr>
        <w:t>Представлены результаты исследования синтеза (1-гидроксиэтилиден)</w:t>
      </w:r>
      <w:proofErr w:type="spellStart"/>
      <w:r w:rsidRPr="00151AA5">
        <w:rPr>
          <w:rFonts w:ascii="Times New Roman" w:hAnsi="Times New Roman" w:cs="Times New Roman"/>
          <w:i/>
          <w:sz w:val="24"/>
          <w:szCs w:val="28"/>
        </w:rPr>
        <w:t>дифосфоната</w:t>
      </w:r>
      <w:proofErr w:type="spellEnd"/>
      <w:r w:rsidRPr="00151AA5">
        <w:rPr>
          <w:rFonts w:ascii="Times New Roman" w:hAnsi="Times New Roman" w:cs="Times New Roman"/>
          <w:i/>
          <w:sz w:val="24"/>
          <w:szCs w:val="28"/>
        </w:rPr>
        <w:t xml:space="preserve"> цинка, его физико-химических свойств, получение на его основе водных растворов и изучение их влияния на урожайность и химический состав зернобобовых культур. Установлены достоверные прибавки урожайности полевого гороха сорта Красивый от использования хелатной формы цинка: в качестве внекорневой подкормки – 0.44 т/га и при обработке семян – 0.53 т/га. При использовании хелатной формы цинка увеличилось содержание фосфора и калия в семенах гороха посевного сорта </w:t>
      </w:r>
      <w:proofErr w:type="spellStart"/>
      <w:r w:rsidRPr="00151AA5">
        <w:rPr>
          <w:rFonts w:ascii="Times New Roman" w:hAnsi="Times New Roman" w:cs="Times New Roman"/>
          <w:i/>
          <w:sz w:val="24"/>
          <w:szCs w:val="28"/>
        </w:rPr>
        <w:t>Стабил</w:t>
      </w:r>
      <w:proofErr w:type="spellEnd"/>
      <w:r w:rsidRPr="00151AA5">
        <w:rPr>
          <w:rFonts w:ascii="Times New Roman" w:hAnsi="Times New Roman" w:cs="Times New Roman"/>
          <w:i/>
          <w:sz w:val="24"/>
          <w:szCs w:val="28"/>
        </w:rPr>
        <w:t xml:space="preserve"> – до 0.64 и 1.29% соответственно, а также повысилось количество азота и калия в семенах люпина белого сорта Дега –до 6.74 и 1.36% соответственно.</w:t>
      </w:r>
    </w:p>
    <w:p w14:paraId="686B778A" w14:textId="7DD5D8EC" w:rsidR="00885CA5" w:rsidRPr="00D47C65" w:rsidRDefault="00885CA5" w:rsidP="008C26D6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</w:p>
    <w:p w14:paraId="7F6AE2A8" w14:textId="77777777" w:rsidR="007C6FEC" w:rsidRDefault="007C6FEC" w:rsidP="004C48D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Горох</w:t>
      </w:r>
    </w:p>
    <w:p w14:paraId="4B097D16" w14:textId="20F71D37" w:rsidR="007C6FEC" w:rsidRPr="008C26D6" w:rsidRDefault="007C6FEC" w:rsidP="007C6F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853">
        <w:rPr>
          <w:rFonts w:ascii="Times New Roman" w:hAnsi="Times New Roman" w:cs="Times New Roman"/>
          <w:sz w:val="28"/>
        </w:rPr>
        <w:lastRenderedPageBreak/>
        <w:t xml:space="preserve">Влияние обработки посевов на урожайность зерна гороха </w:t>
      </w:r>
      <w:proofErr w:type="spellStart"/>
      <w:r w:rsidRPr="007B7853">
        <w:rPr>
          <w:rFonts w:ascii="Times New Roman" w:hAnsi="Times New Roman" w:cs="Times New Roman"/>
          <w:sz w:val="28"/>
        </w:rPr>
        <w:t>Аксайский</w:t>
      </w:r>
      <w:proofErr w:type="spellEnd"/>
      <w:r w:rsidRPr="007B7853">
        <w:rPr>
          <w:rFonts w:ascii="Times New Roman" w:hAnsi="Times New Roman" w:cs="Times New Roman"/>
          <w:sz w:val="28"/>
        </w:rPr>
        <w:t xml:space="preserve"> усатый 55 / А.</w:t>
      </w:r>
      <w:r>
        <w:rPr>
          <w:rFonts w:ascii="Times New Roman" w:hAnsi="Times New Roman" w:cs="Times New Roman"/>
          <w:sz w:val="28"/>
        </w:rPr>
        <w:t xml:space="preserve"> </w:t>
      </w:r>
      <w:r w:rsidRPr="007B7853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7B7853">
        <w:rPr>
          <w:rFonts w:ascii="Times New Roman" w:hAnsi="Times New Roman" w:cs="Times New Roman"/>
          <w:sz w:val="28"/>
        </w:rPr>
        <w:t>Мильчакова,</w:t>
      </w:r>
      <w:r w:rsidRPr="007C6FEC">
        <w:rPr>
          <w:rFonts w:ascii="Times New Roman" w:hAnsi="Times New Roman" w:cs="Times New Roman"/>
          <w:sz w:val="28"/>
        </w:rPr>
        <w:t xml:space="preserve"> </w:t>
      </w:r>
      <w:r w:rsidRPr="007B7853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7B7853">
        <w:rPr>
          <w:rFonts w:ascii="Times New Roman" w:hAnsi="Times New Roman" w:cs="Times New Roman"/>
          <w:sz w:val="28"/>
        </w:rPr>
        <w:t>И. Мазунина,</w:t>
      </w:r>
      <w:r w:rsidRPr="007C6FEC">
        <w:rPr>
          <w:rFonts w:ascii="Times New Roman" w:hAnsi="Times New Roman" w:cs="Times New Roman"/>
          <w:sz w:val="28"/>
        </w:rPr>
        <w:t xml:space="preserve"> </w:t>
      </w:r>
      <w:r w:rsidRPr="007B7853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7B7853">
        <w:rPr>
          <w:rFonts w:ascii="Times New Roman" w:hAnsi="Times New Roman" w:cs="Times New Roman"/>
          <w:sz w:val="28"/>
        </w:rPr>
        <w:t>В. Дмитриев, О.</w:t>
      </w:r>
      <w:r>
        <w:rPr>
          <w:rFonts w:ascii="Times New Roman" w:hAnsi="Times New Roman" w:cs="Times New Roman"/>
          <w:sz w:val="28"/>
        </w:rPr>
        <w:t xml:space="preserve"> </w:t>
      </w:r>
      <w:r w:rsidRPr="007B7853">
        <w:rPr>
          <w:rFonts w:ascii="Times New Roman" w:hAnsi="Times New Roman" w:cs="Times New Roman"/>
          <w:sz w:val="28"/>
        </w:rPr>
        <w:t>С. Тихонова</w:t>
      </w:r>
      <w:r>
        <w:rPr>
          <w:rFonts w:ascii="Times New Roman" w:hAnsi="Times New Roman" w:cs="Times New Roman"/>
          <w:sz w:val="28"/>
        </w:rPr>
        <w:t xml:space="preserve">. </w:t>
      </w:r>
      <w:r w:rsidRPr="007B7853">
        <w:rPr>
          <w:rFonts w:ascii="Times New Roman" w:hAnsi="Times New Roman" w:cs="Times New Roman"/>
          <w:sz w:val="28"/>
        </w:rPr>
        <w:t>– Текст (визуальный) : 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7B7853">
        <w:rPr>
          <w:rFonts w:ascii="Times New Roman" w:hAnsi="Times New Roman" w:cs="Times New Roman"/>
          <w:sz w:val="28"/>
        </w:rPr>
        <w:t xml:space="preserve">// </w:t>
      </w:r>
      <w:r w:rsidR="001E376B" w:rsidRPr="007B7853">
        <w:rPr>
          <w:rFonts w:ascii="Times New Roman" w:hAnsi="Times New Roman" w:cs="Times New Roman"/>
          <w:sz w:val="28"/>
        </w:rPr>
        <w:t xml:space="preserve">Вестник Ижевской государственной сельскохозяйственной </w:t>
      </w:r>
      <w:r w:rsidR="001E376B">
        <w:rPr>
          <w:rFonts w:ascii="Times New Roman" w:hAnsi="Times New Roman" w:cs="Times New Roman"/>
          <w:sz w:val="28"/>
        </w:rPr>
        <w:t>академии</w:t>
      </w:r>
      <w:r w:rsidR="001E376B" w:rsidRPr="007B7853">
        <w:rPr>
          <w:rFonts w:ascii="Times New Roman" w:hAnsi="Times New Roman" w:cs="Times New Roman"/>
          <w:sz w:val="28"/>
        </w:rPr>
        <w:t>.</w:t>
      </w:r>
      <w:r w:rsidRPr="007B7853">
        <w:rPr>
          <w:rFonts w:ascii="Times New Roman" w:hAnsi="Times New Roman" w:cs="Times New Roman"/>
          <w:sz w:val="28"/>
        </w:rPr>
        <w:t>. – 2020. – № 1 (61). – С. 41</w:t>
      </w:r>
      <w:r>
        <w:rPr>
          <w:rFonts w:ascii="Times New Roman" w:hAnsi="Times New Roman" w:cs="Times New Roman"/>
          <w:sz w:val="28"/>
        </w:rPr>
        <w:t>–</w:t>
      </w:r>
      <w:r w:rsidRPr="007B7853">
        <w:rPr>
          <w:rFonts w:ascii="Times New Roman" w:hAnsi="Times New Roman" w:cs="Times New Roman"/>
          <w:sz w:val="28"/>
        </w:rPr>
        <w:t>48.</w:t>
      </w:r>
      <w:r w:rsidRPr="007C6FEC">
        <w:rPr>
          <w:rFonts w:ascii="Times New Roman" w:hAnsi="Times New Roman" w:cs="Times New Roman"/>
          <w:sz w:val="28"/>
          <w:szCs w:val="28"/>
        </w:rPr>
        <w:t xml:space="preserve"> </w:t>
      </w:r>
      <w:r w:rsidRPr="008C26D6">
        <w:rPr>
          <w:rFonts w:ascii="Times New Roman" w:hAnsi="Times New Roman" w:cs="Times New Roman"/>
          <w:sz w:val="28"/>
          <w:szCs w:val="28"/>
        </w:rPr>
        <w:t>– URL:</w:t>
      </w:r>
      <w:r w:rsidRPr="008611A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8611A5" w:rsidRPr="008611A5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https://elibrary.ru/item.asp?id=42596190</w:t>
        </w:r>
      </w:hyperlink>
      <w:r w:rsidR="008611A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8C26D6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C26D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C26D6">
        <w:rPr>
          <w:rFonts w:ascii="Times New Roman" w:hAnsi="Times New Roman" w:cs="Times New Roman"/>
          <w:sz w:val="28"/>
          <w:szCs w:val="28"/>
        </w:rPr>
        <w:t>.2020)</w:t>
      </w:r>
    </w:p>
    <w:p w14:paraId="3CD4C48E" w14:textId="644DE10B" w:rsidR="007C6FEC" w:rsidRPr="007C6FEC" w:rsidRDefault="007C6FEC" w:rsidP="007C6FEC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7C6FEC">
        <w:rPr>
          <w:rFonts w:ascii="Times New Roman" w:hAnsi="Times New Roman" w:cs="Times New Roman"/>
          <w:i/>
          <w:sz w:val="24"/>
        </w:rPr>
        <w:t xml:space="preserve">Приведены результаты исследований, целью которых является установить влияние обработки посевов микроудобрениями на урожайность гороха посевного </w:t>
      </w:r>
      <w:proofErr w:type="spellStart"/>
      <w:r w:rsidRPr="007C6FEC">
        <w:rPr>
          <w:rFonts w:ascii="Times New Roman" w:hAnsi="Times New Roman" w:cs="Times New Roman"/>
          <w:i/>
          <w:sz w:val="24"/>
        </w:rPr>
        <w:t>Аксайский</w:t>
      </w:r>
      <w:proofErr w:type="spellEnd"/>
      <w:r w:rsidRPr="007C6FEC">
        <w:rPr>
          <w:rFonts w:ascii="Times New Roman" w:hAnsi="Times New Roman" w:cs="Times New Roman"/>
          <w:i/>
          <w:sz w:val="24"/>
        </w:rPr>
        <w:t xml:space="preserve"> усатый 55. Изучена эффективность применения таких растворов микроудобрений, как борная кислота, молибденово-кислый аммоний, сульфаты цинка, меди и кобальта. В среднем за 2 года наибольшую урожайность зерна гороха - 2,80 т/га получили при обработке посевов борной кислотой...</w:t>
      </w:r>
    </w:p>
    <w:p w14:paraId="319EBA9E" w14:textId="77777777" w:rsidR="007C6FEC" w:rsidRDefault="007C6FEC" w:rsidP="004C48D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EFD63D" w14:textId="316A11F8" w:rsidR="00885CA5" w:rsidRPr="00781B61" w:rsidRDefault="00885CA5" w:rsidP="004C48D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B61">
        <w:rPr>
          <w:rFonts w:ascii="Times New Roman" w:hAnsi="Times New Roman" w:cs="Times New Roman"/>
          <w:b/>
          <w:sz w:val="28"/>
          <w:szCs w:val="28"/>
        </w:rPr>
        <w:t>Соя</w:t>
      </w:r>
    </w:p>
    <w:p w14:paraId="4D7B71EA" w14:textId="3D04F3E5" w:rsidR="0066525B" w:rsidRDefault="0066525B" w:rsidP="0066525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6525B">
        <w:rPr>
          <w:rFonts w:ascii="Times New Roman" w:hAnsi="Times New Roman" w:cs="Times New Roman"/>
          <w:sz w:val="28"/>
        </w:rPr>
        <w:t xml:space="preserve">Васина, Е. А. Оценка исходного материала сои на продуктивность и устойчивость к </w:t>
      </w:r>
      <w:proofErr w:type="gramStart"/>
      <w:r w:rsidRPr="0066525B">
        <w:rPr>
          <w:rFonts w:ascii="Times New Roman" w:hAnsi="Times New Roman" w:cs="Times New Roman"/>
          <w:sz w:val="28"/>
        </w:rPr>
        <w:t>грибным</w:t>
      </w:r>
      <w:proofErr w:type="gramEnd"/>
      <w:r w:rsidRPr="0066525B">
        <w:rPr>
          <w:rFonts w:ascii="Times New Roman" w:hAnsi="Times New Roman" w:cs="Times New Roman"/>
          <w:sz w:val="28"/>
        </w:rPr>
        <w:t xml:space="preserve"> патогенам в условиях Приморского края / Е. А. Васина, О. И. </w:t>
      </w:r>
      <w:proofErr w:type="spellStart"/>
      <w:r w:rsidRPr="0066525B">
        <w:rPr>
          <w:rFonts w:ascii="Times New Roman" w:hAnsi="Times New Roman" w:cs="Times New Roman"/>
          <w:sz w:val="28"/>
        </w:rPr>
        <w:t>Хасбиуллина</w:t>
      </w:r>
      <w:proofErr w:type="spellEnd"/>
      <w:r w:rsidRPr="0066525B">
        <w:rPr>
          <w:rFonts w:ascii="Times New Roman" w:hAnsi="Times New Roman" w:cs="Times New Roman"/>
          <w:sz w:val="28"/>
        </w:rPr>
        <w:t xml:space="preserve">. </w:t>
      </w:r>
      <w:r w:rsidR="008611A5">
        <w:rPr>
          <w:rFonts w:ascii="Times New Roman" w:hAnsi="Times New Roman" w:cs="Times New Roman"/>
          <w:sz w:val="28"/>
        </w:rPr>
        <w:t>–</w:t>
      </w:r>
      <w:r w:rsidRPr="0066525B">
        <w:rPr>
          <w:rFonts w:ascii="Times New Roman" w:hAnsi="Times New Roman" w:cs="Times New Roman"/>
          <w:sz w:val="28"/>
        </w:rPr>
        <w:t xml:space="preserve"> Текст (визуальный)</w:t>
      </w:r>
      <w:proofErr w:type="gramStart"/>
      <w:r w:rsidRPr="0066525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6525B">
        <w:rPr>
          <w:rFonts w:ascii="Times New Roman" w:hAnsi="Times New Roman" w:cs="Times New Roman"/>
          <w:sz w:val="28"/>
        </w:rPr>
        <w:t xml:space="preserve"> непосредственный // Дальневосточный аграрный вестник. </w:t>
      </w:r>
      <w:r w:rsidR="008611A5">
        <w:rPr>
          <w:rFonts w:ascii="Times New Roman" w:hAnsi="Times New Roman" w:cs="Times New Roman"/>
          <w:sz w:val="28"/>
        </w:rPr>
        <w:t>–</w:t>
      </w:r>
      <w:r w:rsidRPr="0066525B">
        <w:rPr>
          <w:rFonts w:ascii="Times New Roman" w:hAnsi="Times New Roman" w:cs="Times New Roman"/>
          <w:sz w:val="28"/>
        </w:rPr>
        <w:t xml:space="preserve"> 2019. </w:t>
      </w:r>
      <w:r w:rsidR="008611A5">
        <w:rPr>
          <w:rFonts w:ascii="Times New Roman" w:hAnsi="Times New Roman" w:cs="Times New Roman"/>
          <w:sz w:val="28"/>
        </w:rPr>
        <w:t>– №</w:t>
      </w:r>
      <w:r w:rsidRPr="0066525B">
        <w:rPr>
          <w:rFonts w:ascii="Times New Roman" w:hAnsi="Times New Roman" w:cs="Times New Roman"/>
          <w:sz w:val="28"/>
        </w:rPr>
        <w:t xml:space="preserve"> 3. </w:t>
      </w:r>
      <w:r w:rsidR="008611A5">
        <w:rPr>
          <w:rFonts w:ascii="Times New Roman" w:hAnsi="Times New Roman" w:cs="Times New Roman"/>
          <w:sz w:val="24"/>
        </w:rPr>
        <w:t>–</w:t>
      </w:r>
      <w:r w:rsidRPr="0066525B">
        <w:rPr>
          <w:rFonts w:ascii="Times New Roman" w:hAnsi="Times New Roman" w:cs="Times New Roman"/>
          <w:sz w:val="24"/>
        </w:rPr>
        <w:t xml:space="preserve"> С. 13</w:t>
      </w:r>
      <w:r w:rsidR="008611A5">
        <w:rPr>
          <w:rFonts w:ascii="Times New Roman" w:hAnsi="Times New Roman" w:cs="Times New Roman"/>
          <w:sz w:val="24"/>
        </w:rPr>
        <w:t>–</w:t>
      </w:r>
      <w:r w:rsidRPr="0066525B">
        <w:rPr>
          <w:rFonts w:ascii="Times New Roman" w:hAnsi="Times New Roman" w:cs="Times New Roman"/>
          <w:sz w:val="24"/>
        </w:rPr>
        <w:t xml:space="preserve">18 </w:t>
      </w:r>
    </w:p>
    <w:p w14:paraId="47419269" w14:textId="5D96496D" w:rsidR="0066525B" w:rsidRPr="0066525B" w:rsidRDefault="0066525B" w:rsidP="0066525B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66525B">
        <w:rPr>
          <w:rFonts w:ascii="Times New Roman" w:hAnsi="Times New Roman" w:cs="Times New Roman"/>
          <w:i/>
          <w:sz w:val="24"/>
        </w:rPr>
        <w:t xml:space="preserve">В статье приведены результаты изучения исходного материала выделившихся по количественным признакам и устойчивости </w:t>
      </w:r>
      <w:proofErr w:type="gramStart"/>
      <w:r w:rsidRPr="0066525B">
        <w:rPr>
          <w:rFonts w:ascii="Times New Roman" w:hAnsi="Times New Roman" w:cs="Times New Roman"/>
          <w:i/>
          <w:sz w:val="24"/>
        </w:rPr>
        <w:t>к</w:t>
      </w:r>
      <w:proofErr w:type="gramEnd"/>
      <w:r w:rsidRPr="0066525B">
        <w:rPr>
          <w:rFonts w:ascii="Times New Roman" w:hAnsi="Times New Roman" w:cs="Times New Roman"/>
          <w:i/>
          <w:sz w:val="24"/>
        </w:rPr>
        <w:t xml:space="preserve"> грибным патогенам сортов сои коллекционного питомника в условиях Приморского края. Установлено, что некоторые сорта различного эколого-географического происхождения в природно-климатических условиях края достаточно полно реализуют свой генетический потенциал продуктивности. Максимальная продуктивность отмечена у сорта китайской селекции </w:t>
      </w:r>
      <w:proofErr w:type="spellStart"/>
      <w:r w:rsidRPr="0066525B">
        <w:rPr>
          <w:rFonts w:ascii="Times New Roman" w:hAnsi="Times New Roman" w:cs="Times New Roman"/>
          <w:i/>
          <w:sz w:val="24"/>
        </w:rPr>
        <w:t>Хейхе</w:t>
      </w:r>
      <w:proofErr w:type="spellEnd"/>
      <w:r w:rsidRPr="0066525B">
        <w:rPr>
          <w:rFonts w:ascii="Times New Roman" w:hAnsi="Times New Roman" w:cs="Times New Roman"/>
          <w:i/>
          <w:sz w:val="24"/>
        </w:rPr>
        <w:t xml:space="preserve"> 4-7,5 г. Среди тестируемых сортов наиболее устойчивым по отношению к септориозу оказался образец канадской селекции - 0319, степень поражения патогеном - 32,2%, что на 12,8% меньше, чем у стандарта. По комплексу признаков и иммунологической характеристике можно выделить сорта: </w:t>
      </w:r>
      <w:proofErr w:type="gramStart"/>
      <w:r w:rsidRPr="0066525B">
        <w:rPr>
          <w:rFonts w:ascii="Times New Roman" w:hAnsi="Times New Roman" w:cs="Times New Roman"/>
          <w:i/>
          <w:sz w:val="24"/>
        </w:rPr>
        <w:t xml:space="preserve">Кордоба (Австрия) и </w:t>
      </w:r>
      <w:proofErr w:type="spellStart"/>
      <w:r w:rsidRPr="0066525B">
        <w:rPr>
          <w:rFonts w:ascii="Times New Roman" w:hAnsi="Times New Roman" w:cs="Times New Roman"/>
          <w:i/>
          <w:sz w:val="24"/>
        </w:rPr>
        <w:t>Cmbura</w:t>
      </w:r>
      <w:proofErr w:type="spellEnd"/>
      <w:r w:rsidRPr="0066525B">
        <w:rPr>
          <w:rFonts w:ascii="Times New Roman" w:hAnsi="Times New Roman" w:cs="Times New Roman"/>
          <w:i/>
          <w:sz w:val="24"/>
        </w:rPr>
        <w:t xml:space="preserve"> 1 (Белоруссия) из европейской группы, устойчивые к </w:t>
      </w:r>
      <w:proofErr w:type="spellStart"/>
      <w:r w:rsidRPr="0066525B">
        <w:rPr>
          <w:rFonts w:ascii="Times New Roman" w:hAnsi="Times New Roman" w:cs="Times New Roman"/>
          <w:i/>
          <w:sz w:val="24"/>
        </w:rPr>
        <w:t>пероноспорозу</w:t>
      </w:r>
      <w:proofErr w:type="spellEnd"/>
      <w:r w:rsidRPr="0066525B">
        <w:rPr>
          <w:rFonts w:ascii="Times New Roman" w:hAnsi="Times New Roman" w:cs="Times New Roman"/>
          <w:i/>
          <w:sz w:val="24"/>
        </w:rPr>
        <w:t>.</w:t>
      </w:r>
      <w:proofErr w:type="gramEnd"/>
    </w:p>
    <w:p w14:paraId="399AB291" w14:textId="77777777" w:rsidR="0066525B" w:rsidRPr="0066525B" w:rsidRDefault="0066525B" w:rsidP="0066525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14:paraId="1D6ADAD7" w14:textId="11A5C302" w:rsidR="00885CA5" w:rsidRPr="008C26D6" w:rsidRDefault="004C48D9" w:rsidP="008C26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6D6">
        <w:rPr>
          <w:rFonts w:ascii="Times New Roman" w:hAnsi="Times New Roman" w:cs="Times New Roman"/>
          <w:sz w:val="28"/>
          <w:szCs w:val="28"/>
        </w:rPr>
        <w:t>Дядюченко</w:t>
      </w:r>
      <w:proofErr w:type="spellEnd"/>
      <w:r w:rsidRPr="008C26D6">
        <w:rPr>
          <w:rFonts w:ascii="Times New Roman" w:hAnsi="Times New Roman" w:cs="Times New Roman"/>
          <w:sz w:val="28"/>
          <w:szCs w:val="28"/>
        </w:rPr>
        <w:t>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6D6">
        <w:rPr>
          <w:rFonts w:ascii="Times New Roman" w:hAnsi="Times New Roman" w:cs="Times New Roman"/>
          <w:sz w:val="28"/>
          <w:szCs w:val="28"/>
        </w:rPr>
        <w:t xml:space="preserve">В. </w:t>
      </w:r>
      <w:r w:rsidR="00885CA5" w:rsidRPr="004C48D9">
        <w:rPr>
          <w:rFonts w:ascii="Times New Roman" w:hAnsi="Times New Roman" w:cs="Times New Roman"/>
          <w:sz w:val="28"/>
          <w:szCs w:val="28"/>
        </w:rPr>
        <w:t>И</w:t>
      </w:r>
      <w:r w:rsidRPr="004C48D9">
        <w:rPr>
          <w:rFonts w:ascii="Times New Roman" w:hAnsi="Times New Roman" w:cs="Times New Roman"/>
          <w:sz w:val="28"/>
          <w:szCs w:val="28"/>
        </w:rPr>
        <w:t xml:space="preserve">зучение </w:t>
      </w:r>
      <w:proofErr w:type="spellStart"/>
      <w:r w:rsidRPr="004C48D9">
        <w:rPr>
          <w:rFonts w:ascii="Times New Roman" w:hAnsi="Times New Roman" w:cs="Times New Roman"/>
          <w:sz w:val="28"/>
          <w:szCs w:val="28"/>
        </w:rPr>
        <w:t>рострегулирующих</w:t>
      </w:r>
      <w:proofErr w:type="spellEnd"/>
      <w:r w:rsidRPr="004C48D9">
        <w:rPr>
          <w:rFonts w:ascii="Times New Roman" w:hAnsi="Times New Roman" w:cs="Times New Roman"/>
          <w:sz w:val="28"/>
          <w:szCs w:val="28"/>
        </w:rPr>
        <w:t xml:space="preserve"> свой</w:t>
      </w:r>
      <w:proofErr w:type="gramStart"/>
      <w:r w:rsidRPr="004C48D9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4C48D9">
        <w:rPr>
          <w:rFonts w:ascii="Times New Roman" w:hAnsi="Times New Roman" w:cs="Times New Roman"/>
          <w:sz w:val="28"/>
          <w:szCs w:val="28"/>
        </w:rPr>
        <w:t>оизводных пиридин-2-сульфанилацетанилидов на растениях сои</w:t>
      </w:r>
      <w:r w:rsidRPr="008C26D6">
        <w:rPr>
          <w:rFonts w:ascii="Times New Roman" w:hAnsi="Times New Roman" w:cs="Times New Roman"/>
          <w:sz w:val="28"/>
          <w:szCs w:val="28"/>
        </w:rPr>
        <w:t xml:space="preserve"> </w:t>
      </w:r>
      <w:r w:rsidR="00885CA5" w:rsidRPr="008C26D6">
        <w:rPr>
          <w:rFonts w:ascii="Times New Roman" w:hAnsi="Times New Roman" w:cs="Times New Roman"/>
          <w:sz w:val="28"/>
          <w:szCs w:val="28"/>
        </w:rPr>
        <w:t>/</w:t>
      </w:r>
      <w:r w:rsidRPr="004C48D9">
        <w:rPr>
          <w:rFonts w:ascii="Times New Roman" w:hAnsi="Times New Roman" w:cs="Times New Roman"/>
          <w:sz w:val="28"/>
          <w:szCs w:val="28"/>
        </w:rPr>
        <w:t xml:space="preserve"> </w:t>
      </w:r>
      <w:r w:rsidRPr="008C26D6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6D6">
        <w:rPr>
          <w:rFonts w:ascii="Times New Roman" w:hAnsi="Times New Roman" w:cs="Times New Roman"/>
          <w:sz w:val="28"/>
          <w:szCs w:val="28"/>
        </w:rPr>
        <w:t>В.</w:t>
      </w:r>
      <w:r w:rsidR="00885CA5" w:rsidRPr="008C2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CA5" w:rsidRPr="008C26D6">
        <w:rPr>
          <w:rFonts w:ascii="Times New Roman" w:hAnsi="Times New Roman" w:cs="Times New Roman"/>
          <w:sz w:val="28"/>
          <w:szCs w:val="28"/>
        </w:rPr>
        <w:t>Дядюченко</w:t>
      </w:r>
      <w:proofErr w:type="spellEnd"/>
      <w:r w:rsidR="00885CA5" w:rsidRPr="008C26D6">
        <w:rPr>
          <w:rFonts w:ascii="Times New Roman" w:hAnsi="Times New Roman" w:cs="Times New Roman"/>
          <w:sz w:val="28"/>
          <w:szCs w:val="28"/>
        </w:rPr>
        <w:t xml:space="preserve">, </w:t>
      </w:r>
      <w:r w:rsidRPr="008C26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6D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CA5" w:rsidRPr="008C26D6">
        <w:rPr>
          <w:rFonts w:ascii="Times New Roman" w:hAnsi="Times New Roman" w:cs="Times New Roman"/>
          <w:sz w:val="28"/>
          <w:szCs w:val="28"/>
        </w:rPr>
        <w:t xml:space="preserve">Тараненко, </w:t>
      </w:r>
      <w:r w:rsidRPr="008C26D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6D6">
        <w:rPr>
          <w:rFonts w:ascii="Times New Roman" w:hAnsi="Times New Roman" w:cs="Times New Roman"/>
          <w:sz w:val="28"/>
          <w:szCs w:val="28"/>
        </w:rPr>
        <w:t xml:space="preserve">Г. </w:t>
      </w:r>
      <w:r w:rsidR="00885CA5" w:rsidRPr="008C26D6">
        <w:rPr>
          <w:rFonts w:ascii="Times New Roman" w:hAnsi="Times New Roman" w:cs="Times New Roman"/>
          <w:sz w:val="28"/>
          <w:szCs w:val="28"/>
        </w:rPr>
        <w:t>Дмитриева</w:t>
      </w:r>
      <w:r w:rsidR="00B81889">
        <w:rPr>
          <w:rFonts w:ascii="Times New Roman" w:hAnsi="Times New Roman" w:cs="Times New Roman"/>
          <w:sz w:val="28"/>
          <w:szCs w:val="28"/>
        </w:rPr>
        <w:t>.</w:t>
      </w:r>
      <w:r w:rsidR="00885CA5" w:rsidRPr="008C26D6">
        <w:rPr>
          <w:rFonts w:ascii="Times New Roman" w:hAnsi="Times New Roman" w:cs="Times New Roman"/>
          <w:sz w:val="28"/>
          <w:szCs w:val="28"/>
        </w:rPr>
        <w:t xml:space="preserve"> </w:t>
      </w:r>
      <w:r w:rsidR="00B81889" w:rsidRPr="00B81889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B81889" w:rsidRPr="00B81889">
        <w:rPr>
          <w:rFonts w:ascii="Times New Roman" w:hAnsi="Times New Roman" w:cs="Times New Roman"/>
          <w:sz w:val="28"/>
        </w:rPr>
        <w:t xml:space="preserve"> :</w:t>
      </w:r>
      <w:proofErr w:type="gramEnd"/>
      <w:r w:rsidR="00B81889" w:rsidRPr="00B81889">
        <w:rPr>
          <w:rFonts w:ascii="Times New Roman" w:hAnsi="Times New Roman" w:cs="Times New Roman"/>
          <w:sz w:val="28"/>
        </w:rPr>
        <w:t xml:space="preserve"> электронный </w:t>
      </w:r>
      <w:r w:rsidR="00885CA5" w:rsidRPr="008C26D6">
        <w:rPr>
          <w:rFonts w:ascii="Times New Roman" w:hAnsi="Times New Roman" w:cs="Times New Roman"/>
          <w:sz w:val="28"/>
          <w:szCs w:val="28"/>
        </w:rPr>
        <w:t xml:space="preserve">// Агрохимия. – 2020. – № 5. </w:t>
      </w:r>
      <w:r w:rsidR="00E7327E" w:rsidRPr="008C26D6">
        <w:rPr>
          <w:rFonts w:ascii="Times New Roman" w:hAnsi="Times New Roman" w:cs="Times New Roman"/>
          <w:sz w:val="28"/>
          <w:szCs w:val="28"/>
        </w:rPr>
        <w:t xml:space="preserve">– </w:t>
      </w:r>
      <w:r w:rsidR="00885CA5" w:rsidRPr="008C26D6">
        <w:rPr>
          <w:rFonts w:ascii="Times New Roman" w:hAnsi="Times New Roman" w:cs="Times New Roman"/>
          <w:sz w:val="28"/>
          <w:szCs w:val="28"/>
        </w:rPr>
        <w:t>С. 12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85CA5" w:rsidRPr="008C26D6">
        <w:rPr>
          <w:rFonts w:ascii="Times New Roman" w:hAnsi="Times New Roman" w:cs="Times New Roman"/>
          <w:sz w:val="28"/>
          <w:szCs w:val="28"/>
        </w:rPr>
        <w:t xml:space="preserve">16. – URL: </w:t>
      </w:r>
      <w:hyperlink r:id="rId11" w:history="1">
        <w:r w:rsidR="001F7892" w:rsidRPr="001F7892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https://elibrary.ru/item.asp?id=42650741</w:t>
        </w:r>
      </w:hyperlink>
      <w:r w:rsidR="001F7892">
        <w:rPr>
          <w:rFonts w:ascii="Times New Roman" w:hAnsi="Times New Roman" w:cs="Times New Roman"/>
          <w:sz w:val="28"/>
          <w:szCs w:val="28"/>
        </w:rPr>
        <w:t xml:space="preserve"> </w:t>
      </w:r>
      <w:r w:rsidR="00885CA5" w:rsidRPr="008C26D6">
        <w:rPr>
          <w:rFonts w:ascii="Times New Roman" w:hAnsi="Times New Roman" w:cs="Times New Roman"/>
          <w:sz w:val="28"/>
          <w:szCs w:val="28"/>
        </w:rPr>
        <w:t>(дата обращения 27.04.2020)</w:t>
      </w:r>
    </w:p>
    <w:p w14:paraId="313B6307" w14:textId="0E857AF7" w:rsidR="000B198A" w:rsidRDefault="000B198A" w:rsidP="008C26D6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4C48D9">
        <w:rPr>
          <w:rFonts w:ascii="Times New Roman" w:hAnsi="Times New Roman" w:cs="Times New Roman"/>
          <w:i/>
          <w:sz w:val="24"/>
          <w:szCs w:val="28"/>
        </w:rPr>
        <w:t xml:space="preserve">Осуществлен синтез и скрининг регуляторов роста сои в ряду замещенных </w:t>
      </w:r>
      <w:proofErr w:type="spellStart"/>
      <w:r w:rsidRPr="004C48D9">
        <w:rPr>
          <w:rFonts w:ascii="Times New Roman" w:hAnsi="Times New Roman" w:cs="Times New Roman"/>
          <w:i/>
          <w:sz w:val="24"/>
          <w:szCs w:val="28"/>
        </w:rPr>
        <w:t>алкилтионикотинонитрилов</w:t>
      </w:r>
      <w:proofErr w:type="spellEnd"/>
      <w:r w:rsidRPr="004C48D9">
        <w:rPr>
          <w:rFonts w:ascii="Times New Roman" w:hAnsi="Times New Roman" w:cs="Times New Roman"/>
          <w:i/>
          <w:sz w:val="24"/>
          <w:szCs w:val="28"/>
        </w:rPr>
        <w:t xml:space="preserve">. По результатам лабораторного опыта выявлено перспективное соединение – (4,6-диметил-3-цианопиридил-2-сульфанил)-4-бромацетанилид, которое изучено в полевых условиях в 2016–2018 гг. Опыты проводили на экспериментальном поле ВНИИ биологической защиты растений, для посева использовали элитные семена сои сорта Бара. В опыте вегетирующие растения сои обрабатывали водным раствором изученного соединения дважды: в фазе 4–5 листьев и в фазе </w:t>
      </w:r>
      <w:proofErr w:type="spellStart"/>
      <w:r w:rsidRPr="004C48D9">
        <w:rPr>
          <w:rFonts w:ascii="Times New Roman" w:hAnsi="Times New Roman" w:cs="Times New Roman"/>
          <w:i/>
          <w:sz w:val="24"/>
          <w:szCs w:val="28"/>
        </w:rPr>
        <w:t>бутонизации</w:t>
      </w:r>
      <w:proofErr w:type="spellEnd"/>
      <w:r w:rsidRPr="004C48D9">
        <w:rPr>
          <w:rFonts w:ascii="Times New Roman" w:hAnsi="Times New Roman" w:cs="Times New Roman"/>
          <w:i/>
          <w:sz w:val="24"/>
          <w:szCs w:val="28"/>
        </w:rPr>
        <w:t xml:space="preserve">–ветвления. Опыт предусматривал измерение биометрических показателей растений и органов, формирующих структуру урожая, урожайности. Качество зерна оценивали по содержанию белка и масличности. Данные 3-летних полевых испытаний показали, что вещество положительно влияло на формирование структуры урожая, в первую очередь существенно увеличивая количество зерна на одно растение (до 14% по отношению к контролю). Применение регулятора роста обеспечивало достоверное и стабильное повышение урожая сои (на 12.1–20.9%). </w:t>
      </w:r>
      <w:r w:rsidRPr="004C48D9">
        <w:rPr>
          <w:rFonts w:ascii="Times New Roman" w:hAnsi="Times New Roman" w:cs="Times New Roman"/>
          <w:i/>
          <w:sz w:val="24"/>
          <w:szCs w:val="28"/>
        </w:rPr>
        <w:lastRenderedPageBreak/>
        <w:t>Одновременно улучшалось качество зерна: содержание белка увеличивалось на 0.5–0.6, масла – на 0.5–1.5%.</w:t>
      </w:r>
    </w:p>
    <w:p w14:paraId="31CB0131" w14:textId="53F975C3" w:rsidR="00A46650" w:rsidRPr="0075136E" w:rsidRDefault="00A46650" w:rsidP="0075136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0B43DF47" w14:textId="70BB1C4C" w:rsidR="0075136E" w:rsidRPr="0075136E" w:rsidRDefault="0075136E" w:rsidP="0075136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5136E">
        <w:rPr>
          <w:rFonts w:ascii="Times New Roman" w:hAnsi="Times New Roman" w:cs="Times New Roman"/>
          <w:sz w:val="28"/>
        </w:rPr>
        <w:t xml:space="preserve">Изменчивость </w:t>
      </w:r>
      <w:proofErr w:type="spellStart"/>
      <w:r w:rsidRPr="0075136E">
        <w:rPr>
          <w:rFonts w:ascii="Times New Roman" w:hAnsi="Times New Roman" w:cs="Times New Roman"/>
          <w:sz w:val="28"/>
        </w:rPr>
        <w:t>жирнокислотного</w:t>
      </w:r>
      <w:proofErr w:type="spellEnd"/>
      <w:r w:rsidRPr="0075136E">
        <w:rPr>
          <w:rFonts w:ascii="Times New Roman" w:hAnsi="Times New Roman" w:cs="Times New Roman"/>
          <w:sz w:val="28"/>
        </w:rPr>
        <w:t xml:space="preserve"> состава масла в семенах </w:t>
      </w:r>
      <w:proofErr w:type="spellStart"/>
      <w:r w:rsidRPr="0075136E">
        <w:rPr>
          <w:rFonts w:ascii="Times New Roman" w:hAnsi="Times New Roman" w:cs="Times New Roman"/>
          <w:sz w:val="28"/>
        </w:rPr>
        <w:t>самоклональных</w:t>
      </w:r>
      <w:proofErr w:type="spellEnd"/>
      <w:r w:rsidRPr="0075136E">
        <w:rPr>
          <w:rFonts w:ascii="Times New Roman" w:hAnsi="Times New Roman" w:cs="Times New Roman"/>
          <w:sz w:val="28"/>
        </w:rPr>
        <w:t xml:space="preserve"> линий сои / Г. А. </w:t>
      </w:r>
      <w:proofErr w:type="spellStart"/>
      <w:r w:rsidRPr="0075136E">
        <w:rPr>
          <w:rFonts w:ascii="Times New Roman" w:hAnsi="Times New Roman" w:cs="Times New Roman"/>
          <w:sz w:val="28"/>
        </w:rPr>
        <w:t>Кодирова</w:t>
      </w:r>
      <w:proofErr w:type="spellEnd"/>
      <w:r w:rsidRPr="0075136E">
        <w:rPr>
          <w:rFonts w:ascii="Times New Roman" w:hAnsi="Times New Roman" w:cs="Times New Roman"/>
          <w:sz w:val="28"/>
        </w:rPr>
        <w:t xml:space="preserve">, Г. В. </w:t>
      </w:r>
      <w:proofErr w:type="spellStart"/>
      <w:r w:rsidRPr="0075136E">
        <w:rPr>
          <w:rFonts w:ascii="Times New Roman" w:hAnsi="Times New Roman" w:cs="Times New Roman"/>
          <w:sz w:val="28"/>
        </w:rPr>
        <w:t>Кубанкова</w:t>
      </w:r>
      <w:proofErr w:type="spellEnd"/>
      <w:r w:rsidRPr="0075136E">
        <w:rPr>
          <w:rFonts w:ascii="Times New Roman" w:hAnsi="Times New Roman" w:cs="Times New Roman"/>
          <w:sz w:val="28"/>
        </w:rPr>
        <w:t xml:space="preserve">, О. С. Ефремова, П. В. Фисенко. </w:t>
      </w:r>
      <w:r>
        <w:rPr>
          <w:rFonts w:ascii="Times New Roman" w:hAnsi="Times New Roman" w:cs="Times New Roman"/>
          <w:sz w:val="28"/>
        </w:rPr>
        <w:t>–</w:t>
      </w:r>
      <w:r w:rsidRPr="0075136E">
        <w:rPr>
          <w:rFonts w:ascii="Times New Roman" w:hAnsi="Times New Roman" w:cs="Times New Roman"/>
          <w:sz w:val="28"/>
        </w:rPr>
        <w:t xml:space="preserve"> Текст (визуальный)</w:t>
      </w:r>
      <w:proofErr w:type="gramStart"/>
      <w:r w:rsidRPr="0075136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75136E">
        <w:rPr>
          <w:rFonts w:ascii="Times New Roman" w:hAnsi="Times New Roman" w:cs="Times New Roman"/>
          <w:sz w:val="28"/>
        </w:rPr>
        <w:t xml:space="preserve"> непосредственный // Дальневосто</w:t>
      </w:r>
      <w:r>
        <w:rPr>
          <w:rFonts w:ascii="Times New Roman" w:hAnsi="Times New Roman" w:cs="Times New Roman"/>
          <w:sz w:val="28"/>
        </w:rPr>
        <w:t>чный аграрный вестник. – 2019. –</w:t>
      </w:r>
      <w:r w:rsidRPr="0075136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75136E">
        <w:rPr>
          <w:rFonts w:ascii="Times New Roman" w:hAnsi="Times New Roman" w:cs="Times New Roman"/>
          <w:sz w:val="28"/>
        </w:rPr>
        <w:t xml:space="preserve"> 3. </w:t>
      </w:r>
      <w:r>
        <w:rPr>
          <w:rFonts w:ascii="Times New Roman" w:hAnsi="Times New Roman" w:cs="Times New Roman"/>
          <w:sz w:val="28"/>
        </w:rPr>
        <w:t>–</w:t>
      </w:r>
      <w:r w:rsidRPr="0075136E">
        <w:rPr>
          <w:rFonts w:ascii="Times New Roman" w:hAnsi="Times New Roman" w:cs="Times New Roman"/>
          <w:sz w:val="28"/>
        </w:rPr>
        <w:t xml:space="preserve"> С. 38</w:t>
      </w:r>
      <w:r>
        <w:rPr>
          <w:rFonts w:ascii="Times New Roman" w:hAnsi="Times New Roman" w:cs="Times New Roman"/>
          <w:sz w:val="28"/>
        </w:rPr>
        <w:t>–</w:t>
      </w:r>
      <w:r w:rsidRPr="0075136E">
        <w:rPr>
          <w:rFonts w:ascii="Times New Roman" w:hAnsi="Times New Roman" w:cs="Times New Roman"/>
          <w:sz w:val="28"/>
        </w:rPr>
        <w:t>44.</w:t>
      </w:r>
    </w:p>
    <w:p w14:paraId="1DFFF625" w14:textId="55398E89" w:rsidR="0075136E" w:rsidRPr="00D47C65" w:rsidRDefault="0075136E" w:rsidP="0075136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D47C65">
        <w:rPr>
          <w:rFonts w:ascii="Times New Roman" w:hAnsi="Times New Roman" w:cs="Times New Roman"/>
          <w:i/>
          <w:sz w:val="24"/>
        </w:rPr>
        <w:t xml:space="preserve">В статье представлены результаты биохимических исследований </w:t>
      </w:r>
      <w:proofErr w:type="spellStart"/>
      <w:r w:rsidRPr="00D47C65">
        <w:rPr>
          <w:rFonts w:ascii="Times New Roman" w:hAnsi="Times New Roman" w:cs="Times New Roman"/>
          <w:i/>
          <w:sz w:val="24"/>
        </w:rPr>
        <w:t>жирнокислотного</w:t>
      </w:r>
      <w:proofErr w:type="spellEnd"/>
      <w:r w:rsidRPr="00D47C65">
        <w:rPr>
          <w:rFonts w:ascii="Times New Roman" w:hAnsi="Times New Roman" w:cs="Times New Roman"/>
          <w:i/>
          <w:sz w:val="24"/>
        </w:rPr>
        <w:t xml:space="preserve"> состава семенного материала сои, полученного методом </w:t>
      </w:r>
      <w:proofErr w:type="spellStart"/>
      <w:r w:rsidRPr="00D47C65">
        <w:rPr>
          <w:rFonts w:ascii="Times New Roman" w:hAnsi="Times New Roman" w:cs="Times New Roman"/>
          <w:i/>
          <w:sz w:val="24"/>
        </w:rPr>
        <w:t>сомаклональной</w:t>
      </w:r>
      <w:proofErr w:type="spellEnd"/>
      <w:r w:rsidRPr="00D47C65">
        <w:rPr>
          <w:rFonts w:ascii="Times New Roman" w:hAnsi="Times New Roman" w:cs="Times New Roman"/>
          <w:i/>
          <w:sz w:val="24"/>
        </w:rPr>
        <w:t xml:space="preserve"> изменчивости в культуре </w:t>
      </w:r>
      <w:proofErr w:type="spellStart"/>
      <w:r w:rsidRPr="00D47C65">
        <w:rPr>
          <w:rFonts w:ascii="Times New Roman" w:hAnsi="Times New Roman" w:cs="Times New Roman"/>
          <w:i/>
          <w:sz w:val="24"/>
        </w:rPr>
        <w:t>in</w:t>
      </w:r>
      <w:proofErr w:type="spellEnd"/>
      <w:r w:rsidRPr="00D47C6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47C65">
        <w:rPr>
          <w:rFonts w:ascii="Times New Roman" w:hAnsi="Times New Roman" w:cs="Times New Roman"/>
          <w:i/>
          <w:sz w:val="24"/>
        </w:rPr>
        <w:t>vitro</w:t>
      </w:r>
      <w:proofErr w:type="spellEnd"/>
      <w:r w:rsidRPr="00D47C65">
        <w:rPr>
          <w:rFonts w:ascii="Times New Roman" w:hAnsi="Times New Roman" w:cs="Times New Roman"/>
          <w:i/>
          <w:sz w:val="24"/>
        </w:rPr>
        <w:t xml:space="preserve">, с применением в питательных средах ионов кадмия. Выявлено, что под действием ионов кадмия как мутагенного фактора в исследуемых семенах </w:t>
      </w:r>
      <w:proofErr w:type="spellStart"/>
      <w:r w:rsidRPr="00D47C65">
        <w:rPr>
          <w:rFonts w:ascii="Times New Roman" w:hAnsi="Times New Roman" w:cs="Times New Roman"/>
          <w:i/>
          <w:sz w:val="24"/>
        </w:rPr>
        <w:t>сомаклонов</w:t>
      </w:r>
      <w:proofErr w:type="spellEnd"/>
      <w:r w:rsidRPr="00D47C65">
        <w:rPr>
          <w:rFonts w:ascii="Times New Roman" w:hAnsi="Times New Roman" w:cs="Times New Roman"/>
          <w:i/>
          <w:sz w:val="24"/>
        </w:rPr>
        <w:t xml:space="preserve"> наблюдается повышение содержания масла, олеиновой и </w:t>
      </w:r>
      <w:proofErr w:type="spellStart"/>
      <w:r w:rsidRPr="00D47C65">
        <w:rPr>
          <w:rFonts w:ascii="Times New Roman" w:hAnsi="Times New Roman" w:cs="Times New Roman"/>
          <w:i/>
          <w:sz w:val="24"/>
        </w:rPr>
        <w:t>линолевой</w:t>
      </w:r>
      <w:proofErr w:type="spellEnd"/>
      <w:r w:rsidRPr="00D47C65">
        <w:rPr>
          <w:rFonts w:ascii="Times New Roman" w:hAnsi="Times New Roman" w:cs="Times New Roman"/>
          <w:i/>
          <w:sz w:val="24"/>
        </w:rPr>
        <w:t xml:space="preserve"> кислот, а также снижение линоленовой кислоты. Линия R1591 достоверно превосходила исходный сорт по содержанию масла и комплексу ненасыщенных жирных кислот (олеиновая, </w:t>
      </w:r>
      <w:proofErr w:type="spellStart"/>
      <w:r w:rsidRPr="00D47C65">
        <w:rPr>
          <w:rFonts w:ascii="Times New Roman" w:hAnsi="Times New Roman" w:cs="Times New Roman"/>
          <w:i/>
          <w:sz w:val="24"/>
        </w:rPr>
        <w:t>линолевая</w:t>
      </w:r>
      <w:proofErr w:type="spellEnd"/>
      <w:r w:rsidRPr="00D47C65">
        <w:rPr>
          <w:rFonts w:ascii="Times New Roman" w:hAnsi="Times New Roman" w:cs="Times New Roman"/>
          <w:i/>
          <w:sz w:val="24"/>
        </w:rPr>
        <w:t xml:space="preserve">, линоленовая). Выделены три линии, имеющие существенные преимущества по ряду признаков: содержанию жира (R1609), линоленовой (R1605), </w:t>
      </w:r>
      <w:proofErr w:type="spellStart"/>
      <w:r w:rsidRPr="00D47C65">
        <w:rPr>
          <w:rFonts w:ascii="Times New Roman" w:hAnsi="Times New Roman" w:cs="Times New Roman"/>
          <w:i/>
          <w:sz w:val="24"/>
        </w:rPr>
        <w:t>линолевой</w:t>
      </w:r>
      <w:proofErr w:type="spellEnd"/>
      <w:r w:rsidRPr="00D47C65">
        <w:rPr>
          <w:rFonts w:ascii="Times New Roman" w:hAnsi="Times New Roman" w:cs="Times New Roman"/>
          <w:i/>
          <w:sz w:val="24"/>
        </w:rPr>
        <w:t xml:space="preserve"> и линоленовой кислот (R1584). В результате анализа также установлены изменения соотношения насыщенных и ненасыщенных жирных кислот: С18:2/С18:1; С18:3/С18:2, указывающие на устойчивые и сохраняющиеся в большей или меньшей степени различия между </w:t>
      </w:r>
      <w:proofErr w:type="spellStart"/>
      <w:r w:rsidRPr="00D47C65">
        <w:rPr>
          <w:rFonts w:ascii="Times New Roman" w:hAnsi="Times New Roman" w:cs="Times New Roman"/>
          <w:i/>
          <w:sz w:val="24"/>
        </w:rPr>
        <w:t>сомаклональными</w:t>
      </w:r>
      <w:proofErr w:type="spellEnd"/>
      <w:r w:rsidRPr="00D47C65">
        <w:rPr>
          <w:rFonts w:ascii="Times New Roman" w:hAnsi="Times New Roman" w:cs="Times New Roman"/>
          <w:i/>
          <w:sz w:val="24"/>
        </w:rPr>
        <w:t xml:space="preserve"> линиями и их исходными формами.</w:t>
      </w:r>
    </w:p>
    <w:p w14:paraId="65139E8C" w14:textId="77777777" w:rsidR="0075136E" w:rsidRPr="00D47C65" w:rsidRDefault="0075136E" w:rsidP="00A46650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8FE54D" w14:textId="430D875C" w:rsidR="00A46650" w:rsidRPr="00686B1D" w:rsidRDefault="00A46650" w:rsidP="00A4665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46650">
        <w:rPr>
          <w:rFonts w:ascii="Times New Roman" w:hAnsi="Times New Roman" w:cs="Times New Roman"/>
          <w:sz w:val="28"/>
        </w:rPr>
        <w:t>Кадычегов</w:t>
      </w:r>
      <w:proofErr w:type="spellEnd"/>
      <w:r w:rsidRPr="00A46650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A46650">
        <w:rPr>
          <w:rFonts w:ascii="Times New Roman" w:hAnsi="Times New Roman" w:cs="Times New Roman"/>
          <w:sz w:val="28"/>
        </w:rPr>
        <w:t>Н. Адаптивность посевных качеств семян сои в степной зоне юга Средней Сибири</w:t>
      </w:r>
      <w:r>
        <w:rPr>
          <w:rFonts w:ascii="Times New Roman" w:hAnsi="Times New Roman" w:cs="Times New Roman"/>
          <w:sz w:val="28"/>
        </w:rPr>
        <w:t xml:space="preserve"> / </w:t>
      </w:r>
      <w:r w:rsidRPr="00A46650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A46650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46650">
        <w:rPr>
          <w:rFonts w:ascii="Times New Roman" w:hAnsi="Times New Roman" w:cs="Times New Roman"/>
          <w:sz w:val="28"/>
        </w:rPr>
        <w:t>Кадычегов</w:t>
      </w:r>
      <w:proofErr w:type="spellEnd"/>
      <w:r w:rsidRPr="00A46650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A46650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A46650">
        <w:rPr>
          <w:rFonts w:ascii="Times New Roman" w:hAnsi="Times New Roman" w:cs="Times New Roman"/>
          <w:sz w:val="28"/>
        </w:rPr>
        <w:t>Муртаев</w:t>
      </w:r>
      <w:proofErr w:type="spellEnd"/>
      <w:r w:rsidRPr="00A46650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A46650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A46650">
        <w:rPr>
          <w:rFonts w:ascii="Times New Roman" w:hAnsi="Times New Roman" w:cs="Times New Roman"/>
          <w:sz w:val="28"/>
        </w:rPr>
        <w:t>Грудинин</w:t>
      </w:r>
      <w:proofErr w:type="spellEnd"/>
      <w:r w:rsidR="00C11E30">
        <w:rPr>
          <w:rFonts w:ascii="Times New Roman" w:hAnsi="Times New Roman" w:cs="Times New Roman"/>
          <w:sz w:val="28"/>
        </w:rPr>
        <w:t>.</w:t>
      </w:r>
      <w:r w:rsidRPr="00A46650">
        <w:rPr>
          <w:rFonts w:ascii="Times New Roman" w:hAnsi="Times New Roman" w:cs="Times New Roman"/>
          <w:sz w:val="28"/>
        </w:rPr>
        <w:t xml:space="preserve"> </w:t>
      </w:r>
      <w:r w:rsidR="00C11E30" w:rsidRPr="00B81889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C11E30" w:rsidRPr="00B81889">
        <w:rPr>
          <w:rFonts w:ascii="Times New Roman" w:hAnsi="Times New Roman" w:cs="Times New Roman"/>
          <w:sz w:val="28"/>
        </w:rPr>
        <w:t xml:space="preserve"> :</w:t>
      </w:r>
      <w:proofErr w:type="gramEnd"/>
      <w:r w:rsidR="00C11E30" w:rsidRPr="00B81889">
        <w:rPr>
          <w:rFonts w:ascii="Times New Roman" w:hAnsi="Times New Roman" w:cs="Times New Roman"/>
          <w:sz w:val="28"/>
        </w:rPr>
        <w:t xml:space="preserve"> электронный </w:t>
      </w:r>
      <w:r>
        <w:rPr>
          <w:rFonts w:ascii="Times New Roman" w:hAnsi="Times New Roman" w:cs="Times New Roman"/>
          <w:sz w:val="28"/>
        </w:rPr>
        <w:t xml:space="preserve">// </w:t>
      </w:r>
      <w:r w:rsidRPr="00945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Вестник Бурятской государственной сельскохозяйственной академии им. В.Р. Филиппова</w:t>
      </w:r>
      <w:r w:rsidRPr="00945A6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2020. – № 1. – С.</w:t>
      </w:r>
      <w:r w:rsidRPr="00945A6B">
        <w:rPr>
          <w:rFonts w:ascii="Times New Roman" w:hAnsi="Times New Roman" w:cs="Times New Roman"/>
          <w:sz w:val="28"/>
        </w:rPr>
        <w:t xml:space="preserve"> </w:t>
      </w:r>
      <w:r w:rsidRPr="00A46650">
        <w:rPr>
          <w:rFonts w:ascii="Times New Roman" w:hAnsi="Times New Roman" w:cs="Times New Roman"/>
          <w:sz w:val="28"/>
        </w:rPr>
        <w:t>24</w:t>
      </w:r>
      <w:r>
        <w:rPr>
          <w:rFonts w:ascii="Times New Roman" w:hAnsi="Times New Roman" w:cs="Times New Roman"/>
          <w:sz w:val="28"/>
        </w:rPr>
        <w:t>–</w:t>
      </w:r>
      <w:r w:rsidRPr="00A46650">
        <w:rPr>
          <w:rFonts w:ascii="Times New Roman" w:hAnsi="Times New Roman" w:cs="Times New Roman"/>
          <w:sz w:val="28"/>
        </w:rPr>
        <w:t>30</w:t>
      </w:r>
      <w:r w:rsidRPr="00DE2AC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686B1D">
        <w:rPr>
          <w:rFonts w:ascii="Times New Roman" w:hAnsi="Times New Roman" w:cs="Times New Roman"/>
          <w:sz w:val="28"/>
        </w:rPr>
        <w:t xml:space="preserve">– URL: </w:t>
      </w:r>
      <w:hyperlink r:id="rId12" w:history="1">
        <w:r w:rsidR="001F7892" w:rsidRPr="001F7892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https://www.elibrary.ru/item.asp?id=42761775</w:t>
        </w:r>
      </w:hyperlink>
      <w:r w:rsidR="001F7892">
        <w:rPr>
          <w:rFonts w:ascii="Times New Roman" w:hAnsi="Times New Roman" w:cs="Times New Roman"/>
          <w:sz w:val="28"/>
        </w:rPr>
        <w:t xml:space="preserve"> </w:t>
      </w:r>
      <w:r w:rsidRPr="00686B1D">
        <w:rPr>
          <w:rFonts w:ascii="Times New Roman" w:hAnsi="Times New Roman" w:cs="Times New Roman"/>
          <w:sz w:val="28"/>
        </w:rPr>
        <w:t xml:space="preserve">(дата обращения </w:t>
      </w:r>
      <w:r>
        <w:rPr>
          <w:rFonts w:ascii="Times New Roman" w:hAnsi="Times New Roman" w:cs="Times New Roman"/>
          <w:sz w:val="28"/>
        </w:rPr>
        <w:t>0</w:t>
      </w:r>
      <w:r w:rsidRPr="00686B1D">
        <w:rPr>
          <w:rFonts w:ascii="Times New Roman" w:hAnsi="Times New Roman" w:cs="Times New Roman"/>
          <w:sz w:val="28"/>
        </w:rPr>
        <w:t>8.0</w:t>
      </w:r>
      <w:r>
        <w:rPr>
          <w:rFonts w:ascii="Times New Roman" w:hAnsi="Times New Roman" w:cs="Times New Roman"/>
          <w:sz w:val="28"/>
        </w:rPr>
        <w:t>5</w:t>
      </w:r>
      <w:r w:rsidRPr="00686B1D">
        <w:rPr>
          <w:rFonts w:ascii="Times New Roman" w:hAnsi="Times New Roman" w:cs="Times New Roman"/>
          <w:sz w:val="28"/>
        </w:rPr>
        <w:t>. 2020)</w:t>
      </w:r>
    </w:p>
    <w:p w14:paraId="3679D988" w14:textId="6587565F" w:rsidR="00A46650" w:rsidRDefault="00A46650" w:rsidP="00A46650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 результатах испытаний в</w:t>
      </w:r>
      <w:r w:rsidRPr="00A46650">
        <w:rPr>
          <w:rFonts w:ascii="Times New Roman" w:hAnsi="Times New Roman" w:cs="Times New Roman"/>
          <w:i/>
          <w:sz w:val="24"/>
        </w:rPr>
        <w:t xml:space="preserve"> 2015-2019 гг.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A46650">
        <w:rPr>
          <w:rFonts w:ascii="Times New Roman" w:hAnsi="Times New Roman" w:cs="Times New Roman"/>
          <w:i/>
          <w:sz w:val="24"/>
        </w:rPr>
        <w:t>сорт</w:t>
      </w:r>
      <w:r>
        <w:rPr>
          <w:rFonts w:ascii="Times New Roman" w:hAnsi="Times New Roman" w:cs="Times New Roman"/>
          <w:i/>
          <w:sz w:val="24"/>
        </w:rPr>
        <w:t xml:space="preserve">ов </w:t>
      </w:r>
      <w:r w:rsidRPr="00A46650">
        <w:rPr>
          <w:rFonts w:ascii="Times New Roman" w:hAnsi="Times New Roman" w:cs="Times New Roman"/>
          <w:i/>
          <w:sz w:val="24"/>
        </w:rPr>
        <w:t xml:space="preserve">сои сибирской селекции: </w:t>
      </w:r>
      <w:proofErr w:type="spellStart"/>
      <w:r w:rsidRPr="00A46650">
        <w:rPr>
          <w:rFonts w:ascii="Times New Roman" w:hAnsi="Times New Roman" w:cs="Times New Roman"/>
          <w:i/>
          <w:sz w:val="24"/>
        </w:rPr>
        <w:t>СибНИИК</w:t>
      </w:r>
      <w:proofErr w:type="spellEnd"/>
      <w:r w:rsidRPr="00A46650">
        <w:rPr>
          <w:rFonts w:ascii="Times New Roman" w:hAnsi="Times New Roman" w:cs="Times New Roman"/>
          <w:i/>
          <w:sz w:val="24"/>
        </w:rPr>
        <w:t xml:space="preserve"> 315, Заряница, Сибирячка и </w:t>
      </w:r>
      <w:proofErr w:type="spellStart"/>
      <w:r w:rsidRPr="00A46650">
        <w:rPr>
          <w:rFonts w:ascii="Times New Roman" w:hAnsi="Times New Roman" w:cs="Times New Roman"/>
          <w:i/>
          <w:sz w:val="24"/>
        </w:rPr>
        <w:t>СибНИИСХоз</w:t>
      </w:r>
      <w:proofErr w:type="spellEnd"/>
      <w:r w:rsidRPr="00A46650">
        <w:rPr>
          <w:rFonts w:ascii="Times New Roman" w:hAnsi="Times New Roman" w:cs="Times New Roman"/>
          <w:i/>
          <w:sz w:val="24"/>
        </w:rPr>
        <w:t xml:space="preserve">. </w:t>
      </w:r>
    </w:p>
    <w:p w14:paraId="14095B2C" w14:textId="45FB6699" w:rsidR="00C11E30" w:rsidRDefault="00C11E30" w:rsidP="00A46650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3C223497" w14:textId="2D1B3C5F" w:rsidR="00C96761" w:rsidRPr="00B81889" w:rsidRDefault="00C96761" w:rsidP="00C9676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81889">
        <w:rPr>
          <w:rFonts w:ascii="Times New Roman" w:hAnsi="Times New Roman" w:cs="Times New Roman"/>
          <w:sz w:val="28"/>
        </w:rPr>
        <w:t xml:space="preserve">Образование симбиотической системы посевов сои в зависимости от </w:t>
      </w:r>
      <w:proofErr w:type="spellStart"/>
      <w:r w:rsidRPr="00B81889">
        <w:rPr>
          <w:rFonts w:ascii="Times New Roman" w:hAnsi="Times New Roman" w:cs="Times New Roman"/>
          <w:sz w:val="28"/>
        </w:rPr>
        <w:t>сортотипа</w:t>
      </w:r>
      <w:proofErr w:type="spellEnd"/>
      <w:r w:rsidRPr="00B81889">
        <w:rPr>
          <w:rFonts w:ascii="Times New Roman" w:hAnsi="Times New Roman" w:cs="Times New Roman"/>
          <w:sz w:val="28"/>
        </w:rPr>
        <w:t xml:space="preserve"> и условий выращивания / А. А. Абаев, А. А. </w:t>
      </w:r>
      <w:proofErr w:type="spellStart"/>
      <w:r w:rsidRPr="00B81889">
        <w:rPr>
          <w:rFonts w:ascii="Times New Roman" w:hAnsi="Times New Roman" w:cs="Times New Roman"/>
          <w:sz w:val="28"/>
        </w:rPr>
        <w:t>Тедеева</w:t>
      </w:r>
      <w:proofErr w:type="spellEnd"/>
      <w:r w:rsidRPr="00B81889">
        <w:rPr>
          <w:rFonts w:ascii="Times New Roman" w:hAnsi="Times New Roman" w:cs="Times New Roman"/>
          <w:sz w:val="28"/>
        </w:rPr>
        <w:t xml:space="preserve">, Д. М. </w:t>
      </w:r>
      <w:proofErr w:type="spellStart"/>
      <w:r w:rsidRPr="00B81889">
        <w:rPr>
          <w:rFonts w:ascii="Times New Roman" w:hAnsi="Times New Roman" w:cs="Times New Roman"/>
          <w:sz w:val="28"/>
        </w:rPr>
        <w:t>Мамиев</w:t>
      </w:r>
      <w:proofErr w:type="spellEnd"/>
      <w:r w:rsidRPr="00B81889">
        <w:rPr>
          <w:rFonts w:ascii="Times New Roman" w:hAnsi="Times New Roman" w:cs="Times New Roman"/>
          <w:sz w:val="28"/>
        </w:rPr>
        <w:t xml:space="preserve"> [и др.]. </w:t>
      </w:r>
      <w:bookmarkStart w:id="2" w:name="_Hlk40730241"/>
      <w:r w:rsidRPr="00B81889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B81889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81889">
        <w:rPr>
          <w:rFonts w:ascii="Times New Roman" w:hAnsi="Times New Roman" w:cs="Times New Roman"/>
          <w:sz w:val="28"/>
        </w:rPr>
        <w:t xml:space="preserve"> электронный </w:t>
      </w:r>
      <w:bookmarkEnd w:id="2"/>
      <w:r w:rsidRPr="00B81889">
        <w:rPr>
          <w:rFonts w:ascii="Times New Roman" w:hAnsi="Times New Roman" w:cs="Times New Roman"/>
          <w:sz w:val="28"/>
        </w:rPr>
        <w:t xml:space="preserve">// Тенденции развития науки и образования. </w:t>
      </w:r>
      <w:r>
        <w:rPr>
          <w:rFonts w:ascii="Times New Roman" w:hAnsi="Times New Roman" w:cs="Times New Roman"/>
          <w:sz w:val="28"/>
        </w:rPr>
        <w:t xml:space="preserve">– </w:t>
      </w:r>
      <w:r w:rsidRPr="00B81889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</w:t>
      </w:r>
      <w:r w:rsidRPr="00B81889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B81889">
        <w:rPr>
          <w:rFonts w:ascii="Times New Roman" w:hAnsi="Times New Roman" w:cs="Times New Roman"/>
          <w:sz w:val="28"/>
        </w:rPr>
        <w:t xml:space="preserve">58-4. </w:t>
      </w:r>
      <w:r>
        <w:rPr>
          <w:rFonts w:ascii="Times New Roman" w:hAnsi="Times New Roman" w:cs="Times New Roman"/>
          <w:sz w:val="28"/>
        </w:rPr>
        <w:t xml:space="preserve">– </w:t>
      </w:r>
      <w:r w:rsidRPr="00B81889">
        <w:rPr>
          <w:rFonts w:ascii="Times New Roman" w:hAnsi="Times New Roman" w:cs="Times New Roman"/>
          <w:sz w:val="28"/>
        </w:rPr>
        <w:t>С. 5</w:t>
      </w:r>
      <w:r>
        <w:rPr>
          <w:rFonts w:ascii="Times New Roman" w:hAnsi="Times New Roman" w:cs="Times New Roman"/>
          <w:sz w:val="28"/>
        </w:rPr>
        <w:t>–</w:t>
      </w:r>
      <w:r w:rsidRPr="00B81889">
        <w:rPr>
          <w:rFonts w:ascii="Times New Roman" w:hAnsi="Times New Roman" w:cs="Times New Roman"/>
          <w:sz w:val="28"/>
        </w:rPr>
        <w:t xml:space="preserve">8. </w:t>
      </w:r>
      <w:r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 xml:space="preserve">: </w:t>
      </w:r>
      <w:bookmarkStart w:id="3" w:name="_GoBack"/>
      <w:r w:rsidR="001F7892" w:rsidRPr="001F7892">
        <w:rPr>
          <w:rFonts w:ascii="Times New Roman" w:hAnsi="Times New Roman" w:cs="Times New Roman"/>
          <w:sz w:val="28"/>
        </w:rPr>
        <w:fldChar w:fldCharType="begin"/>
      </w:r>
      <w:r w:rsidR="001F7892" w:rsidRPr="001F7892">
        <w:rPr>
          <w:rFonts w:ascii="Times New Roman" w:hAnsi="Times New Roman" w:cs="Times New Roman"/>
          <w:sz w:val="28"/>
        </w:rPr>
        <w:instrText xml:space="preserve"> HYPERLINK "https://elibrary.ru/item.asp?id=42600854" </w:instrText>
      </w:r>
      <w:r w:rsidR="001F7892" w:rsidRPr="001F7892">
        <w:rPr>
          <w:rFonts w:ascii="Times New Roman" w:hAnsi="Times New Roman" w:cs="Times New Roman"/>
          <w:sz w:val="28"/>
        </w:rPr>
        <w:fldChar w:fldCharType="separate"/>
      </w:r>
      <w:r w:rsidR="001F7892" w:rsidRPr="001F7892">
        <w:rPr>
          <w:rStyle w:val="a4"/>
          <w:rFonts w:ascii="Times New Roman" w:hAnsi="Times New Roman" w:cs="Times New Roman"/>
          <w:sz w:val="28"/>
          <w:u w:val="none"/>
        </w:rPr>
        <w:t>https://elibrary.ru/item.asp?id=42600854</w:t>
      </w:r>
      <w:r w:rsidR="001F7892" w:rsidRPr="001F7892">
        <w:rPr>
          <w:rFonts w:ascii="Times New Roman" w:hAnsi="Times New Roman" w:cs="Times New Roman"/>
          <w:sz w:val="28"/>
        </w:rPr>
        <w:fldChar w:fldCharType="end"/>
      </w:r>
      <w:r w:rsidR="001F7892">
        <w:rPr>
          <w:rFonts w:ascii="Times New Roman" w:hAnsi="Times New Roman" w:cs="Times New Roman"/>
          <w:sz w:val="28"/>
        </w:rPr>
        <w:t xml:space="preserve"> </w:t>
      </w:r>
      <w:bookmarkEnd w:id="3"/>
      <w:r>
        <w:rPr>
          <w:rFonts w:ascii="Times New Roman" w:hAnsi="Times New Roman" w:cs="Times New Roman"/>
          <w:sz w:val="28"/>
        </w:rPr>
        <w:t>(дата обращения 18.05.2020)</w:t>
      </w:r>
    </w:p>
    <w:p w14:paraId="07486059" w14:textId="77777777" w:rsidR="00C96761" w:rsidRDefault="00C96761" w:rsidP="00C96761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B81889">
        <w:rPr>
          <w:rFonts w:ascii="Times New Roman" w:hAnsi="Times New Roman" w:cs="Times New Roman"/>
          <w:i/>
          <w:sz w:val="24"/>
        </w:rPr>
        <w:t>Известно, что формирование клубеньков в решающей степени зависит от параметров основных факторов среды: рН почвы, влагообеспеченности, температуры. При снижении влажности почвы в середине вегетации до критического уровня клубеньки отмирают, иногда полностью, и появляются вновь при восстановлении влажности почвы до оптимальной по периферии корневой системы. Данное обстоятельство оказывает большое влияние на продолжительность общего и активного симбиоза. Минеральные удобрения способствовали увеличению числа и средней массы одного клубенька. Наибольшего развития симбиотический аппарат получил при внесении фона Р90К30.</w:t>
      </w:r>
    </w:p>
    <w:p w14:paraId="1AFE65F3" w14:textId="6AAA372F" w:rsidR="008E4AC5" w:rsidRPr="008E4AC5" w:rsidRDefault="008E4AC5" w:rsidP="00D47C6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8E4AC5">
        <w:rPr>
          <w:rFonts w:ascii="Times New Roman" w:hAnsi="Times New Roman" w:cs="Times New Roman"/>
          <w:sz w:val="28"/>
        </w:rPr>
        <w:t xml:space="preserve">Сравнительный анализ содержания </w:t>
      </w:r>
      <w:proofErr w:type="spellStart"/>
      <w:r w:rsidRPr="008E4AC5">
        <w:rPr>
          <w:rFonts w:ascii="Times New Roman" w:hAnsi="Times New Roman" w:cs="Times New Roman"/>
          <w:sz w:val="28"/>
        </w:rPr>
        <w:t>изофлавонов</w:t>
      </w:r>
      <w:proofErr w:type="spellEnd"/>
      <w:r w:rsidRPr="008E4AC5">
        <w:rPr>
          <w:rFonts w:ascii="Times New Roman" w:hAnsi="Times New Roman" w:cs="Times New Roman"/>
          <w:sz w:val="28"/>
        </w:rPr>
        <w:t xml:space="preserve"> и устойчивости к абиотическим стрессовым воздействиям </w:t>
      </w:r>
      <w:proofErr w:type="spellStart"/>
      <w:r w:rsidRPr="008E4AC5">
        <w:rPr>
          <w:rFonts w:ascii="Times New Roman" w:hAnsi="Times New Roman" w:cs="Times New Roman"/>
          <w:sz w:val="28"/>
        </w:rPr>
        <w:t>in</w:t>
      </w:r>
      <w:proofErr w:type="spellEnd"/>
      <w:r w:rsidRPr="008E4A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4AC5">
        <w:rPr>
          <w:rFonts w:ascii="Times New Roman" w:hAnsi="Times New Roman" w:cs="Times New Roman"/>
          <w:sz w:val="28"/>
        </w:rPr>
        <w:t>vitro</w:t>
      </w:r>
      <w:proofErr w:type="spellEnd"/>
      <w:r w:rsidRPr="008E4AC5">
        <w:rPr>
          <w:rFonts w:ascii="Times New Roman" w:hAnsi="Times New Roman" w:cs="Times New Roman"/>
          <w:sz w:val="28"/>
        </w:rPr>
        <w:t xml:space="preserve"> культурной и дикой сои / Г. Н. </w:t>
      </w:r>
      <w:proofErr w:type="spellStart"/>
      <w:r w:rsidRPr="008E4AC5">
        <w:rPr>
          <w:rFonts w:ascii="Times New Roman" w:hAnsi="Times New Roman" w:cs="Times New Roman"/>
          <w:sz w:val="28"/>
        </w:rPr>
        <w:t>Веремейчук</w:t>
      </w:r>
      <w:proofErr w:type="spellEnd"/>
      <w:r w:rsidRPr="008E4AC5">
        <w:rPr>
          <w:rFonts w:ascii="Times New Roman" w:hAnsi="Times New Roman" w:cs="Times New Roman"/>
          <w:sz w:val="28"/>
        </w:rPr>
        <w:t xml:space="preserve">, Е. В. </w:t>
      </w:r>
      <w:proofErr w:type="spellStart"/>
      <w:r w:rsidRPr="008E4AC5">
        <w:rPr>
          <w:rFonts w:ascii="Times New Roman" w:hAnsi="Times New Roman" w:cs="Times New Roman"/>
          <w:sz w:val="28"/>
        </w:rPr>
        <w:t>Бродовская</w:t>
      </w:r>
      <w:proofErr w:type="spellEnd"/>
      <w:r w:rsidRPr="008E4AC5">
        <w:rPr>
          <w:rFonts w:ascii="Times New Roman" w:hAnsi="Times New Roman" w:cs="Times New Roman"/>
          <w:sz w:val="28"/>
        </w:rPr>
        <w:t xml:space="preserve">, В. П. </w:t>
      </w:r>
      <w:proofErr w:type="spellStart"/>
      <w:r w:rsidRPr="008E4AC5">
        <w:rPr>
          <w:rFonts w:ascii="Times New Roman" w:hAnsi="Times New Roman" w:cs="Times New Roman"/>
          <w:sz w:val="28"/>
        </w:rPr>
        <w:t>Григорчук</w:t>
      </w:r>
      <w:proofErr w:type="spellEnd"/>
      <w:r w:rsidRPr="008E4AC5">
        <w:rPr>
          <w:rFonts w:ascii="Times New Roman" w:hAnsi="Times New Roman" w:cs="Times New Roman"/>
          <w:sz w:val="28"/>
        </w:rPr>
        <w:t xml:space="preserve"> [и др.]. </w:t>
      </w:r>
      <w:r>
        <w:rPr>
          <w:rFonts w:ascii="Times New Roman" w:hAnsi="Times New Roman" w:cs="Times New Roman"/>
          <w:sz w:val="28"/>
        </w:rPr>
        <w:t>–</w:t>
      </w:r>
      <w:r w:rsidRPr="008E4AC5">
        <w:rPr>
          <w:rFonts w:ascii="Times New Roman" w:hAnsi="Times New Roman" w:cs="Times New Roman"/>
          <w:sz w:val="28"/>
        </w:rPr>
        <w:t xml:space="preserve"> Текст (визуальный)</w:t>
      </w:r>
      <w:proofErr w:type="gramStart"/>
      <w:r w:rsidRPr="008E4AC5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E4AC5">
        <w:rPr>
          <w:rFonts w:ascii="Times New Roman" w:hAnsi="Times New Roman" w:cs="Times New Roman"/>
          <w:sz w:val="28"/>
        </w:rPr>
        <w:t xml:space="preserve"> непосредственный // Дальневосточный аграрный вестник. </w:t>
      </w:r>
      <w:r>
        <w:rPr>
          <w:rFonts w:ascii="Times New Roman" w:hAnsi="Times New Roman" w:cs="Times New Roman"/>
          <w:sz w:val="28"/>
        </w:rPr>
        <w:t>–</w:t>
      </w:r>
      <w:r w:rsidRPr="008E4AC5">
        <w:rPr>
          <w:rFonts w:ascii="Times New Roman" w:hAnsi="Times New Roman" w:cs="Times New Roman"/>
          <w:sz w:val="28"/>
        </w:rPr>
        <w:t xml:space="preserve"> </w:t>
      </w:r>
      <w:r w:rsidRPr="008E4AC5">
        <w:rPr>
          <w:rFonts w:ascii="Times New Roman" w:hAnsi="Times New Roman" w:cs="Times New Roman"/>
          <w:sz w:val="28"/>
        </w:rPr>
        <w:lastRenderedPageBreak/>
        <w:t xml:space="preserve">2019. </w:t>
      </w:r>
      <w:r>
        <w:rPr>
          <w:rFonts w:ascii="Times New Roman" w:hAnsi="Times New Roman" w:cs="Times New Roman"/>
          <w:sz w:val="28"/>
        </w:rPr>
        <w:t>– №</w:t>
      </w:r>
      <w:r w:rsidRPr="008E4AC5">
        <w:rPr>
          <w:rFonts w:ascii="Times New Roman" w:hAnsi="Times New Roman" w:cs="Times New Roman"/>
          <w:sz w:val="28"/>
        </w:rPr>
        <w:t xml:space="preserve"> 4. </w:t>
      </w:r>
      <w:r>
        <w:rPr>
          <w:rFonts w:ascii="Times New Roman" w:hAnsi="Times New Roman" w:cs="Times New Roman"/>
          <w:sz w:val="28"/>
        </w:rPr>
        <w:t>–</w:t>
      </w:r>
      <w:r w:rsidRPr="008E4AC5">
        <w:rPr>
          <w:rFonts w:ascii="Times New Roman" w:hAnsi="Times New Roman" w:cs="Times New Roman"/>
          <w:sz w:val="28"/>
        </w:rPr>
        <w:t xml:space="preserve"> С. 16</w:t>
      </w:r>
      <w:r>
        <w:rPr>
          <w:rFonts w:ascii="Times New Roman" w:hAnsi="Times New Roman" w:cs="Times New Roman"/>
          <w:sz w:val="28"/>
        </w:rPr>
        <w:t>–</w:t>
      </w:r>
      <w:r w:rsidRPr="008E4AC5">
        <w:rPr>
          <w:rFonts w:ascii="Times New Roman" w:hAnsi="Times New Roman" w:cs="Times New Roman"/>
          <w:sz w:val="28"/>
        </w:rPr>
        <w:t xml:space="preserve">23 </w:t>
      </w:r>
    </w:p>
    <w:p w14:paraId="166B6A3B" w14:textId="26707772" w:rsidR="00C96761" w:rsidRDefault="008E4AC5" w:rsidP="008E4AC5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8E4AC5">
        <w:rPr>
          <w:rFonts w:ascii="Times New Roman" w:hAnsi="Times New Roman" w:cs="Times New Roman"/>
          <w:i/>
          <w:sz w:val="24"/>
        </w:rPr>
        <w:t xml:space="preserve">Приведены результаты сравнительного анализа содержания </w:t>
      </w:r>
      <w:proofErr w:type="spellStart"/>
      <w:r w:rsidRPr="008E4AC5">
        <w:rPr>
          <w:rFonts w:ascii="Times New Roman" w:hAnsi="Times New Roman" w:cs="Times New Roman"/>
          <w:i/>
          <w:sz w:val="24"/>
        </w:rPr>
        <w:t>изофлавонов</w:t>
      </w:r>
      <w:proofErr w:type="spellEnd"/>
      <w:r w:rsidRPr="008E4AC5">
        <w:rPr>
          <w:rFonts w:ascii="Times New Roman" w:hAnsi="Times New Roman" w:cs="Times New Roman"/>
          <w:i/>
          <w:sz w:val="24"/>
        </w:rPr>
        <w:t xml:space="preserve"> в отечественном (Сфера), американском (</w:t>
      </w:r>
      <w:proofErr w:type="spellStart"/>
      <w:r w:rsidRPr="008E4AC5">
        <w:rPr>
          <w:rFonts w:ascii="Times New Roman" w:hAnsi="Times New Roman" w:cs="Times New Roman"/>
          <w:i/>
          <w:sz w:val="24"/>
        </w:rPr>
        <w:t>Ходсон</w:t>
      </w:r>
      <w:proofErr w:type="spellEnd"/>
      <w:r w:rsidRPr="008E4AC5">
        <w:rPr>
          <w:rFonts w:ascii="Times New Roman" w:hAnsi="Times New Roman" w:cs="Times New Roman"/>
          <w:i/>
          <w:sz w:val="24"/>
        </w:rPr>
        <w:t xml:space="preserve">) </w:t>
      </w:r>
      <w:proofErr w:type="gramStart"/>
      <w:r w:rsidRPr="008E4AC5">
        <w:rPr>
          <w:rFonts w:ascii="Times New Roman" w:hAnsi="Times New Roman" w:cs="Times New Roman"/>
          <w:i/>
          <w:sz w:val="24"/>
        </w:rPr>
        <w:t>сортах</w:t>
      </w:r>
      <w:proofErr w:type="gramEnd"/>
      <w:r w:rsidRPr="008E4AC5">
        <w:rPr>
          <w:rFonts w:ascii="Times New Roman" w:hAnsi="Times New Roman" w:cs="Times New Roman"/>
          <w:i/>
          <w:sz w:val="24"/>
        </w:rPr>
        <w:t xml:space="preserve"> и в диком типе сои, параллельно с анализом устойчивости к наиболее актуальным для региона абиотическим стрессовым воздействиям.</w:t>
      </w:r>
    </w:p>
    <w:p w14:paraId="1297E120" w14:textId="77777777" w:rsidR="008E4AC5" w:rsidRPr="008E4AC5" w:rsidRDefault="008E4AC5" w:rsidP="008E4AC5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589BDD96" w14:textId="7EA4E17D" w:rsidR="00C11E30" w:rsidRPr="00C11E30" w:rsidRDefault="00C11E30" w:rsidP="00A4665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11E30">
        <w:rPr>
          <w:rFonts w:ascii="Times New Roman" w:hAnsi="Times New Roman" w:cs="Times New Roman"/>
          <w:sz w:val="28"/>
        </w:rPr>
        <w:t>Составитель: Л. М. Бабанина</w:t>
      </w:r>
    </w:p>
    <w:sectPr w:rsidR="00C11E30" w:rsidRPr="00C11E30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C25FF" w14:textId="77777777" w:rsidR="00D12F6F" w:rsidRDefault="00D12F6F" w:rsidP="004C48D9">
      <w:pPr>
        <w:spacing w:after="0" w:line="240" w:lineRule="auto"/>
      </w:pPr>
      <w:r>
        <w:separator/>
      </w:r>
    </w:p>
  </w:endnote>
  <w:endnote w:type="continuationSeparator" w:id="0">
    <w:p w14:paraId="418AB1AC" w14:textId="77777777" w:rsidR="00D12F6F" w:rsidRDefault="00D12F6F" w:rsidP="004C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931372"/>
      <w:docPartObj>
        <w:docPartGallery w:val="Page Numbers (Bottom of Page)"/>
        <w:docPartUnique/>
      </w:docPartObj>
    </w:sdtPr>
    <w:sdtEndPr/>
    <w:sdtContent>
      <w:p w14:paraId="29C5D22B" w14:textId="54766359" w:rsidR="004C48D9" w:rsidRDefault="004C48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892">
          <w:rPr>
            <w:noProof/>
          </w:rPr>
          <w:t>4</w:t>
        </w:r>
        <w:r>
          <w:fldChar w:fldCharType="end"/>
        </w:r>
      </w:p>
    </w:sdtContent>
  </w:sdt>
  <w:p w14:paraId="752AC4BE" w14:textId="77777777" w:rsidR="004C48D9" w:rsidRDefault="004C48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DFA8F" w14:textId="77777777" w:rsidR="00D12F6F" w:rsidRDefault="00D12F6F" w:rsidP="004C48D9">
      <w:pPr>
        <w:spacing w:after="0" w:line="240" w:lineRule="auto"/>
      </w:pPr>
      <w:r>
        <w:separator/>
      </w:r>
    </w:p>
  </w:footnote>
  <w:footnote w:type="continuationSeparator" w:id="0">
    <w:p w14:paraId="40D9C049" w14:textId="77777777" w:rsidR="00D12F6F" w:rsidRDefault="00D12F6F" w:rsidP="004C4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21"/>
    <w:rsid w:val="00025288"/>
    <w:rsid w:val="000617F8"/>
    <w:rsid w:val="000B198A"/>
    <w:rsid w:val="000C233F"/>
    <w:rsid w:val="000C6DCC"/>
    <w:rsid w:val="0014369A"/>
    <w:rsid w:val="00151AA5"/>
    <w:rsid w:val="00167CB2"/>
    <w:rsid w:val="00191EC6"/>
    <w:rsid w:val="001A44D4"/>
    <w:rsid w:val="001B049C"/>
    <w:rsid w:val="001E376B"/>
    <w:rsid w:val="001E72B0"/>
    <w:rsid w:val="001F7892"/>
    <w:rsid w:val="0022735E"/>
    <w:rsid w:val="00300F41"/>
    <w:rsid w:val="00324542"/>
    <w:rsid w:val="00325637"/>
    <w:rsid w:val="00356A17"/>
    <w:rsid w:val="003F2403"/>
    <w:rsid w:val="00462A53"/>
    <w:rsid w:val="004C07D3"/>
    <w:rsid w:val="004C48D9"/>
    <w:rsid w:val="004F074E"/>
    <w:rsid w:val="00540B67"/>
    <w:rsid w:val="005C7169"/>
    <w:rsid w:val="005F2CA7"/>
    <w:rsid w:val="005F67DA"/>
    <w:rsid w:val="0066525B"/>
    <w:rsid w:val="0070045C"/>
    <w:rsid w:val="0071230C"/>
    <w:rsid w:val="0075136E"/>
    <w:rsid w:val="00781B61"/>
    <w:rsid w:val="00795D21"/>
    <w:rsid w:val="007C6FEC"/>
    <w:rsid w:val="008231EE"/>
    <w:rsid w:val="0084081A"/>
    <w:rsid w:val="00852870"/>
    <w:rsid w:val="008611A5"/>
    <w:rsid w:val="008641B3"/>
    <w:rsid w:val="0087545E"/>
    <w:rsid w:val="008768C2"/>
    <w:rsid w:val="00885CA5"/>
    <w:rsid w:val="008B3692"/>
    <w:rsid w:val="008C26D6"/>
    <w:rsid w:val="008D34F2"/>
    <w:rsid w:val="008E2E11"/>
    <w:rsid w:val="008E4AC5"/>
    <w:rsid w:val="00910132"/>
    <w:rsid w:val="009317A3"/>
    <w:rsid w:val="009A16C9"/>
    <w:rsid w:val="00A16E26"/>
    <w:rsid w:val="00A270BD"/>
    <w:rsid w:val="00A27FBF"/>
    <w:rsid w:val="00A46650"/>
    <w:rsid w:val="00A47F47"/>
    <w:rsid w:val="00AA40F2"/>
    <w:rsid w:val="00AD5AF4"/>
    <w:rsid w:val="00AD7814"/>
    <w:rsid w:val="00B26C2A"/>
    <w:rsid w:val="00B81889"/>
    <w:rsid w:val="00B924BA"/>
    <w:rsid w:val="00C11E30"/>
    <w:rsid w:val="00C820EE"/>
    <w:rsid w:val="00C837EF"/>
    <w:rsid w:val="00C96761"/>
    <w:rsid w:val="00CC06D3"/>
    <w:rsid w:val="00D12F6F"/>
    <w:rsid w:val="00D366F7"/>
    <w:rsid w:val="00D47C65"/>
    <w:rsid w:val="00D86559"/>
    <w:rsid w:val="00E06BD0"/>
    <w:rsid w:val="00E7327E"/>
    <w:rsid w:val="00EA32E2"/>
    <w:rsid w:val="00EC6B54"/>
    <w:rsid w:val="00F23D0D"/>
    <w:rsid w:val="00F422CD"/>
    <w:rsid w:val="00F7409F"/>
    <w:rsid w:val="00FD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E8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0F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A40F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5CA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C4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48D9"/>
  </w:style>
  <w:style w:type="paragraph" w:styleId="a7">
    <w:name w:val="footer"/>
    <w:basedOn w:val="a"/>
    <w:link w:val="a8"/>
    <w:uiPriority w:val="99"/>
    <w:unhideWhenUsed/>
    <w:rsid w:val="004C4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48D9"/>
  </w:style>
  <w:style w:type="table" w:customStyle="1" w:styleId="1">
    <w:name w:val="Сетка таблицы1"/>
    <w:basedOn w:val="a1"/>
    <w:uiPriority w:val="59"/>
    <w:rsid w:val="00300F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5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0F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A40F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5CA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C4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48D9"/>
  </w:style>
  <w:style w:type="paragraph" w:styleId="a7">
    <w:name w:val="footer"/>
    <w:basedOn w:val="a"/>
    <w:link w:val="a8"/>
    <w:uiPriority w:val="99"/>
    <w:unhideWhenUsed/>
    <w:rsid w:val="004C4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48D9"/>
  </w:style>
  <w:style w:type="table" w:customStyle="1" w:styleId="1">
    <w:name w:val="Сетка таблицы1"/>
    <w:basedOn w:val="a1"/>
    <w:uiPriority w:val="59"/>
    <w:rsid w:val="00300F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5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elibrary.ru/item.asp?id=4276177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item.asp?id=4265074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library.ru/item.asp?id=425961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4233937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9A3CF-6D71-40CC-AAE8-C4A148C32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Бабанина</dc:creator>
  <cp:keywords/>
  <dc:description/>
  <cp:lastModifiedBy>ИБО</cp:lastModifiedBy>
  <cp:revision>40</cp:revision>
  <dcterms:created xsi:type="dcterms:W3CDTF">2020-05-03T06:51:00Z</dcterms:created>
  <dcterms:modified xsi:type="dcterms:W3CDTF">2020-07-14T03:26:00Z</dcterms:modified>
</cp:coreProperties>
</file>