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32ABD" w:rsidTr="008455D2">
        <w:trPr>
          <w:trHeight w:val="61"/>
        </w:trPr>
        <w:tc>
          <w:tcPr>
            <w:tcW w:w="828" w:type="pct"/>
            <w:hideMark/>
          </w:tcPr>
          <w:p w:rsidR="00532ABD" w:rsidRDefault="00532ABD" w:rsidP="008455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305E9" wp14:editId="38C69064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32ABD" w:rsidRDefault="00532ABD" w:rsidP="008455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532ABD" w:rsidRDefault="00532ABD" w:rsidP="00845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532ABD" w:rsidRDefault="00532ABD" w:rsidP="00C804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34EF" w:rsidRPr="00C80454" w:rsidRDefault="00145D1A" w:rsidP="00C804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45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30512" w:rsidRPr="00C80454">
        <w:rPr>
          <w:rFonts w:ascii="Times New Roman" w:hAnsi="Times New Roman" w:cs="Times New Roman"/>
          <w:b/>
          <w:sz w:val="28"/>
          <w:szCs w:val="28"/>
          <w:lang w:eastAsia="ru-RU"/>
        </w:rPr>
        <w:t>бщее животноводство</w:t>
      </w:r>
    </w:p>
    <w:p w:rsidR="00C80454" w:rsidRDefault="00C80454" w:rsidP="00C8045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30512">
        <w:rPr>
          <w:rFonts w:ascii="Times New Roman" w:hAnsi="Times New Roman" w:cs="Times New Roman"/>
          <w:sz w:val="28"/>
        </w:rPr>
        <w:t>Белоглазов, П. Г. Единая система идентификации животных: проблемы, решения и перспективы / П. Г. Белоглазов // Эффективное животноводство. – 2019. – № 7. – С. 52–53.</w:t>
      </w:r>
    </w:p>
    <w:p w:rsidR="00AD0F44" w:rsidRDefault="00AD0F44" w:rsidP="00C8045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AD0F44" w:rsidRPr="00AD0F44" w:rsidRDefault="00AD0F44" w:rsidP="00AD0F4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D0F44">
        <w:rPr>
          <w:rFonts w:ascii="Times New Roman" w:hAnsi="Times New Roman" w:cs="Times New Roman"/>
          <w:sz w:val="28"/>
        </w:rPr>
        <w:t xml:space="preserve">Мембранная технология подготовки животноводческих стоков для их утилизации в орошаемом земледелии / М. И. Филимонов, А. Е. Новиков, А. Б. </w:t>
      </w:r>
      <w:proofErr w:type="spellStart"/>
      <w:r w:rsidRPr="00AD0F44">
        <w:rPr>
          <w:rFonts w:ascii="Times New Roman" w:hAnsi="Times New Roman" w:cs="Times New Roman"/>
          <w:sz w:val="28"/>
        </w:rPr>
        <w:t>Голованчиков</w:t>
      </w:r>
      <w:proofErr w:type="spellEnd"/>
      <w:r w:rsidRPr="00AD0F44">
        <w:rPr>
          <w:rFonts w:ascii="Times New Roman" w:hAnsi="Times New Roman" w:cs="Times New Roman"/>
          <w:sz w:val="28"/>
        </w:rPr>
        <w:t>, Т. Г. Константинова // Орошаемое земледелие. – 2019. – №</w:t>
      </w:r>
      <w:r w:rsidRPr="00AD0F44">
        <w:rPr>
          <w:rStyle w:val="a7"/>
          <w:rFonts w:ascii="Times New Roman" w:hAnsi="Times New Roman" w:cs="Times New Roman"/>
          <w:sz w:val="36"/>
        </w:rPr>
        <w:t xml:space="preserve"> </w:t>
      </w:r>
      <w:r w:rsidRPr="00AD0F44">
        <w:rPr>
          <w:rFonts w:ascii="Times New Roman" w:hAnsi="Times New Roman" w:cs="Times New Roman"/>
          <w:sz w:val="28"/>
        </w:rPr>
        <w:t>1, 2. – С. 52–55.</w:t>
      </w:r>
    </w:p>
    <w:p w:rsidR="00AD0F44" w:rsidRPr="00AD0F44" w:rsidRDefault="00AD0F44" w:rsidP="00AD0F44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330AC" w:rsidRPr="00C80454" w:rsidRDefault="00330512" w:rsidP="00C8045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Разведение и племенное дело</w:t>
      </w:r>
    </w:p>
    <w:p w:rsidR="00330512" w:rsidRDefault="00330512" w:rsidP="0020412E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0512">
        <w:rPr>
          <w:rFonts w:ascii="Times New Roman" w:hAnsi="Times New Roman" w:cs="Times New Roman"/>
          <w:sz w:val="28"/>
        </w:rPr>
        <w:t>Мымрин</w:t>
      </w:r>
      <w:proofErr w:type="spellEnd"/>
      <w:r w:rsidRPr="00330512">
        <w:rPr>
          <w:rFonts w:ascii="Times New Roman" w:hAnsi="Times New Roman" w:cs="Times New Roman"/>
          <w:sz w:val="28"/>
        </w:rPr>
        <w:t>, В.</w:t>
      </w:r>
      <w:r w:rsidR="001D6596">
        <w:rPr>
          <w:rFonts w:ascii="Times New Roman" w:hAnsi="Times New Roman" w:cs="Times New Roman"/>
          <w:sz w:val="28"/>
        </w:rPr>
        <w:t xml:space="preserve"> </w:t>
      </w:r>
      <w:r w:rsidRPr="00330512">
        <w:rPr>
          <w:rFonts w:ascii="Times New Roman" w:hAnsi="Times New Roman" w:cs="Times New Roman"/>
          <w:sz w:val="28"/>
        </w:rPr>
        <w:t>С. Советуются селекционеры / В.</w:t>
      </w:r>
      <w:r w:rsidR="001D6596">
        <w:rPr>
          <w:rFonts w:ascii="Times New Roman" w:hAnsi="Times New Roman" w:cs="Times New Roman"/>
          <w:sz w:val="28"/>
        </w:rPr>
        <w:t xml:space="preserve"> </w:t>
      </w:r>
      <w:r w:rsidRPr="00330512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330512">
        <w:rPr>
          <w:rFonts w:ascii="Times New Roman" w:hAnsi="Times New Roman" w:cs="Times New Roman"/>
          <w:sz w:val="28"/>
        </w:rPr>
        <w:t>Мымрин</w:t>
      </w:r>
      <w:proofErr w:type="spellEnd"/>
      <w:r w:rsidRPr="00330512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44–47.</w:t>
      </w:r>
    </w:p>
    <w:p w:rsidR="00330512" w:rsidRPr="00330512" w:rsidRDefault="00330512" w:rsidP="00330512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E70F4C" w:rsidRPr="00C80454" w:rsidRDefault="00330512" w:rsidP="00C8045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C80454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E70F4C" w:rsidRPr="00330512" w:rsidRDefault="00E70F4C" w:rsidP="00C8045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30512">
        <w:rPr>
          <w:rFonts w:ascii="Times New Roman" w:hAnsi="Times New Roman" w:cs="Times New Roman"/>
          <w:sz w:val="28"/>
        </w:rPr>
        <w:t>Асафов</w:t>
      </w:r>
      <w:r w:rsidR="00330512" w:rsidRPr="00330512">
        <w:rPr>
          <w:rFonts w:ascii="Times New Roman" w:hAnsi="Times New Roman" w:cs="Times New Roman"/>
          <w:sz w:val="28"/>
        </w:rPr>
        <w:t>,</w:t>
      </w:r>
      <w:r w:rsidRPr="00330512">
        <w:rPr>
          <w:rFonts w:ascii="Times New Roman" w:hAnsi="Times New Roman" w:cs="Times New Roman"/>
          <w:sz w:val="28"/>
        </w:rPr>
        <w:t xml:space="preserve"> В.</w:t>
      </w:r>
      <w:r w:rsidR="00330512">
        <w:rPr>
          <w:rFonts w:ascii="Times New Roman" w:hAnsi="Times New Roman" w:cs="Times New Roman"/>
          <w:sz w:val="28"/>
        </w:rPr>
        <w:t xml:space="preserve"> </w:t>
      </w:r>
      <w:r w:rsidRPr="00330512">
        <w:rPr>
          <w:rFonts w:ascii="Times New Roman" w:hAnsi="Times New Roman" w:cs="Times New Roman"/>
          <w:sz w:val="28"/>
        </w:rPr>
        <w:t xml:space="preserve">А. Анализ современных способов производства </w:t>
      </w:r>
      <w:r w:rsidR="00330512" w:rsidRPr="00330512">
        <w:rPr>
          <w:rFonts w:ascii="Times New Roman" w:hAnsi="Times New Roman" w:cs="Times New Roman"/>
          <w:sz w:val="28"/>
        </w:rPr>
        <w:t>ЗЦМ</w:t>
      </w:r>
      <w:r w:rsidRPr="00330512">
        <w:rPr>
          <w:rFonts w:ascii="Times New Roman" w:hAnsi="Times New Roman" w:cs="Times New Roman"/>
          <w:sz w:val="28"/>
        </w:rPr>
        <w:t xml:space="preserve"> для кормления молодняка сельскохозяйственных животных /</w:t>
      </w:r>
      <w:r w:rsidR="00330512" w:rsidRPr="00330512">
        <w:rPr>
          <w:rFonts w:ascii="Times New Roman" w:hAnsi="Times New Roman" w:cs="Times New Roman"/>
          <w:sz w:val="28"/>
        </w:rPr>
        <w:t xml:space="preserve"> В.</w:t>
      </w:r>
      <w:r w:rsidR="00330512">
        <w:rPr>
          <w:rFonts w:ascii="Times New Roman" w:hAnsi="Times New Roman" w:cs="Times New Roman"/>
          <w:sz w:val="28"/>
        </w:rPr>
        <w:t xml:space="preserve"> </w:t>
      </w:r>
      <w:r w:rsidR="00330512" w:rsidRPr="00330512">
        <w:rPr>
          <w:rFonts w:ascii="Times New Roman" w:hAnsi="Times New Roman" w:cs="Times New Roman"/>
          <w:sz w:val="28"/>
        </w:rPr>
        <w:t>А.</w:t>
      </w:r>
      <w:r w:rsidRPr="00330512">
        <w:rPr>
          <w:rFonts w:ascii="Times New Roman" w:hAnsi="Times New Roman" w:cs="Times New Roman"/>
          <w:sz w:val="28"/>
        </w:rPr>
        <w:t xml:space="preserve"> Асафов, </w:t>
      </w:r>
      <w:r w:rsidR="00330512" w:rsidRPr="00330512">
        <w:rPr>
          <w:rFonts w:ascii="Times New Roman" w:hAnsi="Times New Roman" w:cs="Times New Roman"/>
          <w:sz w:val="28"/>
        </w:rPr>
        <w:t>Н.</w:t>
      </w:r>
      <w:r w:rsidR="00330512">
        <w:rPr>
          <w:rFonts w:ascii="Times New Roman" w:hAnsi="Times New Roman" w:cs="Times New Roman"/>
          <w:sz w:val="28"/>
        </w:rPr>
        <w:t xml:space="preserve"> </w:t>
      </w:r>
      <w:r w:rsidR="00330512" w:rsidRPr="00330512">
        <w:rPr>
          <w:rFonts w:ascii="Times New Roman" w:hAnsi="Times New Roman" w:cs="Times New Roman"/>
          <w:sz w:val="28"/>
        </w:rPr>
        <w:t>Л.</w:t>
      </w:r>
      <w:r w:rsidR="003305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0512">
        <w:rPr>
          <w:rFonts w:ascii="Times New Roman" w:hAnsi="Times New Roman" w:cs="Times New Roman"/>
          <w:sz w:val="28"/>
        </w:rPr>
        <w:t>Танькова</w:t>
      </w:r>
      <w:proofErr w:type="spellEnd"/>
      <w:r w:rsidRPr="00330512">
        <w:rPr>
          <w:rFonts w:ascii="Times New Roman" w:hAnsi="Times New Roman" w:cs="Times New Roman"/>
          <w:sz w:val="28"/>
        </w:rPr>
        <w:t xml:space="preserve">, </w:t>
      </w:r>
      <w:r w:rsidR="00330512" w:rsidRPr="00330512">
        <w:rPr>
          <w:rFonts w:ascii="Times New Roman" w:hAnsi="Times New Roman" w:cs="Times New Roman"/>
          <w:sz w:val="28"/>
        </w:rPr>
        <w:t>Е.</w:t>
      </w:r>
      <w:r w:rsidR="00330512">
        <w:rPr>
          <w:rFonts w:ascii="Times New Roman" w:hAnsi="Times New Roman" w:cs="Times New Roman"/>
          <w:sz w:val="28"/>
        </w:rPr>
        <w:t xml:space="preserve"> </w:t>
      </w:r>
      <w:r w:rsidR="00330512" w:rsidRPr="00330512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330512">
        <w:rPr>
          <w:rFonts w:ascii="Times New Roman" w:hAnsi="Times New Roman" w:cs="Times New Roman"/>
          <w:sz w:val="28"/>
        </w:rPr>
        <w:t>Искакова</w:t>
      </w:r>
      <w:proofErr w:type="spellEnd"/>
      <w:r w:rsidRPr="00330512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74</w:t>
      </w:r>
      <w:r w:rsidR="00330512">
        <w:rPr>
          <w:rFonts w:ascii="Times New Roman" w:hAnsi="Times New Roman" w:cs="Times New Roman"/>
          <w:sz w:val="28"/>
        </w:rPr>
        <w:t>–</w:t>
      </w:r>
      <w:r w:rsidRPr="00330512">
        <w:rPr>
          <w:rFonts w:ascii="Times New Roman" w:hAnsi="Times New Roman" w:cs="Times New Roman"/>
          <w:sz w:val="28"/>
        </w:rPr>
        <w:t>78.</w:t>
      </w:r>
    </w:p>
    <w:p w:rsidR="00780DD0" w:rsidRPr="00780DD0" w:rsidRDefault="00780DD0" w:rsidP="00780DD0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80DD0">
        <w:rPr>
          <w:rFonts w:ascii="Times New Roman" w:hAnsi="Times New Roman" w:cs="Times New Roman"/>
          <w:sz w:val="28"/>
        </w:rPr>
        <w:t>Влияние кормовой добавки «</w:t>
      </w:r>
      <w:proofErr w:type="spellStart"/>
      <w:r w:rsidRPr="00780DD0">
        <w:rPr>
          <w:rFonts w:ascii="Times New Roman" w:hAnsi="Times New Roman" w:cs="Times New Roman"/>
          <w:sz w:val="28"/>
        </w:rPr>
        <w:t>Био</w:t>
      </w:r>
      <w:proofErr w:type="spellEnd"/>
      <w:r w:rsidRPr="00780DD0">
        <w:rPr>
          <w:rFonts w:ascii="Times New Roman" w:hAnsi="Times New Roman" w:cs="Times New Roman"/>
          <w:sz w:val="28"/>
        </w:rPr>
        <w:t>-экстра» на качественные показатели мясного сырья</w:t>
      </w:r>
      <w:r>
        <w:rPr>
          <w:rFonts w:ascii="Times New Roman" w:hAnsi="Times New Roman" w:cs="Times New Roman"/>
          <w:sz w:val="28"/>
        </w:rPr>
        <w:t xml:space="preserve"> /</w:t>
      </w:r>
      <w:r w:rsidRPr="00780DD0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780DD0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780DD0">
        <w:rPr>
          <w:rFonts w:ascii="Times New Roman" w:hAnsi="Times New Roman" w:cs="Times New Roman"/>
          <w:sz w:val="28"/>
        </w:rPr>
        <w:t>Горлов,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80DD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80DD0">
        <w:rPr>
          <w:rFonts w:ascii="Times New Roman" w:hAnsi="Times New Roman" w:cs="Times New Roman"/>
          <w:sz w:val="28"/>
        </w:rPr>
        <w:t>Ранделин</w:t>
      </w:r>
      <w:proofErr w:type="spellEnd"/>
      <w:r w:rsidRPr="00780DD0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780DD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780DD0">
        <w:rPr>
          <w:rFonts w:ascii="Times New Roman" w:hAnsi="Times New Roman" w:cs="Times New Roman"/>
          <w:sz w:val="28"/>
        </w:rPr>
        <w:t>Сложенкина</w:t>
      </w:r>
      <w:proofErr w:type="spellEnd"/>
      <w:r w:rsidRPr="00780DD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80DD0">
        <w:rPr>
          <w:rFonts w:ascii="Times New Roman" w:hAnsi="Times New Roman" w:cs="Times New Roman"/>
          <w:sz w:val="28"/>
        </w:rPr>
        <w:t>А. Мосолов // Орошаемое земледелие. – 2019. – № 1, 2. – С. 57</w:t>
      </w:r>
      <w:r>
        <w:rPr>
          <w:rFonts w:ascii="Times New Roman" w:hAnsi="Times New Roman" w:cs="Times New Roman"/>
          <w:sz w:val="28"/>
        </w:rPr>
        <w:t>–</w:t>
      </w:r>
      <w:r w:rsidRPr="00780DD0">
        <w:rPr>
          <w:rFonts w:ascii="Times New Roman" w:hAnsi="Times New Roman" w:cs="Times New Roman"/>
          <w:sz w:val="28"/>
        </w:rPr>
        <w:t>58.</w:t>
      </w:r>
    </w:p>
    <w:p w:rsidR="00780DD0" w:rsidRDefault="00780DD0" w:rsidP="0033051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5772D4" w:rsidRPr="00330512" w:rsidRDefault="005772D4" w:rsidP="00330512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30512">
        <w:rPr>
          <w:rFonts w:ascii="Times New Roman" w:hAnsi="Times New Roman" w:cs="Times New Roman"/>
          <w:sz w:val="28"/>
        </w:rPr>
        <w:t>Зачем сельскому хозяйству силосный гибрид кукурузы? // Эффективное животноводство. – 2019. – № 7. – С. 79</w:t>
      </w:r>
      <w:r w:rsidR="00330512" w:rsidRPr="00330512">
        <w:rPr>
          <w:rFonts w:ascii="Times New Roman" w:hAnsi="Times New Roman" w:cs="Times New Roman"/>
          <w:sz w:val="28"/>
        </w:rPr>
        <w:t>.</w:t>
      </w:r>
    </w:p>
    <w:p w:rsidR="005772D4" w:rsidRDefault="005772D4" w:rsidP="0033051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30512">
        <w:rPr>
          <w:rFonts w:ascii="Times New Roman" w:hAnsi="Times New Roman" w:cs="Times New Roman"/>
          <w:sz w:val="24"/>
        </w:rPr>
        <w:t>Краеугольный камень успешного молочного животноводства - это качественный сбалансированный рацион. К</w:t>
      </w:r>
      <w:bookmarkStart w:id="0" w:name="_GoBack"/>
      <w:bookmarkEnd w:id="0"/>
      <w:r w:rsidRPr="00330512">
        <w:rPr>
          <w:rFonts w:ascii="Times New Roman" w:hAnsi="Times New Roman" w:cs="Times New Roman"/>
          <w:sz w:val="24"/>
        </w:rPr>
        <w:t>укурузный силос традиционно занимает наибольший сегмент среди кормов. И это вполне объяснимо: у силоса демократичная себестоимость, хорошая усвояемость, высокая питательная и энергетическая ценность.</w:t>
      </w:r>
    </w:p>
    <w:p w:rsidR="00330512" w:rsidRPr="00330512" w:rsidRDefault="00330512" w:rsidP="0033051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5772D4" w:rsidRDefault="00E70F4C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10D53">
        <w:rPr>
          <w:rFonts w:ascii="Times New Roman" w:hAnsi="Times New Roman" w:cs="Times New Roman"/>
          <w:sz w:val="28"/>
        </w:rPr>
        <w:t xml:space="preserve">Как заготовить корм при любой погоде? поможет </w:t>
      </w:r>
      <w:r w:rsidR="00A10D53">
        <w:rPr>
          <w:rFonts w:ascii="Times New Roman" w:hAnsi="Times New Roman" w:cs="Times New Roman"/>
          <w:sz w:val="28"/>
        </w:rPr>
        <w:t>«</w:t>
      </w:r>
      <w:r w:rsidRPr="00A10D53">
        <w:rPr>
          <w:rFonts w:ascii="Times New Roman" w:hAnsi="Times New Roman" w:cs="Times New Roman"/>
          <w:sz w:val="28"/>
        </w:rPr>
        <w:t>Пермская</w:t>
      </w:r>
      <w:r w:rsidR="00A10D53">
        <w:rPr>
          <w:rFonts w:ascii="Times New Roman" w:hAnsi="Times New Roman" w:cs="Times New Roman"/>
          <w:sz w:val="28"/>
        </w:rPr>
        <w:t>»</w:t>
      </w:r>
      <w:r w:rsidRPr="00A10D53">
        <w:rPr>
          <w:rFonts w:ascii="Times New Roman" w:hAnsi="Times New Roman" w:cs="Times New Roman"/>
          <w:sz w:val="28"/>
        </w:rPr>
        <w:t xml:space="preserve"> технология заготовки сенажа в линию // Эффективное животноводство. – 2019. – № 7. – С. 56</w:t>
      </w:r>
      <w:r w:rsidR="00330512" w:rsidRPr="00A10D53">
        <w:rPr>
          <w:rFonts w:ascii="Times New Roman" w:hAnsi="Times New Roman" w:cs="Times New Roman"/>
          <w:sz w:val="28"/>
        </w:rPr>
        <w:t>.</w:t>
      </w:r>
    </w:p>
    <w:p w:rsidR="00A10D53" w:rsidRPr="00A10D53" w:rsidRDefault="00A10D53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E70F4C" w:rsidRDefault="00E70F4C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10D53">
        <w:rPr>
          <w:rFonts w:ascii="Times New Roman" w:hAnsi="Times New Roman" w:cs="Times New Roman"/>
          <w:sz w:val="28"/>
        </w:rPr>
        <w:t>Козлов</w:t>
      </w:r>
      <w:r w:rsidR="00330512" w:rsidRPr="00A10D53">
        <w:rPr>
          <w:rFonts w:ascii="Times New Roman" w:hAnsi="Times New Roman" w:cs="Times New Roman"/>
          <w:sz w:val="28"/>
        </w:rPr>
        <w:t>,</w:t>
      </w:r>
      <w:r w:rsidRPr="00A10D53">
        <w:rPr>
          <w:rFonts w:ascii="Times New Roman" w:hAnsi="Times New Roman" w:cs="Times New Roman"/>
          <w:sz w:val="28"/>
        </w:rPr>
        <w:t xml:space="preserve"> Ю.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 xml:space="preserve">М. Микроэлементный премикс </w:t>
      </w:r>
      <w:proofErr w:type="spellStart"/>
      <w:r w:rsidR="00330512" w:rsidRPr="00A10D53">
        <w:rPr>
          <w:rFonts w:ascii="Times New Roman" w:hAnsi="Times New Roman" w:cs="Times New Roman"/>
          <w:sz w:val="28"/>
        </w:rPr>
        <w:t>Х</w:t>
      </w:r>
      <w:r w:rsidRPr="00A10D53">
        <w:rPr>
          <w:rFonts w:ascii="Times New Roman" w:hAnsi="Times New Roman" w:cs="Times New Roman"/>
          <w:sz w:val="28"/>
        </w:rPr>
        <w:t>елавит</w:t>
      </w:r>
      <w:proofErr w:type="spellEnd"/>
      <w:r w:rsidRPr="00A10D53">
        <w:rPr>
          <w:rFonts w:ascii="Times New Roman" w:hAnsi="Times New Roman" w:cs="Times New Roman"/>
          <w:sz w:val="28"/>
        </w:rPr>
        <w:t xml:space="preserve"> в животноводстве. результаты. перспективы / Ю.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>М. Козлов // Эффективное животноводство. – 2019. – № 7. – С. 72</w:t>
      </w:r>
      <w:r w:rsidR="00330512" w:rsidRPr="00A10D53">
        <w:rPr>
          <w:rFonts w:ascii="Times New Roman" w:hAnsi="Times New Roman" w:cs="Times New Roman"/>
          <w:sz w:val="28"/>
        </w:rPr>
        <w:t>–</w:t>
      </w:r>
      <w:r w:rsidRPr="00A10D53">
        <w:rPr>
          <w:rFonts w:ascii="Times New Roman" w:hAnsi="Times New Roman" w:cs="Times New Roman"/>
          <w:sz w:val="28"/>
        </w:rPr>
        <w:t>73.</w:t>
      </w:r>
    </w:p>
    <w:p w:rsidR="00C80454" w:rsidRPr="00A10D53" w:rsidRDefault="00C80454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73AAF" w:rsidRPr="00A10D53" w:rsidRDefault="00973AAF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0D53">
        <w:rPr>
          <w:rFonts w:ascii="Times New Roman" w:hAnsi="Times New Roman" w:cs="Times New Roman"/>
          <w:sz w:val="28"/>
        </w:rPr>
        <w:t>Койнова</w:t>
      </w:r>
      <w:proofErr w:type="spellEnd"/>
      <w:r w:rsidR="00330512" w:rsidRPr="00A10D53">
        <w:rPr>
          <w:rFonts w:ascii="Times New Roman" w:hAnsi="Times New Roman" w:cs="Times New Roman"/>
          <w:sz w:val="28"/>
        </w:rPr>
        <w:t>,</w:t>
      </w:r>
      <w:r w:rsidRPr="00A10D53">
        <w:rPr>
          <w:rFonts w:ascii="Times New Roman" w:hAnsi="Times New Roman" w:cs="Times New Roman"/>
          <w:sz w:val="28"/>
        </w:rPr>
        <w:t xml:space="preserve"> А.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 xml:space="preserve">Н. Кормовой </w:t>
      </w:r>
      <w:r w:rsidR="00330512" w:rsidRPr="00A10D53">
        <w:rPr>
          <w:rFonts w:ascii="Times New Roman" w:hAnsi="Times New Roman" w:cs="Times New Roman"/>
          <w:sz w:val="28"/>
        </w:rPr>
        <w:t>«</w:t>
      </w:r>
      <w:r w:rsidRPr="00A10D53">
        <w:rPr>
          <w:rFonts w:ascii="Times New Roman" w:hAnsi="Times New Roman" w:cs="Times New Roman"/>
          <w:sz w:val="28"/>
        </w:rPr>
        <w:t>Экспресс</w:t>
      </w:r>
      <w:r w:rsidR="00330512" w:rsidRPr="00A10D53">
        <w:rPr>
          <w:rFonts w:ascii="Times New Roman" w:hAnsi="Times New Roman" w:cs="Times New Roman"/>
          <w:sz w:val="28"/>
        </w:rPr>
        <w:t>»</w:t>
      </w:r>
      <w:r w:rsidRPr="00A10D53">
        <w:rPr>
          <w:rFonts w:ascii="Times New Roman" w:hAnsi="Times New Roman" w:cs="Times New Roman"/>
          <w:sz w:val="28"/>
        </w:rPr>
        <w:t xml:space="preserve"> / А.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10D53">
        <w:rPr>
          <w:rFonts w:ascii="Times New Roman" w:hAnsi="Times New Roman" w:cs="Times New Roman"/>
          <w:sz w:val="28"/>
        </w:rPr>
        <w:t>Койнова</w:t>
      </w:r>
      <w:proofErr w:type="spellEnd"/>
      <w:r w:rsidRPr="00A10D53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32</w:t>
      </w:r>
      <w:r w:rsidR="00330512" w:rsidRPr="00A10D53">
        <w:rPr>
          <w:rFonts w:ascii="Times New Roman" w:hAnsi="Times New Roman" w:cs="Times New Roman"/>
          <w:sz w:val="28"/>
        </w:rPr>
        <w:t>–</w:t>
      </w:r>
      <w:r w:rsidRPr="00A10D53">
        <w:rPr>
          <w:rFonts w:ascii="Times New Roman" w:hAnsi="Times New Roman" w:cs="Times New Roman"/>
          <w:sz w:val="28"/>
        </w:rPr>
        <w:t>39.</w:t>
      </w:r>
    </w:p>
    <w:p w:rsidR="00973AAF" w:rsidRPr="00C80454" w:rsidRDefault="00973AAF" w:rsidP="00A10D5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C80454">
        <w:rPr>
          <w:rFonts w:ascii="Times New Roman" w:hAnsi="Times New Roman" w:cs="Times New Roman"/>
          <w:sz w:val="24"/>
        </w:rPr>
        <w:t xml:space="preserve">Продуктивность сельскохозяйственных животных напрямую зависит от правильно приготовленного, в соответствии с прописанным рационом, корма. Однако далеко не </w:t>
      </w:r>
      <w:r w:rsidRPr="00C80454">
        <w:rPr>
          <w:rFonts w:ascii="Times New Roman" w:hAnsi="Times New Roman" w:cs="Times New Roman"/>
          <w:sz w:val="24"/>
        </w:rPr>
        <w:lastRenderedPageBreak/>
        <w:t xml:space="preserve">всегда прослеживается соответствие нормы и факта: на питательную ценность кормов значительное влияние оказывают условия заготовки и неточное дозирование - одним словом, в процессы приготовления кормов вносят свои коррективы и природа, и человек, и техника. Определить действительный состав </w:t>
      </w:r>
      <w:proofErr w:type="spellStart"/>
      <w:r w:rsidRPr="00C80454">
        <w:rPr>
          <w:rFonts w:ascii="Times New Roman" w:hAnsi="Times New Roman" w:cs="Times New Roman"/>
          <w:sz w:val="24"/>
        </w:rPr>
        <w:t>кормосмеси</w:t>
      </w:r>
      <w:proofErr w:type="spellEnd"/>
      <w:r w:rsidRPr="00C80454">
        <w:rPr>
          <w:rFonts w:ascii="Times New Roman" w:hAnsi="Times New Roman" w:cs="Times New Roman"/>
          <w:sz w:val="24"/>
        </w:rPr>
        <w:t xml:space="preserve"> и вовремя внести коррективы в рацион животных помогают экспресс-анализаторы, в последнее время получающие все более широкое распространение среди аграриев.</w:t>
      </w:r>
    </w:p>
    <w:p w:rsidR="00652BB0" w:rsidRPr="00A10D53" w:rsidRDefault="00652BB0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205E3" w:rsidRPr="00A10D53" w:rsidRDefault="00D205E3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0D53">
        <w:rPr>
          <w:rFonts w:ascii="Times New Roman" w:hAnsi="Times New Roman" w:cs="Times New Roman"/>
          <w:sz w:val="28"/>
        </w:rPr>
        <w:t>Койнова</w:t>
      </w:r>
      <w:proofErr w:type="spellEnd"/>
      <w:r w:rsidR="00330512" w:rsidRPr="00A10D53">
        <w:rPr>
          <w:rFonts w:ascii="Times New Roman" w:hAnsi="Times New Roman" w:cs="Times New Roman"/>
          <w:sz w:val="28"/>
        </w:rPr>
        <w:t>,</w:t>
      </w:r>
      <w:r w:rsidRPr="00A10D53">
        <w:rPr>
          <w:rFonts w:ascii="Times New Roman" w:hAnsi="Times New Roman" w:cs="Times New Roman"/>
          <w:sz w:val="28"/>
        </w:rPr>
        <w:t xml:space="preserve"> А.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>Н. Отходы в доходы / А.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10D53">
        <w:rPr>
          <w:rFonts w:ascii="Times New Roman" w:hAnsi="Times New Roman" w:cs="Times New Roman"/>
          <w:sz w:val="28"/>
        </w:rPr>
        <w:t>Койнова</w:t>
      </w:r>
      <w:proofErr w:type="spellEnd"/>
      <w:r w:rsidRPr="00A10D53">
        <w:rPr>
          <w:rFonts w:ascii="Times New Roman" w:hAnsi="Times New Roman" w:cs="Times New Roman"/>
          <w:sz w:val="28"/>
        </w:rPr>
        <w:t xml:space="preserve"> // Эффективное животноводство. – 2019. – № 6. – С. 40</w:t>
      </w:r>
      <w:r w:rsidR="00330512" w:rsidRPr="00A10D53">
        <w:rPr>
          <w:rFonts w:ascii="Times New Roman" w:hAnsi="Times New Roman" w:cs="Times New Roman"/>
          <w:sz w:val="28"/>
        </w:rPr>
        <w:t>–</w:t>
      </w:r>
      <w:r w:rsidRPr="00A10D53">
        <w:rPr>
          <w:rFonts w:ascii="Times New Roman" w:hAnsi="Times New Roman" w:cs="Times New Roman"/>
          <w:sz w:val="28"/>
        </w:rPr>
        <w:t>43.</w:t>
      </w:r>
    </w:p>
    <w:p w:rsidR="00D205E3" w:rsidRPr="00A10D53" w:rsidRDefault="00D205E3" w:rsidP="00A10D5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A10D53">
        <w:rPr>
          <w:rFonts w:ascii="Times New Roman" w:hAnsi="Times New Roman" w:cs="Times New Roman"/>
          <w:sz w:val="24"/>
        </w:rPr>
        <w:t>Как ни парадоксально, но основным продуктом животноводческих ферм является не молоко, мясо или яйца, а навоз. С проблемой его утилизации сталкивается каждая ферма: уничтожение, складирование без создания нужных условий или бессистемный вывоз на поля - не выход из ситуации. По данным аналитиков, в России из 150 млн. т отходов животноводства в год перерабатывается только несколько процентов. Между тем, самые прогрессивные варианты утилизации связаны не с уничтожением, а переработкой. О том, как грамотно организовать процесс удаления отходов с фермы и какие существуют возможные варианты его переработки, рассмотрим в этом материале.</w:t>
      </w:r>
    </w:p>
    <w:p w:rsidR="00330512" w:rsidRPr="00A10D53" w:rsidRDefault="00330512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D205E3" w:rsidRPr="00A10D53" w:rsidRDefault="00803D28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10D53">
        <w:rPr>
          <w:rFonts w:ascii="Times New Roman" w:hAnsi="Times New Roman" w:cs="Times New Roman"/>
          <w:sz w:val="28"/>
        </w:rPr>
        <w:t>Комбикормовые заводы для роста продуктивности молочного стада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>// Эффективное животноводство. – 2019. – № 6. – С. 26</w:t>
      </w:r>
      <w:r w:rsidR="00330512" w:rsidRPr="00A10D53">
        <w:rPr>
          <w:rFonts w:ascii="Times New Roman" w:hAnsi="Times New Roman" w:cs="Times New Roman"/>
          <w:sz w:val="28"/>
        </w:rPr>
        <w:t>–</w:t>
      </w:r>
      <w:r w:rsidRPr="00A10D53">
        <w:rPr>
          <w:rFonts w:ascii="Times New Roman" w:hAnsi="Times New Roman" w:cs="Times New Roman"/>
          <w:sz w:val="28"/>
        </w:rPr>
        <w:t>28.</w:t>
      </w:r>
    </w:p>
    <w:p w:rsidR="00330512" w:rsidRPr="00A10D53" w:rsidRDefault="00330512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30512" w:rsidRPr="00A10D53" w:rsidRDefault="00E70F4C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10D53">
        <w:rPr>
          <w:rFonts w:ascii="Times New Roman" w:hAnsi="Times New Roman" w:cs="Times New Roman"/>
          <w:sz w:val="28"/>
        </w:rPr>
        <w:t>Павленко</w:t>
      </w:r>
      <w:r w:rsidR="00330512" w:rsidRPr="00A10D53">
        <w:rPr>
          <w:rFonts w:ascii="Times New Roman" w:hAnsi="Times New Roman" w:cs="Times New Roman"/>
          <w:sz w:val="28"/>
        </w:rPr>
        <w:t>,</w:t>
      </w:r>
      <w:r w:rsidRPr="00A10D53">
        <w:rPr>
          <w:rFonts w:ascii="Times New Roman" w:hAnsi="Times New Roman" w:cs="Times New Roman"/>
          <w:sz w:val="28"/>
        </w:rPr>
        <w:t xml:space="preserve"> А.</w:t>
      </w:r>
      <w:r w:rsidR="00330512" w:rsidRPr="00A10D53">
        <w:rPr>
          <w:rFonts w:ascii="Times New Roman" w:hAnsi="Times New Roman" w:cs="Times New Roman"/>
          <w:sz w:val="28"/>
        </w:rPr>
        <w:t xml:space="preserve"> </w:t>
      </w:r>
      <w:r w:rsidRPr="00A10D53">
        <w:rPr>
          <w:rFonts w:ascii="Times New Roman" w:hAnsi="Times New Roman" w:cs="Times New Roman"/>
          <w:sz w:val="28"/>
        </w:rPr>
        <w:t>В. Практические советы по использованию зерна нового урожая /</w:t>
      </w:r>
      <w:r w:rsidR="00330512" w:rsidRPr="00A10D53">
        <w:rPr>
          <w:rFonts w:ascii="Times New Roman" w:hAnsi="Times New Roman" w:cs="Times New Roman"/>
          <w:sz w:val="28"/>
        </w:rPr>
        <w:t xml:space="preserve"> А. В.</w:t>
      </w:r>
      <w:r w:rsidRPr="00A10D53">
        <w:rPr>
          <w:rFonts w:ascii="Times New Roman" w:hAnsi="Times New Roman" w:cs="Times New Roman"/>
          <w:sz w:val="28"/>
        </w:rPr>
        <w:t xml:space="preserve"> Павленко, </w:t>
      </w:r>
      <w:r w:rsidR="00330512" w:rsidRPr="00A10D53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Pr="00A10D53">
        <w:rPr>
          <w:rFonts w:ascii="Times New Roman" w:hAnsi="Times New Roman" w:cs="Times New Roman"/>
          <w:sz w:val="28"/>
        </w:rPr>
        <w:t>Горнеев</w:t>
      </w:r>
      <w:proofErr w:type="spellEnd"/>
      <w:r w:rsidRPr="00A10D53">
        <w:rPr>
          <w:rFonts w:ascii="Times New Roman" w:hAnsi="Times New Roman" w:cs="Times New Roman"/>
          <w:sz w:val="28"/>
        </w:rPr>
        <w:t xml:space="preserve"> // Эффективное животноводство. – 2019. – № 7. – С. 70</w:t>
      </w:r>
      <w:r w:rsidR="00330512" w:rsidRPr="00A10D53">
        <w:rPr>
          <w:rFonts w:ascii="Times New Roman" w:hAnsi="Times New Roman" w:cs="Times New Roman"/>
          <w:sz w:val="28"/>
        </w:rPr>
        <w:t>–</w:t>
      </w:r>
      <w:r w:rsidRPr="00A10D53">
        <w:rPr>
          <w:rFonts w:ascii="Times New Roman" w:hAnsi="Times New Roman" w:cs="Times New Roman"/>
          <w:sz w:val="28"/>
        </w:rPr>
        <w:t>71.</w:t>
      </w:r>
    </w:p>
    <w:p w:rsidR="00330512" w:rsidRPr="00A10D53" w:rsidRDefault="00330512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652BB0" w:rsidRPr="00A10D53" w:rsidRDefault="00652BB0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10D53">
        <w:rPr>
          <w:rFonts w:ascii="Times New Roman" w:hAnsi="Times New Roman" w:cs="Times New Roman"/>
          <w:sz w:val="28"/>
        </w:rPr>
        <w:t>Ф</w:t>
      </w:r>
      <w:r w:rsidR="00330512" w:rsidRPr="00A10D53">
        <w:rPr>
          <w:rFonts w:ascii="Times New Roman" w:hAnsi="Times New Roman" w:cs="Times New Roman"/>
          <w:sz w:val="28"/>
        </w:rPr>
        <w:t xml:space="preserve">акты о зеленом корме </w:t>
      </w:r>
      <w:r w:rsidRPr="00A10D53">
        <w:rPr>
          <w:rFonts w:ascii="Times New Roman" w:hAnsi="Times New Roman" w:cs="Times New Roman"/>
          <w:sz w:val="28"/>
        </w:rPr>
        <w:t>// Эффективное животноводство. – 2019. – № 6. – С. 80.</w:t>
      </w:r>
    </w:p>
    <w:p w:rsidR="00330512" w:rsidRPr="00A10D53" w:rsidRDefault="00330512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330512" w:rsidRPr="00A10D53" w:rsidRDefault="00330512" w:rsidP="00A10D5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10D53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30512" w:rsidRPr="00A10D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EB" w:rsidRDefault="009D2EEB" w:rsidP="00145D1A">
      <w:pPr>
        <w:spacing w:after="0" w:line="240" w:lineRule="auto"/>
      </w:pPr>
      <w:r>
        <w:separator/>
      </w:r>
    </w:p>
  </w:endnote>
  <w:endnote w:type="continuationSeparator" w:id="0">
    <w:p w:rsidR="009D2EEB" w:rsidRDefault="009D2EEB" w:rsidP="0014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030268"/>
      <w:docPartObj>
        <w:docPartGallery w:val="Page Numbers (Bottom of Page)"/>
        <w:docPartUnique/>
      </w:docPartObj>
    </w:sdtPr>
    <w:sdtEndPr/>
    <w:sdtContent>
      <w:p w:rsidR="00145D1A" w:rsidRDefault="00145D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ABD">
          <w:rPr>
            <w:noProof/>
          </w:rPr>
          <w:t>2</w:t>
        </w:r>
        <w:r>
          <w:fldChar w:fldCharType="end"/>
        </w:r>
      </w:p>
    </w:sdtContent>
  </w:sdt>
  <w:p w:rsidR="00145D1A" w:rsidRDefault="00145D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EB" w:rsidRDefault="009D2EEB" w:rsidP="00145D1A">
      <w:pPr>
        <w:spacing w:after="0" w:line="240" w:lineRule="auto"/>
      </w:pPr>
      <w:r>
        <w:separator/>
      </w:r>
    </w:p>
  </w:footnote>
  <w:footnote w:type="continuationSeparator" w:id="0">
    <w:p w:rsidR="009D2EEB" w:rsidRDefault="009D2EEB" w:rsidP="00145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C7"/>
    <w:rsid w:val="00031CA8"/>
    <w:rsid w:val="0012561E"/>
    <w:rsid w:val="00145D1A"/>
    <w:rsid w:val="0016273B"/>
    <w:rsid w:val="001D6596"/>
    <w:rsid w:val="0020412E"/>
    <w:rsid w:val="002152BF"/>
    <w:rsid w:val="00330512"/>
    <w:rsid w:val="00384B4F"/>
    <w:rsid w:val="003C0200"/>
    <w:rsid w:val="00407098"/>
    <w:rsid w:val="00446E59"/>
    <w:rsid w:val="005234EF"/>
    <w:rsid w:val="00532ABD"/>
    <w:rsid w:val="005772D4"/>
    <w:rsid w:val="005B2102"/>
    <w:rsid w:val="005E7040"/>
    <w:rsid w:val="00652BB0"/>
    <w:rsid w:val="0069634B"/>
    <w:rsid w:val="006D18E6"/>
    <w:rsid w:val="007350C8"/>
    <w:rsid w:val="00780DD0"/>
    <w:rsid w:val="00792531"/>
    <w:rsid w:val="00803D28"/>
    <w:rsid w:val="008E07E2"/>
    <w:rsid w:val="00917B3B"/>
    <w:rsid w:val="00973AAF"/>
    <w:rsid w:val="00975C61"/>
    <w:rsid w:val="009D2EEB"/>
    <w:rsid w:val="00A10D53"/>
    <w:rsid w:val="00A64E20"/>
    <w:rsid w:val="00A82D38"/>
    <w:rsid w:val="00AB5BC7"/>
    <w:rsid w:val="00AD0F44"/>
    <w:rsid w:val="00B8032F"/>
    <w:rsid w:val="00C45538"/>
    <w:rsid w:val="00C80454"/>
    <w:rsid w:val="00D205E3"/>
    <w:rsid w:val="00D2082F"/>
    <w:rsid w:val="00D330AC"/>
    <w:rsid w:val="00D6401A"/>
    <w:rsid w:val="00D65F92"/>
    <w:rsid w:val="00E21C6C"/>
    <w:rsid w:val="00E70F4C"/>
    <w:rsid w:val="00EF5387"/>
    <w:rsid w:val="00F05F40"/>
    <w:rsid w:val="00F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234E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3051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D1A"/>
  </w:style>
  <w:style w:type="paragraph" w:styleId="aa">
    <w:name w:val="footer"/>
    <w:basedOn w:val="a"/>
    <w:link w:val="ab"/>
    <w:uiPriority w:val="99"/>
    <w:unhideWhenUsed/>
    <w:rsid w:val="0014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D1A"/>
  </w:style>
  <w:style w:type="table" w:customStyle="1" w:styleId="1">
    <w:name w:val="Сетка таблицы1"/>
    <w:basedOn w:val="a1"/>
    <w:uiPriority w:val="59"/>
    <w:rsid w:val="0053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234E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3051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D1A"/>
  </w:style>
  <w:style w:type="paragraph" w:styleId="aa">
    <w:name w:val="footer"/>
    <w:basedOn w:val="a"/>
    <w:link w:val="ab"/>
    <w:uiPriority w:val="99"/>
    <w:unhideWhenUsed/>
    <w:rsid w:val="0014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D1A"/>
  </w:style>
  <w:style w:type="table" w:customStyle="1" w:styleId="1">
    <w:name w:val="Сетка таблицы1"/>
    <w:basedOn w:val="a1"/>
    <w:uiPriority w:val="59"/>
    <w:rsid w:val="0053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52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28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74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16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22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00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USER</cp:lastModifiedBy>
  <cp:revision>26</cp:revision>
  <dcterms:created xsi:type="dcterms:W3CDTF">2019-11-02T07:09:00Z</dcterms:created>
  <dcterms:modified xsi:type="dcterms:W3CDTF">2017-10-11T10:02:00Z</dcterms:modified>
</cp:coreProperties>
</file>